
<file path=[Content_Types].xml><?xml version="1.0" encoding="utf-8"?>
<Types xmlns="http://schemas.openxmlformats.org/package/2006/content-types">
  <Override PartName="/word/diagrams/layout27.xml" ContentType="application/vnd.openxmlformats-officedocument.drawingml.diagramLayout+xml"/>
  <Override PartName="/word/diagrams/data54.xml" ContentType="application/vnd.openxmlformats-officedocument.drawingml.diagramData+xml"/>
  <Override PartName="/word/diagrams/layout74.xml" ContentType="application/vnd.openxmlformats-officedocument.drawingml.diagramLayout+xml"/>
  <Override PartName="/word/diagrams/data32.xml" ContentType="application/vnd.openxmlformats-officedocument.drawingml.diagramData+xml"/>
  <Override PartName="/word/diagrams/colors37.xml" ContentType="application/vnd.openxmlformats-officedocument.drawingml.diagramColors+xml"/>
  <Override PartName="/word/diagrams/layout52.xml" ContentType="application/vnd.openxmlformats-officedocument.drawingml.diagramLayout+xml"/>
  <Override PartName="/word/diagrams/colors84.xml" ContentType="application/vnd.openxmlformats-officedocument.drawingml.diagramColors+xml"/>
  <Override PartName="/word/diagrams/colors15.xml" ContentType="application/vnd.openxmlformats-officedocument.drawingml.diagramColors+xml"/>
  <Override PartName="/word/diagrams/colors62.xml" ContentType="application/vnd.openxmlformats-officedocument.drawingml.diagramColors+xml"/>
  <Override PartName="/word/diagrams/quickStyle89.xml" ContentType="application/vnd.openxmlformats-officedocument.drawingml.diagramStyle+xml"/>
  <Default Extension="xml" ContentType="application/xml"/>
  <Override PartName="/word/document.xml" ContentType="application/vnd.openxmlformats-officedocument.wordprocessingml.document.main+xml"/>
  <Override PartName="/word/diagrams/data10.xml" ContentType="application/vnd.openxmlformats-officedocument.drawingml.diagramData+xml"/>
  <Override PartName="/word/diagrams/layout30.xml" ContentType="application/vnd.openxmlformats-officedocument.drawingml.diagramLayout+xml"/>
  <Override PartName="/word/diagrams/layout7.xml" ContentType="application/vnd.openxmlformats-officedocument.drawingml.diagramLayout+xml"/>
  <Override PartName="/word/diagrams/colors40.xml" ContentType="application/vnd.openxmlformats-officedocument.drawingml.diagramColors+xml"/>
  <Override PartName="/word/diagrams/quickStyle56.xml" ContentType="application/vnd.openxmlformats-officedocument.drawingml.diagramStyle+xml"/>
  <Override PartName="/word/diagrams/quickStyle67.xml" ContentType="application/vnd.openxmlformats-officedocument.drawingml.diagramStyle+xml"/>
  <Override PartName="/word/diagrams/quickStyle7.xml" ContentType="application/vnd.openxmlformats-officedocument.drawingml.diagramStyle+xml"/>
  <Override PartName="/word/diagrams/quickStyle45.xml" ContentType="application/vnd.openxmlformats-officedocument.drawingml.diagramStyle+xml"/>
  <Override PartName="/word/diagrams/data59.xml" ContentType="application/vnd.openxmlformats-officedocument.drawingml.diagramData+xml"/>
  <Override PartName="/word/diagrams/layout79.xml" ContentType="application/vnd.openxmlformats-officedocument.drawingml.diagramLayout+xml"/>
  <Override PartName="/word/diagrams/quickStyle92.xml" ContentType="application/vnd.openxmlformats-officedocument.drawingml.diagramStyle+xml"/>
  <Override PartName="/word/diagrams/quickStyle34.xml" ContentType="application/vnd.openxmlformats-officedocument.drawingml.diagramStyle+xml"/>
  <Override PartName="/word/diagrams/data48.xml" ContentType="application/vnd.openxmlformats-officedocument.drawingml.diagramData+xml"/>
  <Override PartName="/word/diagrams/layout68.xml" ContentType="application/vnd.openxmlformats-officedocument.drawingml.diagramLayout+xml"/>
  <Override PartName="/word/diagrams/quickStyle81.xml" ContentType="application/vnd.openxmlformats-officedocument.drawingml.diagramStyle+xml"/>
  <Override PartName="/word/diagrams/colors89.xml" ContentType="application/vnd.openxmlformats-officedocument.drawingml.diagramColors+xml"/>
  <Override PartName="/word/diagrams/data95.xml" ContentType="application/vnd.openxmlformats-officedocument.drawingml.diagramData+xml"/>
  <Override PartName="/word/diagrams/quickStyle12.xml" ContentType="application/vnd.openxmlformats-officedocument.drawingml.diagramStyle+xml"/>
  <Override PartName="/word/diagrams/quickStyle23.xml" ContentType="application/vnd.openxmlformats-officedocument.drawingml.diagramStyle+xml"/>
  <Override PartName="/word/diagrams/data37.xml" ContentType="application/vnd.openxmlformats-officedocument.drawingml.diagramData+xml"/>
  <Override PartName="/word/diagrams/layout57.xml" ContentType="application/vnd.openxmlformats-officedocument.drawingml.diagramLayout+xml"/>
  <Override PartName="/word/diagrams/quickStyle70.xml" ContentType="application/vnd.openxmlformats-officedocument.drawingml.diagramStyle+xml"/>
  <Override PartName="/word/diagrams/colors78.xml" ContentType="application/vnd.openxmlformats-officedocument.drawingml.diagramColors+xml"/>
  <Override PartName="/word/diagrams/data84.xml" ContentType="application/vnd.openxmlformats-officedocument.drawingml.diagramData+xml"/>
  <Default Extension="png" ContentType="image/png"/>
  <Override PartName="/word/diagrams/data4.xml" ContentType="application/vnd.openxmlformats-officedocument.drawingml.diagramData+xml"/>
  <Override PartName="/word/diagrams/data26.xml" ContentType="application/vnd.openxmlformats-officedocument.drawingml.diagramData+xml"/>
  <Override PartName="/word/diagrams/layout35.xml" ContentType="application/vnd.openxmlformats-officedocument.drawingml.diagramLayout+xml"/>
  <Override PartName="/word/diagrams/layout46.xml" ContentType="application/vnd.openxmlformats-officedocument.drawingml.diagramLayout+xml"/>
  <Override PartName="/word/diagrams/colors67.xml" ContentType="application/vnd.openxmlformats-officedocument.drawingml.diagramColors+xml"/>
  <Override PartName="/word/diagrams/data73.xml" ContentType="application/vnd.openxmlformats-officedocument.drawingml.diagramData+xml"/>
  <Override PartName="/word/diagrams/layout82.xml" ContentType="application/vnd.openxmlformats-officedocument.drawingml.diagramLayout+xml"/>
  <Override PartName="/word/diagrams/layout93.xml" ContentType="application/vnd.openxmlformats-officedocument.drawingml.diagramLayout+xml"/>
  <Override PartName="/word/diagrams/colors2.xml" ContentType="application/vnd.openxmlformats-officedocument.drawingml.diagramColors+xml"/>
  <Override PartName="/word/diagrams/data15.xml" ContentType="application/vnd.openxmlformats-officedocument.drawingml.diagramData+xml"/>
  <Override PartName="/word/diagrams/layout24.xml" ContentType="application/vnd.openxmlformats-officedocument.drawingml.diagramLayout+xml"/>
  <Override PartName="/word/diagrams/data51.xml" ContentType="application/vnd.openxmlformats-officedocument.drawingml.diagramData+xml"/>
  <Override PartName="/word/diagrams/colors56.xml" ContentType="application/vnd.openxmlformats-officedocument.drawingml.diagramColors+xml"/>
  <Override PartName="/word/diagrams/data62.xml" ContentType="application/vnd.openxmlformats-officedocument.drawingml.diagramData+xml"/>
  <Override PartName="/word/diagrams/layout71.xml" ContentType="application/vnd.openxmlformats-officedocument.drawingml.diagramLayout+xml"/>
  <Override PartName="/word/diagrams/layout13.xml" ContentType="application/vnd.openxmlformats-officedocument.drawingml.diagramLayout+xml"/>
  <Override PartName="/word/diagrams/colors34.xml" ContentType="application/vnd.openxmlformats-officedocument.drawingml.diagramColors+xml"/>
  <Override PartName="/word/diagrams/data40.xml" ContentType="application/vnd.openxmlformats-officedocument.drawingml.diagramData+xml"/>
  <Override PartName="/word/diagrams/colors45.xml" ContentType="application/vnd.openxmlformats-officedocument.drawingml.diagramColors+xml"/>
  <Override PartName="/word/diagrams/layout60.xml" ContentType="application/vnd.openxmlformats-officedocument.drawingml.diagramLayout+xml"/>
  <Override PartName="/word/diagrams/colors81.xml" ContentType="application/vnd.openxmlformats-officedocument.drawingml.diagramColors+xml"/>
  <Override PartName="/word/diagrams/colors92.xml" ContentType="application/vnd.openxmlformats-officedocument.drawingml.diagramColors+xml"/>
  <Override PartName="/word/diagrams/colors23.xml" ContentType="application/vnd.openxmlformats-officedocument.drawingml.diagramColors+xml"/>
  <Override PartName="/word/diagrams/colors70.xml" ContentType="application/vnd.openxmlformats-officedocument.drawingml.diagramColors+xml"/>
  <Override PartName="/word/diagrams/quickStyle97.xml" ContentType="application/vnd.openxmlformats-officedocument.drawingml.diagramStyle+xml"/>
  <Override PartName="/docProps/app.xml" ContentType="application/vnd.openxmlformats-officedocument.extended-properties+xml"/>
  <Override PartName="/word/diagrams/colors12.xml" ContentType="application/vnd.openxmlformats-officedocument.drawingml.diagramColors+xml"/>
  <Override PartName="/word/diagrams/quickStyle28.xml" ContentType="application/vnd.openxmlformats-officedocument.drawingml.diagramStyle+xml"/>
  <Override PartName="/word/diagrams/quickStyle39.xml" ContentType="application/vnd.openxmlformats-officedocument.drawingml.diagramStyle+xml"/>
  <Override PartName="/word/diagrams/quickStyle75.xml" ContentType="application/vnd.openxmlformats-officedocument.drawingml.diagramStyle+xml"/>
  <Override PartName="/word/diagrams/quickStyle86.xml" ContentType="application/vnd.openxmlformats-officedocument.drawingml.diagramStyle+xml"/>
  <Override PartName="/word/diagrams/data9.xml" ContentType="application/vnd.openxmlformats-officedocument.drawingml.diagramData+xml"/>
  <Override PartName="/word/diagrams/quickStyle17.xml" ContentType="application/vnd.openxmlformats-officedocument.drawingml.diagramStyle+xml"/>
  <Override PartName="/word/diagrams/quickStyle64.xml" ContentType="application/vnd.openxmlformats-officedocument.drawingml.diagramStyle+xml"/>
  <Override PartName="/word/diagrams/data78.xml" ContentType="application/vnd.openxmlformats-officedocument.drawingml.diagramData+xml"/>
  <Override PartName="/word/diagrams/data89.xml" ContentType="application/vnd.openxmlformats-officedocument.drawingml.diagramData+xml"/>
  <Override PartName="/word/diagrams/layout4.xml" ContentType="application/vnd.openxmlformats-officedocument.drawingml.diagramLayout+xml"/>
  <Override PartName="/word/diagrams/quickStyle53.xml" ContentType="application/vnd.openxmlformats-officedocument.drawingml.diagramStyle+xml"/>
  <Override PartName="/word/diagrams/data67.xml" ContentType="application/vnd.openxmlformats-officedocument.drawingml.diagramData+xml"/>
  <Override PartName="/word/diagrams/layout87.xml" ContentType="application/vnd.openxmlformats-officedocument.drawingml.diagramLayout+xml"/>
  <Override PartName="/word/diagrams/quickStyle4.xml" ContentType="application/vnd.openxmlformats-officedocument.drawingml.diagramStyle+xml"/>
  <Override PartName="/word/diagrams/colors7.xml" ContentType="application/vnd.openxmlformats-officedocument.drawingml.diagramColors+xml"/>
  <Override PartName="/word/diagrams/layout18.xml" ContentType="application/vnd.openxmlformats-officedocument.drawingml.diagramLayout+xml"/>
  <Override PartName="/word/diagrams/layout29.xml" ContentType="application/vnd.openxmlformats-officedocument.drawingml.diagramLayout+xml"/>
  <Override PartName="/word/diagrams/quickStyle31.xml" ContentType="application/vnd.openxmlformats-officedocument.drawingml.diagramStyle+xml"/>
  <Override PartName="/word/diagrams/quickStyle42.xml" ContentType="application/vnd.openxmlformats-officedocument.drawingml.diagramStyle+xml"/>
  <Override PartName="/word/diagrams/data56.xml" ContentType="application/vnd.openxmlformats-officedocument.drawingml.diagramData+xml"/>
  <Override PartName="/word/diagrams/layout65.xml" ContentType="application/vnd.openxmlformats-officedocument.drawingml.diagramLayout+xml"/>
  <Override PartName="/word/diagrams/layout76.xml" ContentType="application/vnd.openxmlformats-officedocument.drawingml.diagramLayout+xml"/>
  <Override PartName="/word/diagrams/colors97.xml" ContentType="application/vnd.openxmlformats-officedocument.drawingml.diagramColors+xml"/>
  <Override PartName="/word/footnotes.xml" ContentType="application/vnd.openxmlformats-officedocument.wordprocessingml.footnotes+xml"/>
  <Override PartName="/word/diagrams/quickStyle20.xml" ContentType="application/vnd.openxmlformats-officedocument.drawingml.diagramStyle+xml"/>
  <Override PartName="/word/diagrams/data34.xml" ContentType="application/vnd.openxmlformats-officedocument.drawingml.diagramData+xml"/>
  <Override PartName="/word/diagrams/colors39.xml" ContentType="application/vnd.openxmlformats-officedocument.drawingml.diagramColors+xml"/>
  <Override PartName="/word/diagrams/data45.xml" ContentType="application/vnd.openxmlformats-officedocument.drawingml.diagramData+xml"/>
  <Override PartName="/word/diagrams/layout54.xml" ContentType="application/vnd.openxmlformats-officedocument.drawingml.diagramLayout+xml"/>
  <Override PartName="/word/diagrams/data81.xml" ContentType="application/vnd.openxmlformats-officedocument.drawingml.diagramData+xml"/>
  <Override PartName="/word/diagrams/colors86.xml" ContentType="application/vnd.openxmlformats-officedocument.drawingml.diagramColors+xml"/>
  <Override PartName="/word/diagrams/data92.xml" ContentType="application/vnd.openxmlformats-officedocument.drawingml.diagramData+xml"/>
  <Override PartName="/word/diagrams/data1.xml" ContentType="application/vnd.openxmlformats-officedocument.drawingml.diagramData+xml"/>
  <Override PartName="/word/diagrams/colors17.xml" ContentType="application/vnd.openxmlformats-officedocument.drawingml.diagramColors+xml"/>
  <Override PartName="/word/diagrams/data23.xml" ContentType="application/vnd.openxmlformats-officedocument.drawingml.diagramData+xml"/>
  <Override PartName="/word/diagrams/colors28.xml" ContentType="application/vnd.openxmlformats-officedocument.drawingml.diagramColors+xml"/>
  <Override PartName="/word/diagrams/layout43.xml" ContentType="application/vnd.openxmlformats-officedocument.drawingml.diagramLayout+xml"/>
  <Override PartName="/word/diagrams/colors64.xml" ContentType="application/vnd.openxmlformats-officedocument.drawingml.diagramColors+xml"/>
  <Override PartName="/word/diagrams/data70.xml" ContentType="application/vnd.openxmlformats-officedocument.drawingml.diagramData+xml"/>
  <Override PartName="/word/diagrams/colors75.xml" ContentType="application/vnd.openxmlformats-officedocument.drawingml.diagramColors+xml"/>
  <Override PartName="/word/diagrams/layout90.xml" ContentType="application/vnd.openxmlformats-officedocument.drawingml.diagramLayout+xml"/>
  <Override PartName="/word/diagrams/data12.xml" ContentType="application/vnd.openxmlformats-officedocument.drawingml.diagramData+xml"/>
  <Override PartName="/word/diagrams/layout21.xml" ContentType="application/vnd.openxmlformats-officedocument.drawingml.diagramLayout+xml"/>
  <Override PartName="/word/diagrams/layout32.xml" ContentType="application/vnd.openxmlformats-officedocument.drawingml.diagramLayout+xml"/>
  <Override PartName="/word/diagrams/colors53.xml" ContentType="application/vnd.openxmlformats-officedocument.drawingml.diagramColors+xml"/>
  <Override PartName="/word/diagrams/layout9.xml" ContentType="application/vnd.openxmlformats-officedocument.drawingml.diagramLayout+xml"/>
  <Override PartName="/word/diagrams/layout10.xml" ContentType="application/vnd.openxmlformats-officedocument.drawingml.diagramLayout+xml"/>
  <Override PartName="/word/diagrams/colors42.xml" ContentType="application/vnd.openxmlformats-officedocument.drawingml.diagramColors+xml"/>
  <Override PartName="/word/diagrams/quickStyle58.xml" ContentType="application/vnd.openxmlformats-officedocument.drawingml.diagramStyle+xml"/>
  <Override PartName="/word/diagrams/quickStyle69.xml" ContentType="application/vnd.openxmlformats-officedocument.drawingml.diagramStyle+xml"/>
  <Override PartName="/word/diagrams/quickStyle9.xml" ContentType="application/vnd.openxmlformats-officedocument.drawingml.diagramStyle+xml"/>
  <Override PartName="/word/diagrams/colors20.xml" ContentType="application/vnd.openxmlformats-officedocument.drawingml.diagramColors+xml"/>
  <Override PartName="/word/diagrams/colors31.xml" ContentType="application/vnd.openxmlformats-officedocument.drawingml.diagramColors+xml"/>
  <Override PartName="/word/diagrams/quickStyle47.xml" ContentType="application/vnd.openxmlformats-officedocument.drawingml.diagramStyle+xml"/>
  <Override PartName="/word/diagrams/quickStyle94.xml" ContentType="application/vnd.openxmlformats-officedocument.drawingml.diagramStyle+xml"/>
  <Override PartName="/word/diagrams/quickStyle36.xml" ContentType="application/vnd.openxmlformats-officedocument.drawingml.diagramStyle+xml"/>
  <Override PartName="/word/diagrams/quickStyle83.xml" ContentType="application/vnd.openxmlformats-officedocument.drawingml.diagramStyle+xml"/>
  <Override PartName="/word/diagrams/data97.xml" ContentType="application/vnd.openxmlformats-officedocument.drawingml.diagramData+xml"/>
  <Override PartName="/word/footer1.xml" ContentType="application/vnd.openxmlformats-officedocument.wordprocessingml.footer+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ata39.xml" ContentType="application/vnd.openxmlformats-officedocument.drawingml.diagramData+xml"/>
  <Override PartName="/word/diagrams/layout59.xml" ContentType="application/vnd.openxmlformats-officedocument.drawingml.diagramLayout+xml"/>
  <Override PartName="/word/diagrams/quickStyle61.xml" ContentType="application/vnd.openxmlformats-officedocument.drawingml.diagramStyle+xml"/>
  <Override PartName="/word/diagrams/quickStyle72.xml" ContentType="application/vnd.openxmlformats-officedocument.drawingml.diagramStyle+xml"/>
  <Override PartName="/word/diagrams/data86.xml" ContentType="application/vnd.openxmlformats-officedocument.drawingml.diagramData+xml"/>
  <Override PartName="/word/diagrams/layout1.xml" ContentType="application/vnd.openxmlformats-officedocument.drawingml.diagramLayout+xml"/>
  <Override PartName="/word/diagrams/data6.xml" ContentType="application/vnd.openxmlformats-officedocument.drawingml.diagramData+xml"/>
  <Override PartName="/word/diagrams/data28.xml" ContentType="application/vnd.openxmlformats-officedocument.drawingml.diagramData+xml"/>
  <Override PartName="/word/diagrams/layout37.xml" ContentType="application/vnd.openxmlformats-officedocument.drawingml.diagramLayout+xml"/>
  <Override PartName="/word/diagrams/layout48.xml" ContentType="application/vnd.openxmlformats-officedocument.drawingml.diagramLayout+xml"/>
  <Override PartName="/word/diagrams/quickStyle50.xml" ContentType="application/vnd.openxmlformats-officedocument.drawingml.diagramStyle+xml"/>
  <Override PartName="/word/diagrams/colors69.xml" ContentType="application/vnd.openxmlformats-officedocument.drawingml.diagramColors+xml"/>
  <Override PartName="/word/diagrams/data75.xml" ContentType="application/vnd.openxmlformats-officedocument.drawingml.diagramData+xml"/>
  <Override PartName="/word/diagrams/layout84.xml" ContentType="application/vnd.openxmlformats-officedocument.drawingml.diagramLayout+xml"/>
  <Override PartName="/word/diagrams/layout95.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ata17.xml" ContentType="application/vnd.openxmlformats-officedocument.drawingml.diagramData+xml"/>
  <Override PartName="/word/diagrams/layout26.xml" ContentType="application/vnd.openxmlformats-officedocument.drawingml.diagramLayout+xml"/>
  <Override PartName="/word/diagrams/data53.xml" ContentType="application/vnd.openxmlformats-officedocument.drawingml.diagramData+xml"/>
  <Override PartName="/word/diagrams/colors58.xml" ContentType="application/vnd.openxmlformats-officedocument.drawingml.diagramColors+xml"/>
  <Override PartName="/word/diagrams/data64.xml" ContentType="application/vnd.openxmlformats-officedocument.drawingml.diagramData+xml"/>
  <Override PartName="/word/diagrams/layout73.xml" ContentType="application/vnd.openxmlformats-officedocument.drawingml.diagramLayout+xml"/>
  <Override PartName="/word/diagrams/layout15.xml" ContentType="application/vnd.openxmlformats-officedocument.drawingml.diagramLayout+xml"/>
  <Override PartName="/word/diagrams/colors36.xml" ContentType="application/vnd.openxmlformats-officedocument.drawingml.diagramColors+xml"/>
  <Override PartName="/word/diagrams/data42.xml" ContentType="application/vnd.openxmlformats-officedocument.drawingml.diagramData+xml"/>
  <Override PartName="/word/diagrams/colors47.xml" ContentType="application/vnd.openxmlformats-officedocument.drawingml.diagramColors+xml"/>
  <Override PartName="/word/diagrams/layout62.xml" ContentType="application/vnd.openxmlformats-officedocument.drawingml.diagramLayout+xml"/>
  <Override PartName="/word/diagrams/colors83.xml" ContentType="application/vnd.openxmlformats-officedocument.drawingml.diagramColors+xml"/>
  <Override PartName="/word/diagrams/colors94.xml" ContentType="application/vnd.openxmlformats-officedocument.drawingml.diagramColors+xml"/>
  <Override PartName="/word/diagrams/colors25.xml" ContentType="application/vnd.openxmlformats-officedocument.drawingml.diagramColors+xml"/>
  <Override PartName="/word/diagrams/data31.xml" ContentType="application/vnd.openxmlformats-officedocument.drawingml.diagramData+xml"/>
  <Override PartName="/word/diagrams/layout40.xml" ContentType="application/vnd.openxmlformats-officedocument.drawingml.diagramLayout+xml"/>
  <Override PartName="/word/diagrams/layout51.xml" ContentType="application/vnd.openxmlformats-officedocument.drawingml.diagramLayout+xml"/>
  <Override PartName="/word/diagrams/colors72.xml" ContentType="application/vnd.openxmlformats-officedocument.drawingml.diagramColors+xml"/>
  <Override PartName="/word/numbering.xml" ContentType="application/vnd.openxmlformats-officedocument.wordprocessingml.numbering+xml"/>
  <Override PartName="/word/diagrams/colors14.xml" ContentType="application/vnd.openxmlformats-officedocument.drawingml.diagramColors+xml"/>
  <Override PartName="/word/diagrams/data20.xml" ContentType="application/vnd.openxmlformats-officedocument.drawingml.diagramData+xml"/>
  <Override PartName="/word/diagrams/colors61.xml" ContentType="application/vnd.openxmlformats-officedocument.drawingml.diagramColors+xml"/>
  <Override PartName="/word/diagrams/quickStyle77.xml" ContentType="application/vnd.openxmlformats-officedocument.drawingml.diagramStyle+xml"/>
  <Override PartName="/word/diagrams/quickStyle88.xml" ContentType="application/vnd.openxmlformats-officedocument.drawingml.diagramStyle+xml"/>
  <Override PartName="/word/settings.xml" ContentType="application/vnd.openxmlformats-officedocument.wordprocessingml.settings+xml"/>
  <Override PartName="/word/diagrams/quickStyle19.xml" ContentType="application/vnd.openxmlformats-officedocument.drawingml.diagramStyle+xml"/>
  <Override PartName="/word/diagrams/colors50.xml" ContentType="application/vnd.openxmlformats-officedocument.drawingml.diagramColors+xml"/>
  <Override PartName="/word/diagrams/quickStyle66.xml" ContentType="application/vnd.openxmlformats-officedocument.drawingml.diagramStyle+xml"/>
  <Override PartName="/word/diagrams/layout6.xml" ContentType="application/vnd.openxmlformats-officedocument.drawingml.diagramLayout+xml"/>
  <Override PartName="/word/diagrams/quickStyle55.xml" ContentType="application/vnd.openxmlformats-officedocument.drawingml.diagramStyle+xml"/>
  <Override PartName="/word/diagrams/data69.xml" ContentType="application/vnd.openxmlformats-officedocument.drawingml.diagramData+xml"/>
  <Override PartName="/word/diagrams/layout89.xml" ContentType="application/vnd.openxmlformats-officedocument.drawingml.diagramLayout+xml"/>
  <Override PartName="/word/diagrams/quickStyle6.xml" ContentType="application/vnd.openxmlformats-officedocument.drawingml.diagramStyle+xml"/>
  <Override PartName="/word/diagrams/colors9.xml" ContentType="application/vnd.openxmlformats-officedocument.drawingml.diagramColors+xml"/>
  <Override PartName="/word/diagrams/quickStyle33.xml" ContentType="application/vnd.openxmlformats-officedocument.drawingml.diagramStyle+xml"/>
  <Override PartName="/word/diagrams/quickStyle44.xml" ContentType="application/vnd.openxmlformats-officedocument.drawingml.diagramStyle+xml"/>
  <Override PartName="/word/diagrams/data58.xml" ContentType="application/vnd.openxmlformats-officedocument.drawingml.diagramData+xml"/>
  <Override PartName="/word/diagrams/layout67.xml" ContentType="application/vnd.openxmlformats-officedocument.drawingml.diagramLayout+xml"/>
  <Override PartName="/word/diagrams/layout78.xml" ContentType="application/vnd.openxmlformats-officedocument.drawingml.diagramLayout+xml"/>
  <Override PartName="/word/diagrams/quickStyle80.xml" ContentType="application/vnd.openxmlformats-officedocument.drawingml.diagramStyle+xml"/>
  <Override PartName="/word/diagrams/quickStyle91.xml" ContentType="application/vnd.openxmlformats-officedocument.drawingml.diagramStyle+xml"/>
  <Override PartName="/word/diagrams/quickStyle22.xml" ContentType="application/vnd.openxmlformats-officedocument.drawingml.diagramStyle+xml"/>
  <Override PartName="/word/diagrams/data36.xml" ContentType="application/vnd.openxmlformats-officedocument.drawingml.diagramData+xml"/>
  <Override PartName="/word/diagrams/data47.xml" ContentType="application/vnd.openxmlformats-officedocument.drawingml.diagramData+xml"/>
  <Override PartName="/word/diagrams/layout56.xml" ContentType="application/vnd.openxmlformats-officedocument.drawingml.diagramLayout+xml"/>
  <Override PartName="/word/diagrams/data83.xml" ContentType="application/vnd.openxmlformats-officedocument.drawingml.diagramData+xml"/>
  <Override PartName="/word/diagrams/colors88.xml" ContentType="application/vnd.openxmlformats-officedocument.drawingml.diagramColors+xml"/>
  <Override PartName="/word/diagrams/data94.xml" ContentType="application/vnd.openxmlformats-officedocument.drawingml.diagramData+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word/diagrams/layout45.xml" ContentType="application/vnd.openxmlformats-officedocument.drawingml.diagramLayout+xml"/>
  <Override PartName="/word/diagrams/colors66.xml" ContentType="application/vnd.openxmlformats-officedocument.drawingml.diagramColors+xml"/>
  <Override PartName="/word/diagrams/data72.xml" ContentType="application/vnd.openxmlformats-officedocument.drawingml.diagramData+xml"/>
  <Override PartName="/word/diagrams/colors77.xml" ContentType="application/vnd.openxmlformats-officedocument.drawingml.diagramColors+xml"/>
  <Override PartName="/word/diagrams/layout92.xml" ContentType="application/vnd.openxmlformats-officedocument.drawingml.diagramLayout+xml"/>
  <Override PartName="/word/diagrams/data14.xml" ContentType="application/vnd.openxmlformats-officedocument.drawingml.diagramData+xml"/>
  <Override PartName="/word/diagrams/layout34.xml" ContentType="application/vnd.openxmlformats-officedocument.drawingml.diagramLayout+xml"/>
  <Override PartName="/word/diagrams/colors55.xml" ContentType="application/vnd.openxmlformats-officedocument.drawingml.diagramColors+xml"/>
  <Override PartName="/word/diagrams/data61.xml" ContentType="application/vnd.openxmlformats-officedocument.drawingml.diagramData+xml"/>
  <Override PartName="/word/diagrams/layout81.xml" ContentType="application/vnd.openxmlformats-officedocument.drawingml.diagramLayout+xml"/>
  <Override PartName="/word/diagrams/colors1.xml" ContentType="application/vnd.openxmlformats-officedocument.drawingml.diagramColors+xml"/>
  <Override PartName="/word/diagrams/layout12.xml" ContentType="application/vnd.openxmlformats-officedocument.drawingml.diagramLayout+xml"/>
  <Override PartName="/word/diagrams/layout23.xml" ContentType="application/vnd.openxmlformats-officedocument.drawingml.diagramLayout+xml"/>
  <Override PartName="/word/diagrams/colors44.xml" ContentType="application/vnd.openxmlformats-officedocument.drawingml.diagramColors+xml"/>
  <Override PartName="/word/diagrams/data50.xml" ContentType="application/vnd.openxmlformats-officedocument.drawingml.diagramData+xml"/>
  <Override PartName="/word/diagrams/layout70.xml" ContentType="application/vnd.openxmlformats-officedocument.drawingml.diagramLayout+xml"/>
  <Override PartName="/word/diagrams/colors91.xml" ContentType="application/vnd.openxmlformats-officedocument.drawingml.diagramColors+xml"/>
  <Override PartName="/word/diagrams/colors33.xml" ContentType="application/vnd.openxmlformats-officedocument.drawingml.diagramColors+xml"/>
  <Override PartName="/word/diagrams/quickStyle49.xml" ContentType="application/vnd.openxmlformats-officedocument.drawingml.diagramStyle+xml"/>
  <Override PartName="/word/diagrams/colors80.xml" ContentType="application/vnd.openxmlformats-officedocument.drawingml.diagramColors+xml"/>
  <Override PartName="/word/diagrams/quickStyle96.xml" ContentType="application/vnd.openxmlformats-officedocument.drawingml.diagramStyle+xml"/>
  <Override PartName="/word/diagrams/colors11.xml" ContentType="application/vnd.openxmlformats-officedocument.drawingml.diagramColors+xml"/>
  <Override PartName="/word/diagrams/colors22.xml" ContentType="application/vnd.openxmlformats-officedocument.drawingml.diagramColors+xml"/>
  <Override PartName="/word/diagrams/quickStyle38.xml" ContentType="application/vnd.openxmlformats-officedocument.drawingml.diagramStyle+xml"/>
  <Override PartName="/word/diagrams/quickStyle85.xml" ContentType="application/vnd.openxmlformats-officedocument.drawingml.diagramStyle+xml"/>
  <Override PartName="/word/diagrams/quickStyle27.xml" ContentType="application/vnd.openxmlformats-officedocument.drawingml.diagramStyle+xml"/>
  <Override PartName="/word/diagrams/quickStyle74.xml" ContentType="application/vnd.openxmlformats-officedocument.drawingml.diagramStyle+xml"/>
  <Override PartName="/word/diagrams/data88.xml" ContentType="application/vnd.openxmlformats-officedocument.drawingml.diagramData+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layout39.xml" ContentType="application/vnd.openxmlformats-officedocument.drawingml.diagramLayout+xml"/>
  <Override PartName="/word/diagrams/quickStyle52.xml" ContentType="application/vnd.openxmlformats-officedocument.drawingml.diagramStyle+xml"/>
  <Override PartName="/word/diagrams/quickStyle63.xml" ContentType="application/vnd.openxmlformats-officedocument.drawingml.diagramStyle+xml"/>
  <Override PartName="/word/diagrams/data77.xml" ContentType="application/vnd.openxmlformats-officedocument.drawingml.diagramData+xml"/>
  <Override PartName="/word/diagrams/layout86.xml" ContentType="application/vnd.openxmlformats-officedocument.drawingml.diagramLayout+xml"/>
  <Override PartName="/word/diagrams/layout97.xml" ContentType="application/vnd.openxmlformats-officedocument.drawingml.diagramLayout+xml"/>
  <Override PartName="/word/diagrams/quickStyle3.xml" ContentType="application/vnd.openxmlformats-officedocument.drawingml.diagramStyle+xml"/>
  <Override PartName="/word/diagrams/colors6.xml" ContentType="application/vnd.openxmlformats-officedocument.drawingml.diagramColors+xml"/>
  <Override PartName="/word/diagrams/data19.xml" ContentType="application/vnd.openxmlformats-officedocument.drawingml.diagramData+xml"/>
  <Override PartName="/word/diagrams/layout28.xml" ContentType="application/vnd.openxmlformats-officedocument.drawingml.diagramLayout+xml"/>
  <Override PartName="/word/diagrams/quickStyle41.xml" ContentType="application/vnd.openxmlformats-officedocument.drawingml.diagramStyle+xml"/>
  <Override PartName="/word/diagrams/data55.xml" ContentType="application/vnd.openxmlformats-officedocument.drawingml.diagramData+xml"/>
  <Override PartName="/word/diagrams/data66.xml" ContentType="application/vnd.openxmlformats-officedocument.drawingml.diagramData+xml"/>
  <Override PartName="/word/diagrams/layout75.xml" ContentType="application/vnd.openxmlformats-officedocument.drawingml.diagramLayout+xml"/>
  <Override PartName="/word/diagrams/layout17.xml" ContentType="application/vnd.openxmlformats-officedocument.drawingml.diagramLayout+xml"/>
  <Override PartName="/word/diagrams/quickStyle30.xml" ContentType="application/vnd.openxmlformats-officedocument.drawingml.diagramStyle+xml"/>
  <Override PartName="/word/diagrams/colors38.xml" ContentType="application/vnd.openxmlformats-officedocument.drawingml.diagramColors+xml"/>
  <Override PartName="/word/diagrams/data44.xml" ContentType="application/vnd.openxmlformats-officedocument.drawingml.diagramData+xml"/>
  <Override PartName="/word/diagrams/colors49.xml" ContentType="application/vnd.openxmlformats-officedocument.drawingml.diagramColors+xml"/>
  <Override PartName="/word/diagrams/layout64.xml" ContentType="application/vnd.openxmlformats-officedocument.drawingml.diagramLayout+xml"/>
  <Override PartName="/word/diagrams/colors85.xml" ContentType="application/vnd.openxmlformats-officedocument.drawingml.diagramColors+xml"/>
  <Override PartName="/word/diagrams/data91.xml" ContentType="application/vnd.openxmlformats-officedocument.drawingml.diagramData+xml"/>
  <Override PartName="/word/diagrams/colors96.xml" ContentType="application/vnd.openxmlformats-officedocument.drawingml.diagramColors+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Override PartName="/word/diagrams/layout53.xml" ContentType="application/vnd.openxmlformats-officedocument.drawingml.diagramLayout+xml"/>
  <Override PartName="/word/diagrams/colors74.xml" ContentType="application/vnd.openxmlformats-officedocument.drawingml.diagramColors+xml"/>
  <Override PartName="/word/diagrams/data80.xml" ContentType="application/vnd.openxmlformats-officedocument.drawingml.diagramData+xml"/>
  <Override PartName="/word/diagrams/data11.xml" ContentType="application/vnd.openxmlformats-officedocument.drawingml.diagramData+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colors63.xml" ContentType="application/vnd.openxmlformats-officedocument.drawingml.diagramColors+xml"/>
  <Override PartName="/word/diagrams/quickStyle79.xml" ContentType="application/vnd.openxmlformats-officedocument.drawingml.diagramStyle+xml"/>
  <Override PartName="/word/diagrams/layout20.xml" ContentType="application/vnd.openxmlformats-officedocument.drawingml.diagramLayout+xml"/>
  <Override PartName="/word/diagrams/colors41.xml" ContentType="application/vnd.openxmlformats-officedocument.drawingml.diagramColors+xml"/>
  <Override PartName="/word/diagrams/colors52.xml" ContentType="application/vnd.openxmlformats-officedocument.drawingml.diagramColors+xml"/>
  <Override PartName="/word/diagrams/quickStyle68.xml" ContentType="application/vnd.openxmlformats-officedocument.drawingml.diagramStyle+xml"/>
  <Override PartName="/word/diagrams/layout8.xml" ContentType="application/vnd.openxmlformats-officedocument.drawingml.diagramLayout+xml"/>
  <Override PartName="/word/diagrams/colors30.xml" ContentType="application/vnd.openxmlformats-officedocument.drawingml.diagramColors+xml"/>
  <Override PartName="/word/diagrams/quickStyle57.xml" ContentType="application/vnd.openxmlformats-officedocument.drawingml.diagramStyle+xml"/>
  <Default Extension="gif" ContentType="image/gif"/>
  <Override PartName="/word/diagrams/quickStyle8.xml" ContentType="application/vnd.openxmlformats-officedocument.drawingml.diagramStyle+xml"/>
  <Override PartName="/word/diagrams/quickStyle35.xml" ContentType="application/vnd.openxmlformats-officedocument.drawingml.diagramStyle+xml"/>
  <Override PartName="/word/diagrams/quickStyle46.xml" ContentType="application/vnd.openxmlformats-officedocument.drawingml.diagramStyle+xml"/>
  <Override PartName="/word/diagrams/quickStyle82.xml" ContentType="application/vnd.openxmlformats-officedocument.drawingml.diagramStyle+xml"/>
  <Override PartName="/word/diagrams/quickStyle93.xml" ContentType="application/vnd.openxmlformats-officedocument.drawingml.diagramStyle+xml"/>
  <Override PartName="/word/diagrams/quickStyle24.xml" ContentType="application/vnd.openxmlformats-officedocument.drawingml.diagramStyle+xml"/>
  <Override PartName="/word/diagrams/data49.xml" ContentType="application/vnd.openxmlformats-officedocument.drawingml.diagramData+xml"/>
  <Override PartName="/word/diagrams/layout58.xml" ContentType="application/vnd.openxmlformats-officedocument.drawingml.diagramLayout+xml"/>
  <Override PartName="/word/diagrams/layout69.xml" ContentType="application/vnd.openxmlformats-officedocument.drawingml.diagramLayout+xml"/>
  <Override PartName="/word/diagrams/quickStyle71.xml" ContentType="application/vnd.openxmlformats-officedocument.drawingml.diagramStyle+xml"/>
  <Override PartName="/word/diagrams/data96.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data5.xml" ContentType="application/vnd.openxmlformats-officedocument.drawingml.diagramData+xml"/>
  <Override PartName="/word/diagrams/quickStyle13.xml" ContentType="application/vnd.openxmlformats-officedocument.drawingml.diagramStyle+xml"/>
  <Override PartName="/word/diagrams/data27.xml" ContentType="application/vnd.openxmlformats-officedocument.drawingml.diagramData+xml"/>
  <Override PartName="/word/diagrams/data38.xml" ContentType="application/vnd.openxmlformats-officedocument.drawingml.diagramData+xml"/>
  <Override PartName="/word/diagrams/layout47.xml" ContentType="application/vnd.openxmlformats-officedocument.drawingml.diagramLayout+xml"/>
  <Override PartName="/word/diagrams/quickStyle60.xml" ContentType="application/vnd.openxmlformats-officedocument.drawingml.diagramStyle+xml"/>
  <Override PartName="/word/diagrams/data74.xml" ContentType="application/vnd.openxmlformats-officedocument.drawingml.diagramData+xml"/>
  <Override PartName="/word/diagrams/colors79.xml" ContentType="application/vnd.openxmlformats-officedocument.drawingml.diagramColors+xml"/>
  <Override PartName="/word/diagrams/data85.xml" ContentType="application/vnd.openxmlformats-officedocument.drawingml.diagramData+xml"/>
  <Override PartName="/word/diagrams/layout94.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diagrams/data16.xml" ContentType="application/vnd.openxmlformats-officedocument.drawingml.diagramData+xml"/>
  <Override PartName="/word/diagrams/layout36.xml" ContentType="application/vnd.openxmlformats-officedocument.drawingml.diagramLayout+xml"/>
  <Override PartName="/word/diagrams/colors57.xml" ContentType="application/vnd.openxmlformats-officedocument.drawingml.diagramColors+xml"/>
  <Override PartName="/word/diagrams/data63.xml" ContentType="application/vnd.openxmlformats-officedocument.drawingml.diagramData+xml"/>
  <Override PartName="/word/diagrams/colors68.xml" ContentType="application/vnd.openxmlformats-officedocument.drawingml.diagramColors+xml"/>
  <Override PartName="/word/diagrams/layout83.xml" ContentType="application/vnd.openxmlformats-officedocument.drawingml.diagramLayout+xml"/>
  <Override PartName="/word/diagrams/colors3.xml" ContentType="application/vnd.openxmlformats-officedocument.drawingml.diagramColors+xml"/>
  <Override PartName="/word/diagrams/layout14.xml" ContentType="application/vnd.openxmlformats-officedocument.drawingml.diagramLayout+xml"/>
  <Override PartName="/word/diagrams/layout25.xml" ContentType="application/vnd.openxmlformats-officedocument.drawingml.diagramLayout+xml"/>
  <Override PartName="/word/diagrams/colors46.xml" ContentType="application/vnd.openxmlformats-officedocument.drawingml.diagramColors+xml"/>
  <Override PartName="/word/diagrams/data52.xml" ContentType="application/vnd.openxmlformats-officedocument.drawingml.diagramData+xml"/>
  <Override PartName="/word/diagrams/layout61.xml" ContentType="application/vnd.openxmlformats-officedocument.drawingml.diagramLayout+xml"/>
  <Override PartName="/word/diagrams/layout72.xml" ContentType="application/vnd.openxmlformats-officedocument.drawingml.diagramLayout+xml"/>
  <Override PartName="/word/diagrams/colors93.xml" ContentType="application/vnd.openxmlformats-officedocument.drawingml.diagramColors+xml"/>
  <Override PartName="/word/diagrams/data30.xml" ContentType="application/vnd.openxmlformats-officedocument.drawingml.diagramData+xml"/>
  <Override PartName="/word/diagrams/colors35.xml" ContentType="application/vnd.openxmlformats-officedocument.drawingml.diagramColors+xml"/>
  <Override PartName="/word/diagrams/data41.xml" ContentType="application/vnd.openxmlformats-officedocument.drawingml.diagramData+xml"/>
  <Override PartName="/word/diagrams/layout50.xml" ContentType="application/vnd.openxmlformats-officedocument.drawingml.diagramLayout+xml"/>
  <Override PartName="/word/diagrams/colors82.xml" ContentType="application/vnd.openxmlformats-officedocument.drawingml.diagramColors+xml"/>
  <Default Extension="rels" ContentType="application/vnd.openxmlformats-package.relationships+xml"/>
  <Override PartName="/word/diagrams/colors13.xml" ContentType="application/vnd.openxmlformats-officedocument.drawingml.diagramColors+xml"/>
  <Override PartName="/word/diagrams/colors24.xml" ContentType="application/vnd.openxmlformats-officedocument.drawingml.diagramColors+xml"/>
  <Override PartName="/word/diagrams/colors60.xml" ContentType="application/vnd.openxmlformats-officedocument.drawingml.diagramColors+xml"/>
  <Override PartName="/word/diagrams/colors71.xml" ContentType="application/vnd.openxmlformats-officedocument.drawingml.diagramColors+xml"/>
  <Override PartName="/word/diagrams/quickStyle87.xml" ContentType="application/vnd.openxmlformats-officedocument.drawingml.diagramStyle+xml"/>
  <Override PartName="/word/diagrams/quickStyle29.xml" ContentType="application/vnd.openxmlformats-officedocument.drawingml.diagramStyle+xml"/>
  <Override PartName="/word/diagrams/quickStyle76.xml" ContentType="application/vnd.openxmlformats-officedocument.drawingml.diagramStyle+xml"/>
  <Override PartName="/word/diagrams/layout5.xml" ContentType="application/vnd.openxmlformats-officedocument.drawingml.diagramLayout+xml"/>
  <Override PartName="/word/diagrams/quickStyle18.xml" ContentType="application/vnd.openxmlformats-officedocument.drawingml.diagramStyle+xml"/>
  <Override PartName="/word/diagrams/quickStyle54.xml" ContentType="application/vnd.openxmlformats-officedocument.drawingml.diagramStyle+xml"/>
  <Override PartName="/word/diagrams/quickStyle65.xml" ContentType="application/vnd.openxmlformats-officedocument.drawingml.diagramStyle+xml"/>
  <Override PartName="/word/diagrams/data79.xml" ContentType="application/vnd.openxmlformats-officedocument.drawingml.diagramData+xml"/>
  <Override PartName="/word/diagrams/layout88.xml" ContentType="application/vnd.openxmlformats-officedocument.drawingml.diagramLayout+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43.xml" ContentType="application/vnd.openxmlformats-officedocument.drawingml.diagramStyle+xml"/>
  <Override PartName="/word/diagrams/data57.xml" ContentType="application/vnd.openxmlformats-officedocument.drawingml.diagramData+xml"/>
  <Override PartName="/word/diagrams/data68.xml" ContentType="application/vnd.openxmlformats-officedocument.drawingml.diagramData+xml"/>
  <Override PartName="/word/diagrams/layout77.xml" ContentType="application/vnd.openxmlformats-officedocument.drawingml.diagramLayout+xml"/>
  <Override PartName="/word/diagrams/quickStyle90.xml" ContentType="application/vnd.openxmlformats-officedocument.drawingml.diagramStyle+xml"/>
  <Override PartName="/word/diagrams/layout19.xml" ContentType="application/vnd.openxmlformats-officedocument.drawingml.diagramLayout+xml"/>
  <Override PartName="/word/diagrams/quickStyle32.xml" ContentType="application/vnd.openxmlformats-officedocument.drawingml.diagramStyle+xml"/>
  <Override PartName="/word/diagrams/data46.xml" ContentType="application/vnd.openxmlformats-officedocument.drawingml.diagramData+xml"/>
  <Override PartName="/word/diagrams/layout66.xml" ContentType="application/vnd.openxmlformats-officedocument.drawingml.diagramLayout+xml"/>
  <Override PartName="/word/diagrams/colors87.xml" ContentType="application/vnd.openxmlformats-officedocument.drawingml.diagramColors+xml"/>
  <Override PartName="/word/diagrams/data93.xml" ContentType="application/vnd.openxmlformats-officedocument.drawingml.diagramData+xml"/>
  <Override PartName="/word/diagrams/quickStyle10.xml" ContentType="application/vnd.openxmlformats-officedocument.drawingml.diagramStyle+xml"/>
  <Override PartName="/word/diagrams/quickStyle21.xml" ContentType="application/vnd.openxmlformats-officedocument.drawingml.diagramStyle+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layout55.xml" ContentType="application/vnd.openxmlformats-officedocument.drawingml.diagramLayout+xml"/>
  <Override PartName="/word/diagrams/colors76.xml" ContentType="application/vnd.openxmlformats-officedocument.drawingml.diagramColors+xml"/>
  <Override PartName="/word/diagrams/data82.xml" ContentType="application/vnd.openxmlformats-officedocument.drawingml.diagramData+xml"/>
  <Override PartName="/word/diagrams/layout91.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data60.xml" ContentType="application/vnd.openxmlformats-officedocument.drawingml.diagramData+xml"/>
  <Override PartName="/word/diagrams/colors65.xml" ContentType="application/vnd.openxmlformats-officedocument.drawingml.diagramColors+xml"/>
  <Override PartName="/word/diagrams/data71.xml" ContentType="application/vnd.openxmlformats-officedocument.drawingml.diagramData+xml"/>
  <Override PartName="/word/diagrams/layout80.xml" ContentType="application/vnd.openxmlformats-officedocument.drawingml.diagramLayout+xml"/>
  <Default Extension="jpeg" ContentType="image/jpeg"/>
  <Override PartName="/word/diagrams/layout22.xml" ContentType="application/vnd.openxmlformats-officedocument.drawingml.diagramLayout+xml"/>
  <Override PartName="/word/diagrams/colors43.xml" ContentType="application/vnd.openxmlformats-officedocument.drawingml.diagramColors+xml"/>
  <Override PartName="/word/diagrams/colors54.xml" ContentType="application/vnd.openxmlformats-officedocument.drawingml.diagramColors+xml"/>
  <Override PartName="/word/diagrams/colors90.xml" ContentType="application/vnd.openxmlformats-officedocument.drawingml.diagramColors+xml"/>
  <Override PartName="/word/endnotes.xml" ContentType="application/vnd.openxmlformats-officedocument.wordprocessingml.endnotes+xml"/>
  <Override PartName="/word/diagrams/layout11.xml" ContentType="application/vnd.openxmlformats-officedocument.drawingml.diagramLayout+xml"/>
  <Override PartName="/word/diagrams/colors32.xml" ContentType="application/vnd.openxmlformats-officedocument.drawingml.diagramColors+xml"/>
  <Override PartName="/word/diagrams/quickStyle59.xml" ContentType="application/vnd.openxmlformats-officedocument.drawingml.diagramStyle+xml"/>
  <Override PartName="/word/diagrams/colors21.xml" ContentType="application/vnd.openxmlformats-officedocument.drawingml.diagramColors+xml"/>
  <Override PartName="/word/diagrams/quickStyle37.xml" ContentType="application/vnd.openxmlformats-officedocument.drawingml.diagramStyle+xml"/>
  <Override PartName="/word/diagrams/quickStyle48.xml" ContentType="application/vnd.openxmlformats-officedocument.drawingml.diagramStyle+xml"/>
  <Override PartName="/word/diagrams/quickStyle84.xml" ContentType="application/vnd.openxmlformats-officedocument.drawingml.diagramStyle+xml"/>
  <Override PartName="/word/diagrams/quickStyle95.xml" ContentType="application/vnd.openxmlformats-officedocument.drawingml.diagramStyle+xml"/>
  <Override PartName="/word/diagrams/colors10.xml" ContentType="application/vnd.openxmlformats-officedocument.drawingml.diagramColors+xml"/>
  <Override PartName="/word/diagrams/quickStyle26.xml" ContentType="application/vnd.openxmlformats-officedocument.drawingml.diagramStyle+xml"/>
  <Override PartName="/word/diagrams/quickStyle73.xml" ContentType="application/vnd.openxmlformats-officedocument.drawingml.diagramStyle+xml"/>
  <Override PartName="/word/theme/theme1.xml" ContentType="application/vnd.openxmlformats-officedocument.theme+xml"/>
  <Override PartName="/word/diagrams/data7.xml" ContentType="application/vnd.openxmlformats-officedocument.drawingml.diagramData+xml"/>
  <Override PartName="/word/diagrams/quickStyle15.xml" ContentType="application/vnd.openxmlformats-officedocument.drawingml.diagramStyle+xml"/>
  <Override PartName="/word/diagrams/data29.xml" ContentType="application/vnd.openxmlformats-officedocument.drawingml.diagramData+xml"/>
  <Override PartName="/word/diagrams/layout49.xml" ContentType="application/vnd.openxmlformats-officedocument.drawingml.diagramLayout+xml"/>
  <Override PartName="/word/diagrams/quickStyle62.xml" ContentType="application/vnd.openxmlformats-officedocument.drawingml.diagramStyle+xml"/>
  <Override PartName="/word/diagrams/data76.xml" ContentType="application/vnd.openxmlformats-officedocument.drawingml.diagramData+xml"/>
  <Override PartName="/word/diagrams/data87.xml" ContentType="application/vnd.openxmlformats-officedocument.drawingml.diagramData+xml"/>
  <Override PartName="/word/diagrams/layout96.xml" ContentType="application/vnd.openxmlformats-officedocument.drawingml.diagramLayout+xml"/>
  <Override PartName="/word/diagrams/layout2.xml" ContentType="application/vnd.openxmlformats-officedocument.drawingml.diagramLayout+xml"/>
  <Override PartName="/word/diagrams/data18.xml" ContentType="application/vnd.openxmlformats-officedocument.drawingml.diagramData+xml"/>
  <Override PartName="/word/diagrams/layout38.xml" ContentType="application/vnd.openxmlformats-officedocument.drawingml.diagramLayout+xml"/>
  <Override PartName="/word/diagrams/quickStyle51.xml" ContentType="application/vnd.openxmlformats-officedocument.drawingml.diagramStyle+xml"/>
  <Override PartName="/word/diagrams/colors59.xml" ContentType="application/vnd.openxmlformats-officedocument.drawingml.diagramColors+xml"/>
  <Override PartName="/word/diagrams/data65.xml" ContentType="application/vnd.openxmlformats-officedocument.drawingml.diagramData+xml"/>
  <Override PartName="/word/diagrams/layout85.xml" ContentType="application/vnd.openxmlformats-officedocument.drawingml.diagramLayout+xml"/>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quickStyle40.xml" ContentType="application/vnd.openxmlformats-officedocument.drawingml.diagramStyle+xml"/>
  <Override PartName="/word/diagrams/colors48.xml" ContentType="application/vnd.openxmlformats-officedocument.drawingml.diagramColors+xml"/>
  <Override PartName="/word/diagrams/layout63.xml" ContentType="application/vnd.openxmlformats-officedocument.drawingml.diagramLayout+xml"/>
  <Override PartName="/word/diagrams/colors95.xml" ContentType="application/vnd.openxmlformats-officedocument.drawingml.diagramColors+xml"/>
  <Override PartName="/word/diagrams/data43.xml" ContentType="application/vnd.openxmlformats-officedocument.drawingml.diagramData+xml"/>
  <Override PartName="/word/diagrams/data90.xml" ContentType="application/vnd.openxmlformats-officedocument.drawingml.diagramData+xml"/>
  <Override PartName="/word/diagrams/data21.xml" ContentType="application/vnd.openxmlformats-officedocument.drawingml.diagramData+xml"/>
  <Override PartName="/word/diagrams/colors26.xml" ContentType="application/vnd.openxmlformats-officedocument.drawingml.diagramColors+xml"/>
  <Override PartName="/word/diagrams/layout41.xml" ContentType="application/vnd.openxmlformats-officedocument.drawingml.diagramLayout+xml"/>
  <Override PartName="/word/diagrams/colors73.xml" ContentType="application/vnd.openxmlformats-officedocument.drawingml.diagramColors+xml"/>
  <Override PartName="/word/styles.xml" ContentType="application/vnd.openxmlformats-officedocument.wordprocessingml.styles+xml"/>
  <Override PartName="/word/diagrams/colors51.xml" ContentType="application/vnd.openxmlformats-officedocument.drawingml.diagramColors+xml"/>
  <Override PartName="/word/diagrams/quickStyle78.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042" w:rsidRDefault="00253042" w:rsidP="00253042">
      <w:pPr>
        <w:rPr>
          <w:rFonts w:ascii="Times New Roman" w:hAnsi="Times New Roman" w:cs="Times New Roman"/>
          <w:b/>
          <w:sz w:val="24"/>
          <w:szCs w:val="24"/>
        </w:rPr>
      </w:pPr>
    </w:p>
    <w:p w:rsidR="00253042" w:rsidRDefault="00253042" w:rsidP="00253042"/>
    <w:tbl>
      <w:tblPr>
        <w:tblStyle w:val="TabloKlavuzu"/>
        <w:tblpPr w:leftFromText="141" w:rightFromText="141" w:tblpY="2310"/>
        <w:tblW w:w="0" w:type="auto"/>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shd w:val="clear" w:color="auto" w:fill="8DB3E2" w:themeFill="text2" w:themeFillTint="66"/>
        <w:tblLook w:val="04A0"/>
      </w:tblPr>
      <w:tblGrid>
        <w:gridCol w:w="1101"/>
        <w:gridCol w:w="3827"/>
        <w:gridCol w:w="4284"/>
      </w:tblGrid>
      <w:tr w:rsidR="00253042" w:rsidRPr="00363E05" w:rsidTr="00187456">
        <w:tc>
          <w:tcPr>
            <w:tcW w:w="9212" w:type="dxa"/>
            <w:gridSpan w:val="3"/>
            <w:shd w:val="clear" w:color="auto" w:fill="8DB3E2" w:themeFill="text2" w:themeFillTint="66"/>
          </w:tcPr>
          <w:p w:rsidR="00253042" w:rsidRPr="00187374" w:rsidRDefault="00253042" w:rsidP="00187456">
            <w:pPr>
              <w:spacing w:before="240"/>
              <w:jc w:val="center"/>
              <w:rPr>
                <w:rFonts w:ascii="Times New Roman" w:hAnsi="Times New Roman" w:cs="Times New Roman"/>
                <w:sz w:val="24"/>
                <w:szCs w:val="24"/>
              </w:rPr>
            </w:pPr>
            <w:r w:rsidRPr="00187374">
              <w:rPr>
                <w:rFonts w:ascii="Times New Roman" w:hAnsi="Times New Roman" w:cs="Times New Roman"/>
                <w:sz w:val="24"/>
                <w:szCs w:val="24"/>
              </w:rPr>
              <w:t>STRATEJİK PLANLAMA ÇALIŞMA ve KOORDİNASYON EKİBİ</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SIRA NO</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ADI SOYADI</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GÖREVİ</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1</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Ferda ÇALIŞIR</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MÜDÜR YARDIMCISI (KOORDİNATÖR)</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2</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Murat TAŞOVA</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ÖĞRETMEN</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3</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Rukiye KARABAĞ</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ÖĞRETMEN</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4</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Gülcihan KILINÇ</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ÖĞRETMEN</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5</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Gülender YILMAZ</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REHBER ÖĞRETMEN</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6</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Nuran SEZER</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OKUL AİLE BİRLİĞİ</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7</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Sevgi</w:t>
            </w:r>
            <w:r>
              <w:rPr>
                <w:rFonts w:ascii="Times New Roman" w:hAnsi="Times New Roman" w:cs="Times New Roman"/>
              </w:rPr>
              <w:t xml:space="preserve"> DERELİ</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OKUL AİLE BİRLİĞİ</w:t>
            </w:r>
          </w:p>
        </w:tc>
      </w:tr>
      <w:tr w:rsidR="00253042" w:rsidRPr="00363E05" w:rsidTr="00187456">
        <w:tc>
          <w:tcPr>
            <w:tcW w:w="1101"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8</w:t>
            </w:r>
          </w:p>
        </w:tc>
        <w:tc>
          <w:tcPr>
            <w:tcW w:w="3827"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sidRPr="00363E05">
              <w:rPr>
                <w:rFonts w:ascii="Times New Roman" w:hAnsi="Times New Roman" w:cs="Times New Roman"/>
              </w:rPr>
              <w:t>İlker KÜÇÜKALİ</w:t>
            </w:r>
          </w:p>
        </w:tc>
        <w:tc>
          <w:tcPr>
            <w:tcW w:w="4284" w:type="dxa"/>
            <w:shd w:val="clear" w:color="auto" w:fill="8DB3E2" w:themeFill="text2" w:themeFillTint="66"/>
          </w:tcPr>
          <w:p w:rsidR="00253042" w:rsidRPr="00363E05" w:rsidRDefault="00253042" w:rsidP="00187456">
            <w:pPr>
              <w:spacing w:line="360" w:lineRule="auto"/>
              <w:rPr>
                <w:rFonts w:ascii="Times New Roman" w:hAnsi="Times New Roman" w:cs="Times New Roman"/>
              </w:rPr>
            </w:pPr>
            <w:r>
              <w:rPr>
                <w:rFonts w:ascii="Times New Roman" w:hAnsi="Times New Roman" w:cs="Times New Roman"/>
              </w:rPr>
              <w:t>ÖĞRENCİ TEMSİLCİSİ</w:t>
            </w:r>
          </w:p>
        </w:tc>
      </w:tr>
    </w:tbl>
    <w:p w:rsidR="00253042" w:rsidRDefault="00253042" w:rsidP="00253042">
      <w:pPr>
        <w:rPr>
          <w:rFonts w:ascii="Times New Roman" w:hAnsi="Times New Roman" w:cs="Times New Roman"/>
          <w:b/>
          <w:sz w:val="24"/>
          <w:szCs w:val="24"/>
        </w:rPr>
      </w:pPr>
    </w:p>
    <w:p w:rsidR="00253042" w:rsidRDefault="00756D84" w:rsidP="00253042">
      <w:pPr>
        <w:jc w:val="center"/>
        <w:rPr>
          <w:b/>
          <w:sz w:val="28"/>
          <w:szCs w:val="28"/>
        </w:rPr>
      </w:pPr>
      <w:r>
        <w:rPr>
          <w:b/>
          <w:noProof/>
          <w:sz w:val="28"/>
          <w:szCs w:val="28"/>
        </w:rPr>
        <w:pict>
          <v:group id="_x0000_s1074" style="position:absolute;left:0;text-align:left;margin-left:39pt;margin-top:39.75pt;width:540.4pt;height:786pt;z-index:251703296;mso-position-horizontal-relative:page;mso-position-vertical-relative:page" coordorigin="316,406" coordsize="11608,15028">
            <v:group id="_x0000_s1075"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76" style="position:absolute;left:339;top:406;width:11582;height:15025;mso-width-relative:margin;v-text-anchor:middle" fillcolor="#8c8c8c" strokecolor="white" strokeweight="1pt">
                <v:fill r:id="rId7" o:title="Zig zag" color2="#bfbfbf" type="pattern"/>
                <v:shadow color="#d8d8d8" offset="3pt,3pt" offset2="2pt,2pt"/>
              </v:rect>
              <v:rect id="_x0000_s1077" style="position:absolute;left:3446;top:406;width:8475;height:15025;mso-width-relative:margin" fillcolor="#737373" strokecolor="white" strokeweight="1pt">
                <v:shadow color="#d8d8d8" offset="3pt,3pt" offset2="2pt,2pt"/>
                <v:textbox style="mso-next-textbox:#_x0000_s1077" inset="18pt,108pt,36pt">
                  <w:txbxContent>
                    <w:p w:rsidR="00FC4AB2" w:rsidRPr="00782012" w:rsidRDefault="00FC4AB2" w:rsidP="00253042">
                      <w:pPr>
                        <w:pStyle w:val="AralkYok"/>
                        <w:jc w:val="center"/>
                        <w:rPr>
                          <w:color w:val="F2F2F2"/>
                          <w:sz w:val="110"/>
                          <w:szCs w:val="110"/>
                        </w:rPr>
                      </w:pPr>
                      <w:r w:rsidRPr="00782012">
                        <w:rPr>
                          <w:rFonts w:ascii="Times New Roman" w:hAnsi="Times New Roman"/>
                          <w:b/>
                          <w:color w:val="F2F2F2"/>
                          <w:sz w:val="110"/>
                          <w:szCs w:val="110"/>
                          <w:lang w:eastAsia="tr-TR"/>
                        </w:rPr>
                        <w:t>2015-2019 STRATEJİK PLANI</w:t>
                      </w:r>
                    </w:p>
                    <w:p w:rsidR="00FC4AB2" w:rsidRDefault="00FC4AB2" w:rsidP="00253042">
                      <w:pPr>
                        <w:pStyle w:val="AralkYok"/>
                        <w:rPr>
                          <w:rFonts w:ascii="Times New Roman" w:hAnsi="Times New Roman"/>
                          <w:b/>
                          <w:color w:val="BFBFBF"/>
                          <w:sz w:val="40"/>
                          <w:szCs w:val="40"/>
                          <w:lang w:eastAsia="tr-TR"/>
                        </w:rPr>
                      </w:pPr>
                    </w:p>
                    <w:p w:rsidR="00FC4AB2" w:rsidRDefault="00FC4AB2" w:rsidP="00253042">
                      <w:pPr>
                        <w:pStyle w:val="AralkYok"/>
                        <w:rPr>
                          <w:rFonts w:ascii="Times New Roman" w:hAnsi="Times New Roman"/>
                          <w:b/>
                          <w:color w:val="BFBFBF"/>
                          <w:sz w:val="40"/>
                          <w:szCs w:val="40"/>
                          <w:lang w:eastAsia="tr-TR"/>
                        </w:rPr>
                      </w:pPr>
                    </w:p>
                    <w:p w:rsidR="00FC4AB2" w:rsidRDefault="00FC4AB2" w:rsidP="00253042">
                      <w:pPr>
                        <w:pStyle w:val="AralkYok"/>
                        <w:rPr>
                          <w:rFonts w:ascii="Times New Roman" w:hAnsi="Times New Roman"/>
                          <w:b/>
                          <w:color w:val="BFBFBF"/>
                          <w:sz w:val="40"/>
                          <w:szCs w:val="40"/>
                          <w:lang w:eastAsia="tr-TR"/>
                        </w:rPr>
                      </w:pPr>
                    </w:p>
                    <w:p w:rsidR="00FC4AB2" w:rsidRPr="00782012" w:rsidRDefault="00FC4AB2" w:rsidP="00253042">
                      <w:pPr>
                        <w:pStyle w:val="AralkYok"/>
                        <w:jc w:val="center"/>
                        <w:rPr>
                          <w:rFonts w:ascii="Times New Roman" w:hAnsi="Times New Roman"/>
                          <w:b/>
                          <w:color w:val="BFBFBF"/>
                          <w:sz w:val="72"/>
                          <w:szCs w:val="72"/>
                          <w:lang w:eastAsia="tr-TR"/>
                        </w:rPr>
                      </w:pPr>
                      <w:r w:rsidRPr="00782012">
                        <w:rPr>
                          <w:rFonts w:ascii="Times New Roman" w:hAnsi="Times New Roman"/>
                          <w:b/>
                          <w:color w:val="BFBFBF"/>
                          <w:sz w:val="72"/>
                          <w:szCs w:val="72"/>
                          <w:lang w:eastAsia="tr-TR"/>
                        </w:rPr>
                        <w:t>ERAM FATİH</w:t>
                      </w:r>
                    </w:p>
                    <w:p w:rsidR="00FC4AB2" w:rsidRPr="00782012" w:rsidRDefault="00FC4AB2" w:rsidP="00253042">
                      <w:pPr>
                        <w:pStyle w:val="AralkYok"/>
                        <w:jc w:val="center"/>
                        <w:rPr>
                          <w:rFonts w:ascii="Times New Roman" w:hAnsi="Times New Roman"/>
                          <w:b/>
                          <w:color w:val="BFBFBF"/>
                          <w:sz w:val="72"/>
                          <w:szCs w:val="72"/>
                          <w:lang w:eastAsia="tr-TR"/>
                        </w:rPr>
                      </w:pPr>
                      <w:r w:rsidRPr="00782012">
                        <w:rPr>
                          <w:rFonts w:ascii="Times New Roman" w:hAnsi="Times New Roman"/>
                          <w:b/>
                          <w:color w:val="BFBFBF"/>
                          <w:sz w:val="72"/>
                          <w:szCs w:val="72"/>
                          <w:lang w:eastAsia="tr-TR"/>
                        </w:rPr>
                        <w:t>ÖZEL EĞİTİM</w:t>
                      </w:r>
                    </w:p>
                    <w:p w:rsidR="00FC4AB2" w:rsidRPr="00782012" w:rsidRDefault="00FC4AB2" w:rsidP="00253042">
                      <w:pPr>
                        <w:pStyle w:val="AralkYok"/>
                        <w:jc w:val="center"/>
                        <w:rPr>
                          <w:color w:val="FFFFFF"/>
                          <w:sz w:val="72"/>
                          <w:szCs w:val="72"/>
                        </w:rPr>
                      </w:pPr>
                      <w:r w:rsidRPr="00782012">
                        <w:rPr>
                          <w:rFonts w:ascii="Times New Roman" w:hAnsi="Times New Roman"/>
                          <w:b/>
                          <w:color w:val="BFBFBF"/>
                          <w:sz w:val="72"/>
                          <w:szCs w:val="72"/>
                          <w:lang w:eastAsia="tr-TR"/>
                        </w:rPr>
                        <w:t>MESLEKİ EĞİTİM MERKEZİ</w:t>
                      </w:r>
                    </w:p>
                    <w:p w:rsidR="00FC4AB2" w:rsidRPr="00A50C52" w:rsidRDefault="00FC4AB2" w:rsidP="00253042">
                      <w:pPr>
                        <w:pStyle w:val="AralkYok"/>
                        <w:rPr>
                          <w:color w:val="FFFFFF"/>
                        </w:rPr>
                      </w:pPr>
                    </w:p>
                    <w:p w:rsidR="00FC4AB2" w:rsidRPr="00A50C52" w:rsidRDefault="00FC4AB2" w:rsidP="00253042">
                      <w:pPr>
                        <w:pStyle w:val="AralkYok"/>
                        <w:rPr>
                          <w:color w:val="FFFFFF"/>
                        </w:rPr>
                      </w:pPr>
                    </w:p>
                  </w:txbxContent>
                </v:textbox>
              </v:rect>
              <v:group id="_x0000_s1078" style="position:absolute;left:321;top:3424;width:3125;height:6069" coordorigin="654,3599" coordsize="2880,5760">
                <v:rect id="_x0000_s1079" style="position:absolute;left:2094;top:6479;width:1440;height:1440;flip:x;mso-width-relative:margin;v-text-anchor:middle" fillcolor="#a7bfde" strokecolor="white" strokeweight="1pt">
                  <v:fill opacity="52429f"/>
                  <v:shadow color="#d8d8d8" offset="3pt,3pt" offset2="2pt,2pt"/>
                </v:rect>
                <v:rect id="_x0000_s1080" style="position:absolute;left:2094;top:5039;width:1440;height:1440;flip:x;mso-width-relative:margin;v-text-anchor:middle" fillcolor="#a7bfde" strokecolor="white" strokeweight="1pt">
                  <v:fill opacity=".5"/>
                  <v:shadow color="#d8d8d8" offset="3pt,3pt" offset2="2pt,2pt"/>
                </v:rect>
                <v:rect id="_x0000_s1081" style="position:absolute;left:654;top:5039;width:1440;height:1440;flip:x;mso-width-relative:margin;v-text-anchor:middle" fillcolor="#a7bfde" strokecolor="white" strokeweight="1pt">
                  <v:fill opacity="52429f"/>
                  <v:shadow color="#d8d8d8" offset="3pt,3pt" offset2="2pt,2pt"/>
                </v:rect>
                <v:rect id="_x0000_s1082" style="position:absolute;left:654;top:3599;width:1440;height:1440;flip:x;mso-width-relative:margin;v-text-anchor:middle" fillcolor="#a7bfde" strokecolor="white" strokeweight="1pt">
                  <v:fill opacity=".5"/>
                  <v:shadow color="#d8d8d8" offset="3pt,3pt" offset2="2pt,2pt"/>
                </v:rect>
                <v:rect id="_x0000_s1083" style="position:absolute;left:654;top:6479;width:1440;height:1440;flip:x;mso-width-relative:margin;v-text-anchor:middle" fillcolor="#a7bfde" strokecolor="white" strokeweight="1pt">
                  <v:fill opacity=".5"/>
                  <v:shadow color="#d8d8d8" offset="3pt,3pt" offset2="2pt,2pt"/>
                </v:rect>
                <v:rect id="_x0000_s1084" style="position:absolute;left:2094;top:7919;width:1440;height:1440;flip:x;mso-width-relative:margin;v-text-anchor:middle" fillcolor="#a7bfde" strokecolor="white" strokeweight="1pt">
                  <v:fill opacity=".5"/>
                  <v:shadow color="#d8d8d8" offset="3pt,3pt" offset2="2pt,2pt"/>
                </v:rect>
              </v:group>
              <v:rect id="_x0000_s1085" style="position:absolute;left:2690;top:406;width:1563;height:1518;flip:x;mso-width-relative:margin;v-text-anchor:bottom" fillcolor="#c0504d" strokecolor="white" strokeweight="1pt">
                <v:shadow color="#d8d8d8" offset="3pt,3pt" offset2="2pt,2pt"/>
                <v:textbox style="mso-next-textbox:#_x0000_s1085">
                  <w:txbxContent>
                    <w:p w:rsidR="00FC4AB2" w:rsidRPr="001A002F" w:rsidRDefault="00FC4AB2" w:rsidP="00253042">
                      <w:pPr>
                        <w:rPr>
                          <w:color w:val="FFFFFF"/>
                          <w:sz w:val="48"/>
                          <w:szCs w:val="52"/>
                        </w:rPr>
                      </w:pPr>
                    </w:p>
                  </w:txbxContent>
                </v:textbox>
              </v:rect>
            </v:group>
            <v:group id="_x0000_s1086" style="position:absolute;left:3446;top:13758;width:8169;height:1382" coordorigin="3446,13758" coordsize="8169,1382">
              <v:group id="_x0000_s1087" style="position:absolute;left:10833;top:14380;width:782;height:760;flip:x y" coordorigin="8754,11945" coordsize="2880,2859">
                <v:rect id="_x0000_s1088" style="position:absolute;left:10194;top:11945;width:1440;height:1440;flip:x;mso-width-relative:margin;v-text-anchor:middle" fillcolor="#bfbfbf" strokecolor="white" strokeweight="1pt">
                  <v:fill opacity=".5"/>
                  <v:shadow color="#d8d8d8" offset="3pt,3pt" offset2="2pt,2pt"/>
                </v:rect>
                <v:rect id="_x0000_s1089" style="position:absolute;left:10194;top:13364;width:1440;height:1440;flip:x;mso-width-relative:margin;v-text-anchor:middle" fillcolor="#c0504d" strokecolor="white" strokeweight="1pt">
                  <v:shadow color="#d8d8d8" offset="3pt,3pt" offset2="2pt,2pt"/>
                </v:rect>
                <v:rect id="_x0000_s1090" style="position:absolute;left:8754;top:13364;width:1440;height:1440;flip:x;mso-width-relative:margin;v-text-anchor:middle" fillcolor="#bfbfbf" strokecolor="white" strokeweight="1pt">
                  <v:fill opacity=".5"/>
                  <v:shadow color="#d8d8d8" offset="3pt,3pt" offset2="2pt,2pt"/>
                </v:rect>
              </v:group>
              <v:rect id="_x0000_s1091" style="position:absolute;left:3446;top:13758;width:7105;height:1382;v-text-anchor:bottom" filled="f" stroked="f" strokecolor="white" strokeweight="1pt">
                <v:fill opacity="52429f"/>
                <v:shadow color="#d8d8d8" offset="3pt,3pt" offset2="2pt,2pt"/>
                <v:textbox style="mso-next-textbox:#_x0000_s1091" inset=",0,,0">
                  <w:txbxContent>
                    <w:p w:rsidR="00FC4AB2" w:rsidRPr="00A50C52" w:rsidRDefault="00FC4AB2" w:rsidP="00253042">
                      <w:pPr>
                        <w:pStyle w:val="AralkYok"/>
                        <w:jc w:val="right"/>
                        <w:rPr>
                          <w:color w:val="FFFFFF"/>
                        </w:rPr>
                      </w:pPr>
                    </w:p>
                    <w:p w:rsidR="00FC4AB2" w:rsidRPr="00A50C52" w:rsidRDefault="00FC4AB2" w:rsidP="00253042">
                      <w:pPr>
                        <w:pStyle w:val="AralkYok"/>
                        <w:jc w:val="right"/>
                        <w:rPr>
                          <w:color w:val="FFFFFF"/>
                        </w:rPr>
                      </w:pPr>
                    </w:p>
                  </w:txbxContent>
                </v:textbox>
              </v:rect>
            </v:group>
            <w10:wrap anchorx="page" anchory="page"/>
          </v:group>
        </w:pict>
      </w: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p>
    <w:p w:rsidR="00253042" w:rsidRDefault="00253042" w:rsidP="00253042">
      <w:pPr>
        <w:rPr>
          <w:b/>
          <w:sz w:val="28"/>
          <w:szCs w:val="28"/>
        </w:rPr>
      </w:pPr>
    </w:p>
    <w:p w:rsidR="00253042" w:rsidRDefault="00253042" w:rsidP="00253042">
      <w:pPr>
        <w:jc w:val="center"/>
        <w:rPr>
          <w:b/>
          <w:sz w:val="28"/>
          <w:szCs w:val="28"/>
        </w:rPr>
      </w:pPr>
    </w:p>
    <w:p w:rsidR="00253042" w:rsidRDefault="00253042" w:rsidP="00253042">
      <w:pPr>
        <w:jc w:val="center"/>
        <w:rPr>
          <w:b/>
          <w:sz w:val="28"/>
          <w:szCs w:val="28"/>
        </w:rPr>
      </w:pPr>
      <w:r>
        <w:rPr>
          <w:b/>
          <w:noProof/>
          <w:sz w:val="28"/>
          <w:szCs w:val="28"/>
        </w:rPr>
        <w:drawing>
          <wp:inline distT="0" distB="0" distL="0" distR="0">
            <wp:extent cx="5646344" cy="3422846"/>
            <wp:effectExtent l="19050" t="0" r="0" b="0"/>
            <wp:docPr id="3" name="2 Resim" descr="istanbul-fatih-posta-k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fatih-posta-kodu.jpg"/>
                    <pic:cNvPicPr/>
                  </pic:nvPicPr>
                  <pic:blipFill>
                    <a:blip r:embed="rId8"/>
                    <a:stretch>
                      <a:fillRect/>
                    </a:stretch>
                  </pic:blipFill>
                  <pic:spPr>
                    <a:xfrm>
                      <a:off x="0" y="0"/>
                      <a:ext cx="5663047" cy="3432971"/>
                    </a:xfrm>
                    <a:prstGeom prst="rect">
                      <a:avLst/>
                    </a:prstGeom>
                  </pic:spPr>
                </pic:pic>
              </a:graphicData>
            </a:graphic>
          </wp:inline>
        </w:drawing>
      </w:r>
    </w:p>
    <w:p w:rsidR="00253042" w:rsidRDefault="00253042" w:rsidP="00253042">
      <w:pPr>
        <w:jc w:val="center"/>
        <w:rPr>
          <w:b/>
          <w:sz w:val="28"/>
          <w:szCs w:val="28"/>
        </w:rPr>
      </w:pPr>
    </w:p>
    <w:p w:rsidR="00253042" w:rsidRPr="002726C3" w:rsidRDefault="00253042" w:rsidP="00253042">
      <w:pPr>
        <w:rPr>
          <w:b/>
          <w:color w:val="4F81BD" w:themeColor="accent1"/>
          <w:sz w:val="32"/>
          <w:szCs w:val="32"/>
        </w:rPr>
      </w:pPr>
    </w:p>
    <w:p w:rsidR="00253042" w:rsidRPr="005B5B46" w:rsidRDefault="00253042" w:rsidP="00253042">
      <w:pPr>
        <w:jc w:val="center"/>
        <w:rPr>
          <w:rFonts w:ascii="Times New Roman" w:hAnsi="Times New Roman" w:cs="Times New Roman"/>
          <w:b/>
          <w:color w:val="4F81BD" w:themeColor="accent1"/>
          <w:sz w:val="36"/>
          <w:szCs w:val="36"/>
        </w:rPr>
      </w:pPr>
      <w:r w:rsidRPr="005B5B46">
        <w:rPr>
          <w:rFonts w:ascii="Times New Roman" w:hAnsi="Times New Roman" w:cs="Times New Roman"/>
          <w:b/>
          <w:color w:val="4F81BD" w:themeColor="accent1"/>
          <w:sz w:val="36"/>
          <w:szCs w:val="36"/>
        </w:rPr>
        <w:t>T.C</w:t>
      </w:r>
    </w:p>
    <w:p w:rsidR="00253042" w:rsidRPr="005B5B46" w:rsidRDefault="00253042" w:rsidP="00253042">
      <w:pPr>
        <w:jc w:val="center"/>
        <w:rPr>
          <w:rFonts w:ascii="Times New Roman" w:hAnsi="Times New Roman" w:cs="Times New Roman"/>
          <w:b/>
          <w:color w:val="4F81BD" w:themeColor="accent1"/>
          <w:sz w:val="36"/>
          <w:szCs w:val="36"/>
        </w:rPr>
      </w:pPr>
      <w:r w:rsidRPr="005B5B46">
        <w:rPr>
          <w:rFonts w:ascii="Times New Roman" w:hAnsi="Times New Roman" w:cs="Times New Roman"/>
          <w:b/>
          <w:color w:val="4F81BD" w:themeColor="accent1"/>
          <w:sz w:val="36"/>
          <w:szCs w:val="36"/>
        </w:rPr>
        <w:t>İSTANBUL VALİLİĞİ</w:t>
      </w:r>
    </w:p>
    <w:p w:rsidR="00253042" w:rsidRPr="005B5B46" w:rsidRDefault="00253042" w:rsidP="00253042">
      <w:pPr>
        <w:jc w:val="center"/>
        <w:rPr>
          <w:rFonts w:ascii="Times New Roman" w:hAnsi="Times New Roman" w:cs="Times New Roman"/>
          <w:b/>
          <w:color w:val="4F81BD" w:themeColor="accent1"/>
          <w:sz w:val="36"/>
          <w:szCs w:val="36"/>
        </w:rPr>
      </w:pPr>
      <w:r w:rsidRPr="005B5B46">
        <w:rPr>
          <w:rFonts w:ascii="Times New Roman" w:hAnsi="Times New Roman" w:cs="Times New Roman"/>
          <w:b/>
          <w:color w:val="4F81BD" w:themeColor="accent1"/>
          <w:sz w:val="36"/>
          <w:szCs w:val="36"/>
        </w:rPr>
        <w:t>İL MİLLİ EĞİTİM MÜDÜRLÜĞÜ</w:t>
      </w:r>
    </w:p>
    <w:p w:rsidR="00253042" w:rsidRPr="005B5B46" w:rsidRDefault="00253042" w:rsidP="00253042">
      <w:pPr>
        <w:jc w:val="center"/>
        <w:rPr>
          <w:rFonts w:ascii="Times New Roman" w:hAnsi="Times New Roman" w:cs="Times New Roman"/>
          <w:b/>
          <w:color w:val="4F81BD" w:themeColor="accent1"/>
          <w:sz w:val="36"/>
          <w:szCs w:val="36"/>
        </w:rPr>
      </w:pPr>
      <w:r w:rsidRPr="005B5B46">
        <w:rPr>
          <w:rFonts w:ascii="Times New Roman" w:hAnsi="Times New Roman" w:cs="Times New Roman"/>
          <w:b/>
          <w:color w:val="4F81BD" w:themeColor="accent1"/>
          <w:sz w:val="36"/>
          <w:szCs w:val="36"/>
        </w:rPr>
        <w:t>ERAM FATİH ÖZEL EĞİTİM MESLEKİ EĞİTİM MERKEZİ</w:t>
      </w: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br w:type="page"/>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sz w:val="24"/>
          <w:szCs w:val="24"/>
        </w:rPr>
      </w:pPr>
    </w:p>
    <w:p w:rsidR="00253042" w:rsidRPr="00351045" w:rsidRDefault="00253042" w:rsidP="00253042">
      <w:pPr>
        <w:jc w:val="center"/>
        <w:rPr>
          <w:rFonts w:ascii="Times New Roman" w:hAnsi="Times New Roman" w:cs="Times New Roman"/>
          <w:sz w:val="24"/>
          <w:szCs w:val="24"/>
        </w:rPr>
      </w:pPr>
      <w:r w:rsidRPr="00351045">
        <w:rPr>
          <w:rFonts w:ascii="Times New Roman" w:hAnsi="Times New Roman" w:cs="Times New Roman"/>
          <w:noProof/>
          <w:sz w:val="24"/>
          <w:szCs w:val="24"/>
        </w:rPr>
        <w:drawing>
          <wp:inline distT="0" distB="0" distL="0" distR="0">
            <wp:extent cx="2914650" cy="2733675"/>
            <wp:effectExtent l="19050" t="0" r="0" b="0"/>
            <wp:docPr id="2" name="Resim 1" descr="http://upload.wikimedia.org/wikipedia/commons/thumb/7/7d/MEBlogo.jpg/484px-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d/MEBlogo.jpg/484px-MEBlogo.jpg"/>
                    <pic:cNvPicPr>
                      <a:picLocks noChangeAspect="1" noChangeArrowheads="1"/>
                    </pic:cNvPicPr>
                  </pic:nvPicPr>
                  <pic:blipFill>
                    <a:blip r:embed="rId9"/>
                    <a:srcRect/>
                    <a:stretch>
                      <a:fillRect/>
                    </a:stretch>
                  </pic:blipFill>
                  <pic:spPr bwMode="auto">
                    <a:xfrm>
                      <a:off x="0" y="0"/>
                      <a:ext cx="2914650" cy="2733675"/>
                    </a:xfrm>
                    <a:prstGeom prst="rect">
                      <a:avLst/>
                    </a:prstGeom>
                    <a:noFill/>
                    <a:ln w="9525">
                      <a:noFill/>
                      <a:miter lim="800000"/>
                      <a:headEnd/>
                      <a:tailEnd/>
                    </a:ln>
                  </pic:spPr>
                </pic:pic>
              </a:graphicData>
            </a:graphic>
          </wp:inline>
        </w:drawing>
      </w:r>
    </w:p>
    <w:p w:rsidR="00253042" w:rsidRPr="00351045" w:rsidRDefault="00253042" w:rsidP="00253042">
      <w:pPr>
        <w:jc w:val="center"/>
        <w:rPr>
          <w:rFonts w:ascii="Times New Roman" w:hAnsi="Times New Roman" w:cs="Times New Roman"/>
          <w:sz w:val="24"/>
          <w:szCs w:val="24"/>
        </w:rPr>
      </w:pPr>
    </w:p>
    <w:p w:rsidR="00253042" w:rsidRPr="00351045" w:rsidRDefault="00253042" w:rsidP="00253042">
      <w:pPr>
        <w:jc w:val="center"/>
        <w:rPr>
          <w:rFonts w:ascii="Times New Roman" w:hAnsi="Times New Roman" w:cs="Times New Roman"/>
          <w:sz w:val="24"/>
          <w:szCs w:val="24"/>
        </w:rPr>
      </w:pPr>
      <w:r w:rsidRPr="00351045">
        <w:rPr>
          <w:rFonts w:ascii="Times New Roman" w:hAnsi="Times New Roman" w:cs="Times New Roman"/>
          <w:noProof/>
          <w:sz w:val="24"/>
          <w:szCs w:val="24"/>
        </w:rPr>
        <w:drawing>
          <wp:inline distT="0" distB="0" distL="0" distR="0">
            <wp:extent cx="5638800" cy="2762250"/>
            <wp:effectExtent l="19050" t="0" r="0" b="0"/>
            <wp:docPr id="5" name="Resim 4" descr="http://www.isov.org.tr/images/Okullar/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ov.org.tr/images/Okullar/eram.jpg"/>
                    <pic:cNvPicPr>
                      <a:picLocks noChangeAspect="1" noChangeArrowheads="1"/>
                    </pic:cNvPicPr>
                  </pic:nvPicPr>
                  <pic:blipFill>
                    <a:blip r:embed="rId10"/>
                    <a:srcRect/>
                    <a:stretch>
                      <a:fillRect/>
                    </a:stretch>
                  </pic:blipFill>
                  <pic:spPr bwMode="auto">
                    <a:xfrm>
                      <a:off x="0" y="0"/>
                      <a:ext cx="5638800" cy="2762250"/>
                    </a:xfrm>
                    <a:prstGeom prst="rect">
                      <a:avLst/>
                    </a:prstGeom>
                    <a:noFill/>
                    <a:ln w="9525">
                      <a:noFill/>
                      <a:miter lim="800000"/>
                      <a:headEnd/>
                      <a:tailEnd/>
                    </a:ln>
                  </pic:spPr>
                </pic:pic>
              </a:graphicData>
            </a:graphic>
          </wp:inline>
        </w:drawing>
      </w:r>
    </w:p>
    <w:p w:rsidR="00253042" w:rsidRPr="00351045" w:rsidRDefault="00253042" w:rsidP="00253042">
      <w:pPr>
        <w:jc w:val="center"/>
        <w:rPr>
          <w:rFonts w:ascii="Times New Roman" w:hAnsi="Times New Roman" w:cs="Times New Roman"/>
          <w:b/>
          <w:sz w:val="24"/>
          <w:szCs w:val="24"/>
        </w:rPr>
      </w:pPr>
      <w:r w:rsidRPr="00351045">
        <w:rPr>
          <w:rFonts w:ascii="Times New Roman" w:hAnsi="Times New Roman" w:cs="Times New Roman"/>
          <w:b/>
          <w:sz w:val="24"/>
          <w:szCs w:val="24"/>
        </w:rPr>
        <w:t>ERAM FATİH ÖZEL EĞİTİM MESLEKİ EĞİTİM MERKEZİNE</w:t>
      </w:r>
    </w:p>
    <w:p w:rsidR="00253042" w:rsidRPr="00351045" w:rsidRDefault="00253042" w:rsidP="00253042">
      <w:pPr>
        <w:jc w:val="center"/>
        <w:rPr>
          <w:rFonts w:ascii="Times New Roman" w:hAnsi="Times New Roman" w:cs="Times New Roman"/>
          <w:b/>
          <w:sz w:val="24"/>
          <w:szCs w:val="24"/>
        </w:rPr>
      </w:pPr>
      <w:r w:rsidRPr="00351045">
        <w:rPr>
          <w:rFonts w:ascii="Times New Roman" w:hAnsi="Times New Roman" w:cs="Times New Roman"/>
          <w:b/>
          <w:sz w:val="24"/>
          <w:szCs w:val="24"/>
        </w:rPr>
        <w:t>2015-2019 STRATEJİK PLANI</w:t>
      </w:r>
    </w:p>
    <w:p w:rsidR="00253042"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r w:rsidRPr="00351045">
        <w:rPr>
          <w:rFonts w:ascii="Times New Roman" w:hAnsi="Times New Roman" w:cs="Times New Roman"/>
          <w:noProof/>
          <w:sz w:val="24"/>
          <w:szCs w:val="24"/>
        </w:rPr>
        <w:drawing>
          <wp:inline distT="0" distB="0" distL="0" distR="0">
            <wp:extent cx="5760720" cy="5170021"/>
            <wp:effectExtent l="19050" t="0" r="0" b="0"/>
            <wp:docPr id="6" name="Resim 7" descr="http://www.evrenselkolej.k12.tr/wp-content/uploads/2014/06/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renselkolej.k12.tr/wp-content/uploads/2014/06/ataturk.jpg"/>
                    <pic:cNvPicPr>
                      <a:picLocks noChangeAspect="1" noChangeArrowheads="1"/>
                    </pic:cNvPicPr>
                  </pic:nvPicPr>
                  <pic:blipFill>
                    <a:blip r:embed="rId11"/>
                    <a:srcRect/>
                    <a:stretch>
                      <a:fillRect/>
                    </a:stretch>
                  </pic:blipFill>
                  <pic:spPr bwMode="auto">
                    <a:xfrm>
                      <a:off x="0" y="0"/>
                      <a:ext cx="5760720" cy="5170021"/>
                    </a:xfrm>
                    <a:prstGeom prst="rect">
                      <a:avLst/>
                    </a:prstGeom>
                    <a:noFill/>
                    <a:ln w="9525">
                      <a:noFill/>
                      <a:miter lim="800000"/>
                      <a:headEnd/>
                      <a:tailEnd/>
                    </a:ln>
                  </pic:spPr>
                </pic:pic>
              </a:graphicData>
            </a:graphic>
          </wp:inline>
        </w:drawing>
      </w:r>
    </w:p>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Pr="00351045" w:rsidRDefault="00253042" w:rsidP="00253042">
      <w:pPr>
        <w:pStyle w:val="NormalWeb"/>
        <w:ind w:firstLine="708"/>
        <w:rPr>
          <w:b/>
          <w:bCs/>
          <w:color w:val="000000"/>
        </w:rPr>
      </w:pPr>
      <w:r w:rsidRPr="00351045">
        <w:rPr>
          <w:b/>
          <w:bCs/>
          <w:color w:val="000000"/>
        </w:rPr>
        <w:t>Muallimler! Yeni nesli, Cumhuriyetin fedakâr öğretmen ve eğiticileri, sizler yetiştireceksiniz, yeni nesil sizin eseriniz olacaktır. Eserin kıymeti, sizin maharetiniz ve fedakârlığınız derecesiyle mütenasip bulunacaktır.</w:t>
      </w:r>
    </w:p>
    <w:p w:rsidR="00253042" w:rsidRPr="00351045" w:rsidRDefault="00253042" w:rsidP="00253042">
      <w:pPr>
        <w:pStyle w:val="NormalWeb"/>
        <w:ind w:left="4956" w:firstLine="708"/>
        <w:rPr>
          <w:color w:val="000000"/>
        </w:rPr>
      </w:pPr>
      <w:r w:rsidRPr="00351045">
        <w:rPr>
          <w:b/>
          <w:bCs/>
          <w:color w:val="000000"/>
        </w:rPr>
        <w:t>Mustafa Kemal ATATÜRK</w:t>
      </w:r>
    </w:p>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r w:rsidRPr="00351045">
        <w:rPr>
          <w:rFonts w:ascii="Times New Roman" w:hAnsi="Times New Roman" w:cs="Times New Roman"/>
          <w:noProof/>
          <w:sz w:val="24"/>
          <w:szCs w:val="24"/>
        </w:rPr>
        <w:drawing>
          <wp:inline distT="0" distB="0" distL="0" distR="0">
            <wp:extent cx="5760720" cy="8100261"/>
            <wp:effectExtent l="19050" t="0" r="0" b="0"/>
            <wp:docPr id="10" name="Resim 10" descr="http://www.okubil.com/resim/istiklal_marsi_anlami_kisaca_oz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kubil.com/resim/istiklal_marsi_anlami_kisaca_ozeti.jpg"/>
                    <pic:cNvPicPr>
                      <a:picLocks noChangeAspect="1" noChangeArrowheads="1"/>
                    </pic:cNvPicPr>
                  </pic:nvPicPr>
                  <pic:blipFill>
                    <a:blip r:embed="rId12"/>
                    <a:srcRect/>
                    <a:stretch>
                      <a:fillRect/>
                    </a:stretch>
                  </pic:blipFill>
                  <pic:spPr bwMode="auto">
                    <a:xfrm>
                      <a:off x="0" y="0"/>
                      <a:ext cx="5760720" cy="8100261"/>
                    </a:xfrm>
                    <a:prstGeom prst="rect">
                      <a:avLst/>
                    </a:prstGeom>
                    <a:noFill/>
                    <a:ln w="9525">
                      <a:noFill/>
                      <a:miter lim="800000"/>
                      <a:headEnd/>
                      <a:tailEnd/>
                    </a:ln>
                  </pic:spPr>
                </pic:pic>
              </a:graphicData>
            </a:graphic>
          </wp:inline>
        </w:drawing>
      </w:r>
    </w:p>
    <w:p w:rsidR="00253042" w:rsidRPr="00351045" w:rsidRDefault="00253042" w:rsidP="00253042">
      <w:pPr>
        <w:rPr>
          <w:rFonts w:ascii="Times New Roman" w:hAnsi="Times New Roman" w:cs="Times New Roman"/>
          <w:b/>
          <w:sz w:val="24"/>
          <w:szCs w:val="24"/>
        </w:rPr>
      </w:pPr>
      <w:r w:rsidRPr="00351045">
        <w:rPr>
          <w:rFonts w:ascii="Times New Roman" w:hAnsi="Times New Roman" w:cs="Times New Roman"/>
          <w:noProof/>
          <w:sz w:val="24"/>
          <w:szCs w:val="24"/>
        </w:rPr>
        <w:lastRenderedPageBreak/>
        <w:drawing>
          <wp:inline distT="0" distB="0" distL="0" distR="0">
            <wp:extent cx="5760720" cy="8506326"/>
            <wp:effectExtent l="19050" t="0" r="0" b="0"/>
            <wp:docPr id="9" name="Resim 13" descr="http://balkanlarkoleji.k12.tr/index/images/ataturk-kosesi/ataturk-un-genclige-hitabesi_3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lkanlarkoleji.k12.tr/index/images/ataturk-kosesi/ataturk-un-genclige-hitabesi_301105.jpg"/>
                    <pic:cNvPicPr>
                      <a:picLocks noChangeAspect="1" noChangeArrowheads="1"/>
                    </pic:cNvPicPr>
                  </pic:nvPicPr>
                  <pic:blipFill>
                    <a:blip r:embed="rId13"/>
                    <a:srcRect/>
                    <a:stretch>
                      <a:fillRect/>
                    </a:stretch>
                  </pic:blipFill>
                  <pic:spPr bwMode="auto">
                    <a:xfrm>
                      <a:off x="0" y="0"/>
                      <a:ext cx="5760720" cy="8506326"/>
                    </a:xfrm>
                    <a:prstGeom prst="rect">
                      <a:avLst/>
                    </a:prstGeom>
                    <a:noFill/>
                    <a:ln w="9525">
                      <a:noFill/>
                      <a:miter lim="800000"/>
                      <a:headEnd/>
                      <a:tailEnd/>
                    </a:ln>
                  </pic:spPr>
                </pic:pic>
              </a:graphicData>
            </a:graphic>
          </wp:inline>
        </w:drawing>
      </w:r>
    </w:p>
    <w:p w:rsidR="00253042" w:rsidRPr="00F35B33" w:rsidRDefault="00253042" w:rsidP="00253042">
      <w:pPr>
        <w:rPr>
          <w:rFonts w:ascii="Times New Roman" w:hAnsi="Times New Roman" w:cs="Times New Roman"/>
          <w:b/>
          <w:color w:val="000000" w:themeColor="text1"/>
          <w:sz w:val="36"/>
          <w:szCs w:val="36"/>
          <w:u w:val="single"/>
        </w:rPr>
      </w:pPr>
      <w:r w:rsidRPr="00F35B33">
        <w:rPr>
          <w:rFonts w:ascii="Times New Roman" w:hAnsi="Times New Roman" w:cs="Times New Roman"/>
          <w:b/>
          <w:color w:val="000000" w:themeColor="text1"/>
          <w:sz w:val="36"/>
          <w:szCs w:val="36"/>
          <w:u w:val="single"/>
        </w:rPr>
        <w:lastRenderedPageBreak/>
        <w:t>TAKDİM</w:t>
      </w:r>
    </w:p>
    <w:p w:rsidR="00253042" w:rsidRPr="00351045" w:rsidRDefault="00253042" w:rsidP="00253042">
      <w:pPr>
        <w:jc w:val="center"/>
        <w:rPr>
          <w:rFonts w:ascii="Times New Roman" w:hAnsi="Times New Roman" w:cs="Times New Roman"/>
          <w:b/>
          <w:sz w:val="24"/>
          <w:szCs w:val="24"/>
        </w:rPr>
      </w:pPr>
      <w:r w:rsidRPr="00351045">
        <w:rPr>
          <w:rFonts w:ascii="Times New Roman" w:hAnsi="Times New Roman" w:cs="Times New Roman"/>
          <w:noProof/>
          <w:sz w:val="24"/>
          <w:szCs w:val="24"/>
        </w:rPr>
        <w:drawing>
          <wp:inline distT="0" distB="0" distL="0" distR="0">
            <wp:extent cx="3550193" cy="2218871"/>
            <wp:effectExtent l="19050" t="0" r="0" b="0"/>
            <wp:docPr id="16" name="Resim 16" descr="http://mebk12.meb.gov.tr/meb_iys_dosyalar/34/10/747875/resimler/2014_12/k_17183715_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bk12.meb.gov.tr/meb_iys_dosyalar/34/10/747875/resimler/2014_12/k_17183715_fullsizerender.jpg"/>
                    <pic:cNvPicPr>
                      <a:picLocks noChangeAspect="1" noChangeArrowheads="1"/>
                    </pic:cNvPicPr>
                  </pic:nvPicPr>
                  <pic:blipFill>
                    <a:blip r:embed="rId14"/>
                    <a:srcRect/>
                    <a:stretch>
                      <a:fillRect/>
                    </a:stretch>
                  </pic:blipFill>
                  <pic:spPr bwMode="auto">
                    <a:xfrm>
                      <a:off x="0" y="0"/>
                      <a:ext cx="3556527" cy="2222829"/>
                    </a:xfrm>
                    <a:prstGeom prst="rect">
                      <a:avLst/>
                    </a:prstGeom>
                    <a:noFill/>
                    <a:ln w="9525">
                      <a:noFill/>
                      <a:miter lim="800000"/>
                      <a:headEnd/>
                      <a:tailEnd/>
                    </a:ln>
                  </pic:spPr>
                </pic:pic>
              </a:graphicData>
            </a:graphic>
          </wp:inline>
        </w:drawing>
      </w:r>
    </w:p>
    <w:p w:rsidR="00253042" w:rsidRPr="00351045" w:rsidRDefault="00253042" w:rsidP="00253042">
      <w:pPr>
        <w:ind w:firstLine="708"/>
        <w:jc w:val="both"/>
        <w:rPr>
          <w:rFonts w:ascii="Times New Roman" w:hAnsi="Times New Roman" w:cs="Times New Roman"/>
          <w:sz w:val="24"/>
          <w:szCs w:val="24"/>
        </w:rPr>
      </w:pPr>
      <w:r>
        <w:rPr>
          <w:rFonts w:ascii="Times New Roman" w:hAnsi="Times New Roman" w:cs="Times New Roman"/>
          <w:bCs/>
          <w:sz w:val="24"/>
          <w:szCs w:val="24"/>
        </w:rPr>
        <w:t>Özel</w:t>
      </w:r>
      <w:r w:rsidRPr="00351045">
        <w:rPr>
          <w:rFonts w:ascii="Times New Roman" w:hAnsi="Times New Roman" w:cs="Times New Roman"/>
          <w:bCs/>
          <w:sz w:val="24"/>
          <w:szCs w:val="24"/>
        </w:rPr>
        <w:t xml:space="preserve"> eğitim; bireylerin, toplum içindeki rollerini gerçekleştirebilen, başkaları ile iyi ilişkiler kuran, işbirliği içinde çalışabilen, çevresine uyum sağlayabilen, üretici ve mutlu bir yurttaş olarak yetişmelerini, kendi kendilerine yeterli bir duruma gelmeleri için temel yaşam becerilerini geliştirmelerini, uygun eğitim programları ile özel yöntem, personel ve araç gereç kullanarak ilgileri, ihtiyaçları, yetenekleri ve yeterlilikleri doğrultusunda üst öğrenime, iş ve meslek alanlarına ve hayata hazırlanmalarına amaçlar.</w:t>
      </w:r>
    </w:p>
    <w:p w:rsidR="00253042" w:rsidRPr="00351045" w:rsidRDefault="00253042" w:rsidP="00253042">
      <w:pPr>
        <w:jc w:val="both"/>
        <w:rPr>
          <w:rFonts w:ascii="Times New Roman" w:hAnsi="Times New Roman" w:cs="Times New Roman"/>
          <w:sz w:val="24"/>
          <w:szCs w:val="24"/>
        </w:rPr>
      </w:pPr>
      <w:r w:rsidRPr="00351045">
        <w:rPr>
          <w:rFonts w:ascii="Times New Roman" w:hAnsi="Times New Roman" w:cs="Times New Roman"/>
          <w:bCs/>
          <w:sz w:val="24"/>
          <w:szCs w:val="24"/>
        </w:rPr>
        <w:tab/>
      </w:r>
      <w:r w:rsidRPr="00351045">
        <w:rPr>
          <w:rFonts w:ascii="Times New Roman" w:hAnsi="Times New Roman" w:cs="Times New Roman"/>
          <w:bCs/>
          <w:sz w:val="24"/>
          <w:szCs w:val="24"/>
        </w:rPr>
        <w:tab/>
        <w:t>Bu amaçla Eram Fatih Özel Eğitim Mesleki Eğitim Merkezi olarak okulumuzda 2015-2019 yılları arasında yapılacak faaliyet ve çalışmaları, yetersizlikten etkilenmiş öğrencilerin ihtiyaçları doğrultusunda planlamaktayız.</w:t>
      </w:r>
    </w:p>
    <w:p w:rsidR="00253042" w:rsidRPr="00351045" w:rsidRDefault="00253042" w:rsidP="00253042">
      <w:pPr>
        <w:jc w:val="both"/>
        <w:rPr>
          <w:rFonts w:ascii="Times New Roman" w:hAnsi="Times New Roman" w:cs="Times New Roman"/>
          <w:sz w:val="24"/>
          <w:szCs w:val="24"/>
        </w:rPr>
      </w:pPr>
      <w:r w:rsidRPr="00351045">
        <w:rPr>
          <w:rFonts w:ascii="Times New Roman" w:hAnsi="Times New Roman" w:cs="Times New Roman"/>
          <w:bCs/>
          <w:sz w:val="24"/>
          <w:szCs w:val="24"/>
        </w:rPr>
        <w:tab/>
      </w:r>
      <w:r w:rsidRPr="00351045">
        <w:rPr>
          <w:rFonts w:ascii="Times New Roman" w:hAnsi="Times New Roman" w:cs="Times New Roman"/>
          <w:bCs/>
          <w:sz w:val="24"/>
          <w:szCs w:val="24"/>
        </w:rPr>
        <w:tab/>
        <w:t>Eğitim felsefemizin temelini “Eğitimde feda edilecek tek bir ferdimizin olmadığı” gerçeği oluşturmaktadır. Gerçekleştirdiğimiz projeler ve çalışmalarla yetersizlikten etkilenmiş çocuklarımız özür durumuna bakılmaksızın “en az sınırlandırılmış ortam” felsefesiyle en hızlı şekilde, en doğru amaca, en kısa yoldan en güncel eğitim yöntemleriyle eğitime kazandırılması ve sürdürmeleri amacıyla stratejik pla</w:t>
      </w:r>
      <w:r w:rsidR="00250051">
        <w:rPr>
          <w:rFonts w:ascii="Times New Roman" w:hAnsi="Times New Roman" w:cs="Times New Roman"/>
          <w:bCs/>
          <w:sz w:val="24"/>
          <w:szCs w:val="24"/>
        </w:rPr>
        <w:t>n hazırlama sürecimizi belirledik.</w:t>
      </w:r>
    </w:p>
    <w:p w:rsidR="00253042" w:rsidRPr="008F1469" w:rsidRDefault="00253042" w:rsidP="00253042">
      <w:pPr>
        <w:jc w:val="both"/>
        <w:rPr>
          <w:rFonts w:ascii="Times New Roman" w:hAnsi="Times New Roman" w:cs="Times New Roman"/>
          <w:sz w:val="24"/>
          <w:szCs w:val="24"/>
        </w:rPr>
      </w:pPr>
      <w:r w:rsidRPr="00351045">
        <w:rPr>
          <w:rFonts w:ascii="Times New Roman" w:hAnsi="Times New Roman" w:cs="Times New Roman"/>
          <w:bCs/>
          <w:sz w:val="24"/>
          <w:szCs w:val="24"/>
        </w:rPr>
        <w:tab/>
      </w:r>
      <w:r w:rsidRPr="00351045">
        <w:rPr>
          <w:rFonts w:ascii="Times New Roman" w:hAnsi="Times New Roman" w:cs="Times New Roman"/>
          <w:bCs/>
          <w:sz w:val="24"/>
          <w:szCs w:val="24"/>
        </w:rPr>
        <w:tab/>
        <w:t>Eram Fatih Özel Eğitim Mesleki Eğitim Merkezi Stratejik Plan olarak ha</w:t>
      </w:r>
      <w:r w:rsidR="00250051">
        <w:rPr>
          <w:rFonts w:ascii="Times New Roman" w:hAnsi="Times New Roman" w:cs="Times New Roman"/>
          <w:bCs/>
          <w:sz w:val="24"/>
          <w:szCs w:val="24"/>
        </w:rPr>
        <w:t xml:space="preserve">zırlamış olduğumuz bu </w:t>
      </w:r>
      <w:r w:rsidRPr="00351045">
        <w:rPr>
          <w:rFonts w:ascii="Times New Roman" w:hAnsi="Times New Roman" w:cs="Times New Roman"/>
          <w:bCs/>
          <w:sz w:val="24"/>
          <w:szCs w:val="24"/>
        </w:rPr>
        <w:t>planla</w:t>
      </w:r>
      <w:r w:rsidR="00250051">
        <w:rPr>
          <w:rFonts w:ascii="Times New Roman" w:hAnsi="Times New Roman" w:cs="Times New Roman"/>
          <w:bCs/>
          <w:sz w:val="24"/>
          <w:szCs w:val="24"/>
        </w:rPr>
        <w:t>,</w:t>
      </w:r>
      <w:r w:rsidRPr="00351045">
        <w:rPr>
          <w:rFonts w:ascii="Times New Roman" w:hAnsi="Times New Roman" w:cs="Times New Roman"/>
          <w:bCs/>
          <w:sz w:val="24"/>
          <w:szCs w:val="24"/>
        </w:rPr>
        <w:t xml:space="preserve"> siz değerli ortak ve paydaşlarımızın karşı karşıya oldukları olgu ve durumla</w:t>
      </w:r>
      <w:r w:rsidR="00250051">
        <w:rPr>
          <w:rFonts w:ascii="Times New Roman" w:hAnsi="Times New Roman" w:cs="Times New Roman"/>
          <w:bCs/>
          <w:sz w:val="24"/>
          <w:szCs w:val="24"/>
        </w:rPr>
        <w:t>rla</w:t>
      </w:r>
      <w:r w:rsidRPr="00351045">
        <w:rPr>
          <w:rFonts w:ascii="Times New Roman" w:hAnsi="Times New Roman" w:cs="Times New Roman"/>
          <w:bCs/>
          <w:sz w:val="24"/>
          <w:szCs w:val="24"/>
        </w:rPr>
        <w:t xml:space="preserve"> daha kolay başa çıkmanızı sağlamayı ve sizlere yol göstermeyi amaçlıyoruz. Engelli çocuklarımızda kendilerine imkân verilir</w:t>
      </w:r>
      <w:r w:rsidR="00250051">
        <w:rPr>
          <w:rFonts w:ascii="Times New Roman" w:hAnsi="Times New Roman" w:cs="Times New Roman"/>
          <w:bCs/>
          <w:sz w:val="24"/>
          <w:szCs w:val="24"/>
        </w:rPr>
        <w:t xml:space="preserve">se topluma diğer bireyler  gibi </w:t>
      </w:r>
      <w:r w:rsidRPr="00351045">
        <w:rPr>
          <w:rFonts w:ascii="Times New Roman" w:hAnsi="Times New Roman" w:cs="Times New Roman"/>
          <w:bCs/>
          <w:sz w:val="24"/>
          <w:szCs w:val="24"/>
        </w:rPr>
        <w:t>yararlı olabilirler.</w:t>
      </w:r>
    </w:p>
    <w:p w:rsidR="00253042" w:rsidRPr="00351045" w:rsidRDefault="00253042" w:rsidP="00253042">
      <w:pPr>
        <w:jc w:val="center"/>
        <w:rPr>
          <w:rFonts w:ascii="Times New Roman" w:hAnsi="Times New Roman" w:cs="Times New Roman"/>
          <w:b/>
          <w:sz w:val="24"/>
          <w:szCs w:val="24"/>
        </w:rPr>
      </w:pPr>
      <w:r w:rsidRPr="00351045">
        <w:rPr>
          <w:rFonts w:ascii="Times New Roman" w:hAnsi="Times New Roman" w:cs="Times New Roman"/>
          <w:b/>
          <w:bCs/>
          <w:sz w:val="24"/>
          <w:szCs w:val="24"/>
        </w:rPr>
        <w:t>Unutmamak gerekir ki ;  “Engeller aşılmak içindir…</w:t>
      </w:r>
    </w:p>
    <w:p w:rsidR="00253042" w:rsidRDefault="00253042" w:rsidP="00253042">
      <w:pPr>
        <w:ind w:left="5664" w:firstLine="708"/>
        <w:jc w:val="center"/>
        <w:rPr>
          <w:rFonts w:ascii="Times New Roman" w:hAnsi="Times New Roman" w:cs="Times New Roman"/>
          <w:b/>
          <w:sz w:val="24"/>
          <w:szCs w:val="24"/>
        </w:rPr>
      </w:pPr>
      <w:r w:rsidRPr="00351045">
        <w:rPr>
          <w:rFonts w:ascii="Times New Roman" w:hAnsi="Times New Roman" w:cs="Times New Roman"/>
          <w:b/>
          <w:sz w:val="24"/>
          <w:szCs w:val="24"/>
        </w:rPr>
        <w:t>Muhlis EKİNCİ</w:t>
      </w:r>
    </w:p>
    <w:p w:rsidR="00253042" w:rsidRPr="00351045" w:rsidRDefault="00253042" w:rsidP="00910FC8">
      <w:pPr>
        <w:ind w:left="5664" w:firstLine="708"/>
        <w:jc w:val="center"/>
        <w:rPr>
          <w:rFonts w:ascii="Times New Roman" w:hAnsi="Times New Roman" w:cs="Times New Roman"/>
          <w:b/>
          <w:sz w:val="24"/>
          <w:szCs w:val="24"/>
        </w:rPr>
      </w:pPr>
      <w:r w:rsidRPr="00351045">
        <w:rPr>
          <w:rFonts w:ascii="Times New Roman" w:hAnsi="Times New Roman" w:cs="Times New Roman"/>
          <w:b/>
          <w:sz w:val="24"/>
          <w:szCs w:val="24"/>
        </w:rPr>
        <w:t>Okul Müdürü</w:t>
      </w:r>
    </w:p>
    <w:p w:rsidR="00253042" w:rsidRPr="00351045" w:rsidRDefault="00253042" w:rsidP="00253042">
      <w:pPr>
        <w:rPr>
          <w:rFonts w:ascii="Times New Roman" w:hAnsi="Times New Roman" w:cs="Times New Roman"/>
          <w:b/>
          <w:sz w:val="24"/>
          <w:szCs w:val="24"/>
        </w:rPr>
      </w:pPr>
      <w:r w:rsidRPr="00351045">
        <w:rPr>
          <w:rFonts w:ascii="Times New Roman" w:hAnsi="Times New Roman" w:cs="Times New Roman"/>
          <w:noProof/>
          <w:sz w:val="24"/>
          <w:szCs w:val="24"/>
        </w:rPr>
        <w:lastRenderedPageBreak/>
        <w:drawing>
          <wp:inline distT="0" distB="0" distL="0" distR="0">
            <wp:extent cx="1647825" cy="523875"/>
            <wp:effectExtent l="0" t="0" r="9525" b="0"/>
            <wp:docPr id="19" name="Resim 19" descr="https://www.mobiliva.com/sistem/images/giris_bu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obiliva.com/sistem/images/giris_buton.png"/>
                    <pic:cNvPicPr>
                      <a:picLocks noChangeAspect="1" noChangeArrowheads="1"/>
                    </pic:cNvPicPr>
                  </pic:nvPicPr>
                  <pic:blipFill>
                    <a:blip r:embed="rId15">
                      <a:duotone>
                        <a:prstClr val="black"/>
                        <a:schemeClr val="accent1">
                          <a:tint val="45000"/>
                          <a:satMod val="400000"/>
                        </a:schemeClr>
                      </a:duotone>
                    </a:blip>
                    <a:srcRect/>
                    <a:stretch>
                      <a:fillRect/>
                    </a:stretch>
                  </pic:blipFill>
                  <pic:spPr bwMode="auto">
                    <a:xfrm>
                      <a:off x="0" y="0"/>
                      <a:ext cx="1647825" cy="523875"/>
                    </a:xfrm>
                    <a:prstGeom prst="rect">
                      <a:avLst/>
                    </a:prstGeom>
                    <a:noFill/>
                    <a:ln w="9525">
                      <a:noFill/>
                      <a:miter lim="800000"/>
                      <a:headEnd/>
                      <a:tailEnd/>
                    </a:ln>
                  </pic:spPr>
                </pic:pic>
              </a:graphicData>
            </a:graphic>
          </wp:inline>
        </w:drawing>
      </w:r>
    </w:p>
    <w:p w:rsidR="00253042" w:rsidRPr="00351045" w:rsidRDefault="00253042" w:rsidP="00253042">
      <w:pPr>
        <w:ind w:firstLine="708"/>
        <w:jc w:val="both"/>
        <w:rPr>
          <w:rFonts w:ascii="Times New Roman" w:hAnsi="Times New Roman" w:cs="Times New Roman"/>
          <w:sz w:val="24"/>
          <w:szCs w:val="24"/>
        </w:rPr>
      </w:pPr>
      <w:r w:rsidRPr="00351045">
        <w:rPr>
          <w:rFonts w:ascii="Times New Roman" w:hAnsi="Times New Roman" w:cs="Times New Roman"/>
          <w:sz w:val="24"/>
          <w:szCs w:val="24"/>
        </w:rPr>
        <w:t>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Son yıllarda stratejik planlar, hızlı değişim ve bunun getirdiği sorunlara çözüm üretme sürecinde sıklıkla kullanılmaktadır. Stratejik planlamanın eğitime uygulanması çabalarının geleneksel planlamaya alternatif olarak çıktığı görülmektedir (Aksu, 2002; Bircan, 2002). Howze (2000), çalışmasında bir örgütün değişen toplum koşullarına bağlı olarak özellikle ayakta kalıp geleceğe tutunabilmesi için stratejik planlama yapması gerektiğini belirtmiştir. Örgütlerin stratejik plan çerçevesinde, etkili liderlik uygulamaları ve süreç değerlendirmeleri yaptıkları ve kalite belgesi aldıkları ortaya çıkmıştır. 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(Goodstein ve diğerleri, 1993). Strateji, bir başka şekilde örgütün amaç ve hedeflerine nasıl ulaşacağını gösteren kararlar bütünü şeklinde tanımlanmaktadır (DPT, 2006). Örgüt, stratejik planlama ile “gelecekte ne yapacağını” belirlemiş olacaktır. Bu özellikleri ile stratejik plan, yapılacak çalışmalara yön verecek ve önceliklerin tespitine yardımcı olacaktır. Stratejik planlamayı diğer planlardan ayıran en önemli özelliklerden bazıları şunlardır (Eren, 2000; Çelik, 1994):  Uzun süreli olması,</w:t>
      </w:r>
      <w:r w:rsidRPr="00351045">
        <w:rPr>
          <w:rFonts w:ascii="Times New Roman" w:hAnsi="Times New Roman" w:cs="Times New Roman"/>
          <w:sz w:val="24"/>
          <w:szCs w:val="24"/>
        </w:rPr>
        <w:sym w:font="Symbol" w:char="F0B7"/>
      </w:r>
      <w:r w:rsidRPr="00351045">
        <w:rPr>
          <w:rFonts w:ascii="Times New Roman" w:hAnsi="Times New Roman" w:cs="Times New Roman"/>
          <w:sz w:val="24"/>
          <w:szCs w:val="24"/>
        </w:rPr>
        <w:t xml:space="preserve"> Amaç ve işlevlerine göre farklı verilerden oluşması,</w:t>
      </w:r>
      <w:r w:rsidRPr="00351045">
        <w:rPr>
          <w:rFonts w:ascii="Times New Roman" w:hAnsi="Times New Roman" w:cs="Times New Roman"/>
          <w:sz w:val="24"/>
          <w:szCs w:val="24"/>
        </w:rPr>
        <w:sym w:font="Symbol" w:char="F0B7"/>
      </w:r>
      <w:r w:rsidRPr="00351045">
        <w:rPr>
          <w:rFonts w:ascii="Times New Roman" w:hAnsi="Times New Roman" w:cs="Times New Roman"/>
          <w:sz w:val="24"/>
          <w:szCs w:val="24"/>
        </w:rPr>
        <w:t xml:space="preserve">  Uzun süreli amaçları ve ileride meydana gelebilecek sonuçları kapsaması,</w:t>
      </w:r>
      <w:r w:rsidRPr="00351045">
        <w:rPr>
          <w:rFonts w:ascii="Times New Roman" w:hAnsi="Times New Roman" w:cs="Times New Roman"/>
          <w:sz w:val="24"/>
          <w:szCs w:val="24"/>
        </w:rPr>
        <w:sym w:font="Symbol" w:char="F0B7"/>
      </w:r>
      <w:r w:rsidRPr="00351045">
        <w:rPr>
          <w:rFonts w:ascii="Times New Roman" w:hAnsi="Times New Roman" w:cs="Times New Roman"/>
          <w:sz w:val="24"/>
          <w:szCs w:val="24"/>
        </w:rPr>
        <w:t xml:space="preserve">  Çevresel faktörlerin incelenmesine büyük önem vermesi ve yapılacaklar üzerinde ayrıntılı</w:t>
      </w:r>
      <w:r w:rsidRPr="00351045">
        <w:rPr>
          <w:rFonts w:ascii="Times New Roman" w:hAnsi="Times New Roman" w:cs="Times New Roman"/>
          <w:sz w:val="24"/>
          <w:szCs w:val="24"/>
        </w:rPr>
        <w:sym w:font="Symbol" w:char="F0B7"/>
      </w:r>
      <w:r w:rsidRPr="00351045">
        <w:rPr>
          <w:rFonts w:ascii="Times New Roman" w:hAnsi="Times New Roman" w:cs="Times New Roman"/>
          <w:sz w:val="24"/>
          <w:szCs w:val="24"/>
        </w:rPr>
        <w:t xml:space="preserve"> bir biçimde durması şeklinde sayılabilir. Eğitimde stratejik planlama, eğitim sistemi/okul ve çevresi arasındaki ilişkileri çözümleyerek yön ve amaçların belirlenmesi, örgütün yenileştirilerek etkinlik ve eylem planlarının yapılması ve bu doğrultuda eğitimsel kaynakların yeniden sağlanmasıdır (Tural, 2000, 76). 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 (DPT, 2003). Yukarıda açıklamaya çalıştığımız tanımlamalardan hareketle okulumuzun vizyon ve misyonu doğrultusunda, mevcut koşullar ve durumlar göz önünde bulundurularak geleceğe ilişkin çizmesi</w:t>
      </w:r>
      <w:r w:rsidRPr="00351045">
        <w:rPr>
          <w:rFonts w:ascii="Times New Roman" w:hAnsi="Times New Roman" w:cs="Times New Roman"/>
          <w:b/>
          <w:sz w:val="24"/>
          <w:szCs w:val="24"/>
        </w:rPr>
        <w:t xml:space="preserve"> </w:t>
      </w:r>
      <w:r w:rsidRPr="00351045">
        <w:rPr>
          <w:rFonts w:ascii="Times New Roman" w:hAnsi="Times New Roman" w:cs="Times New Roman"/>
          <w:sz w:val="24"/>
          <w:szCs w:val="24"/>
        </w:rPr>
        <w:t xml:space="preserve">gerektiği yolu belirlemek ve bu uğurda gerçekleştirilen işlemleri ölçülebilir nitelikli hale getirmek amacıyla bu stratejik planı hazırlama gereksinimi ortaya çıkmıştır. 9 10/12/2003 tarihli ve 5018 sayılı “Kamu Mali Yönetimi ve Kontrol Kanunu”nun 9. Maddesinde belirtilen “Kamu idareleri; Kalkınma Planları, Programlar, ilgili mevzuat ve benimsedikleri temel ilkeler çerçevesinde geleceğe </w:t>
      </w:r>
      <w:r w:rsidRPr="00351045">
        <w:rPr>
          <w:rFonts w:ascii="Times New Roman" w:hAnsi="Times New Roman" w:cs="Times New Roman"/>
          <w:sz w:val="24"/>
          <w:szCs w:val="24"/>
        </w:rPr>
        <w:lastRenderedPageBreak/>
        <w:t xml:space="preserve">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İstanbul Valiliğine ve Fatih Kaymakamlığına bağlı Fatih İlçe Milli Eğitim Müdürlüğü Stratejik Planlaması doğrultusunda, Eram fatih Özel Eğitim Mesleki Eğitim Merkezi kademelerinde Stratejik Plan hazırlama çalışmalarına başlanmıştır. Eram Fatih Özel Eğitim Merkezi’nin hazırladığı “Stratejik Planlama”, kurumda her kademede görev yapanların katılımlarını ve kurum yöneticilerinin tam desteğini içeren, sonuç almaya yönelik çabaların bütününü teşkil eder. Bu anlamda paydaşların, kurumun vizyonu, misyonu, hedefleri ve performans ölçümlerinin belirlenmesinde aktif rol oynamasını ifade eder. Eram Fatih Özel Eğitim Mesleki Eğitim Merkezi’nin Stratejik Planı, Fatih İlçe Milli Eğitim Müdürlüğünün Stratejik Planında olduğu gibi aşağıdaki beş temel soruya yanıt olacak şekilde planlanmıştır.  </w:t>
      </w:r>
    </w:p>
    <w:p w:rsidR="00253042" w:rsidRPr="00351045" w:rsidRDefault="00253042" w:rsidP="00253042">
      <w:pPr>
        <w:pStyle w:val="ListeParagraf"/>
        <w:numPr>
          <w:ilvl w:val="0"/>
          <w:numId w:val="7"/>
        </w:numPr>
        <w:rPr>
          <w:rFonts w:ascii="Times New Roman" w:hAnsi="Times New Roman" w:cs="Times New Roman"/>
          <w:sz w:val="24"/>
          <w:szCs w:val="24"/>
        </w:rPr>
      </w:pPr>
      <w:r w:rsidRPr="00351045">
        <w:rPr>
          <w:rFonts w:ascii="Times New Roman" w:hAnsi="Times New Roman" w:cs="Times New Roman"/>
          <w:sz w:val="24"/>
          <w:szCs w:val="24"/>
        </w:rPr>
        <w:t>NEREDEYİZ?</w:t>
      </w:r>
    </w:p>
    <w:p w:rsidR="00253042" w:rsidRPr="00351045" w:rsidRDefault="00253042" w:rsidP="00253042">
      <w:pPr>
        <w:pStyle w:val="ListeParagraf"/>
        <w:numPr>
          <w:ilvl w:val="0"/>
          <w:numId w:val="7"/>
        </w:numPr>
        <w:rPr>
          <w:rFonts w:ascii="Times New Roman" w:hAnsi="Times New Roman" w:cs="Times New Roman"/>
          <w:sz w:val="24"/>
          <w:szCs w:val="24"/>
        </w:rPr>
      </w:pPr>
      <w:r w:rsidRPr="00351045">
        <w:rPr>
          <w:rFonts w:ascii="Times New Roman" w:hAnsi="Times New Roman" w:cs="Times New Roman"/>
          <w:sz w:val="24"/>
          <w:szCs w:val="24"/>
        </w:rPr>
        <w:t>NEREDE OLMAYI</w:t>
      </w:r>
      <w:r>
        <w:rPr>
          <w:rFonts w:ascii="Times New Roman" w:hAnsi="Times New Roman" w:cs="Times New Roman"/>
          <w:sz w:val="24"/>
          <w:szCs w:val="24"/>
        </w:rPr>
        <w:t xml:space="preserve"> </w:t>
      </w:r>
      <w:r w:rsidRPr="00351045">
        <w:rPr>
          <w:rFonts w:ascii="Times New Roman" w:hAnsi="Times New Roman" w:cs="Times New Roman"/>
          <w:sz w:val="24"/>
          <w:szCs w:val="24"/>
        </w:rPr>
        <w:t>İSTİYORUZ?</w:t>
      </w:r>
    </w:p>
    <w:p w:rsidR="00253042" w:rsidRPr="00351045" w:rsidRDefault="00253042" w:rsidP="00253042">
      <w:pPr>
        <w:pStyle w:val="ListeParagraf"/>
        <w:numPr>
          <w:ilvl w:val="0"/>
          <w:numId w:val="7"/>
        </w:numPr>
        <w:rPr>
          <w:rFonts w:ascii="Times New Roman" w:hAnsi="Times New Roman" w:cs="Times New Roman"/>
          <w:sz w:val="24"/>
          <w:szCs w:val="24"/>
        </w:rPr>
      </w:pPr>
      <w:r w:rsidRPr="00351045">
        <w:rPr>
          <w:rFonts w:ascii="Times New Roman" w:hAnsi="Times New Roman" w:cs="Times New Roman"/>
          <w:sz w:val="24"/>
          <w:szCs w:val="24"/>
        </w:rPr>
        <w:t>GELİŞMEMİZİ NASIL ÖLÇEBİLİRİZ?</w:t>
      </w:r>
    </w:p>
    <w:p w:rsidR="00253042" w:rsidRPr="00351045" w:rsidRDefault="00253042" w:rsidP="00253042">
      <w:pPr>
        <w:pStyle w:val="ListeParagraf"/>
        <w:numPr>
          <w:ilvl w:val="0"/>
          <w:numId w:val="7"/>
        </w:numPr>
        <w:rPr>
          <w:rFonts w:ascii="Times New Roman" w:hAnsi="Times New Roman" w:cs="Times New Roman"/>
          <w:sz w:val="24"/>
          <w:szCs w:val="24"/>
        </w:rPr>
      </w:pPr>
      <w:r w:rsidRPr="00351045">
        <w:rPr>
          <w:rFonts w:ascii="Times New Roman" w:hAnsi="Times New Roman" w:cs="Times New Roman"/>
          <w:sz w:val="24"/>
          <w:szCs w:val="24"/>
        </w:rPr>
        <w:t>HEDEFİMİZE NASIL ULAŞABİLİRİZ?</w:t>
      </w:r>
    </w:p>
    <w:p w:rsidR="00253042" w:rsidRPr="00351045" w:rsidRDefault="00253042" w:rsidP="00253042">
      <w:pPr>
        <w:pStyle w:val="ListeParagraf"/>
        <w:numPr>
          <w:ilvl w:val="0"/>
          <w:numId w:val="7"/>
        </w:numPr>
        <w:rPr>
          <w:rFonts w:ascii="Times New Roman" w:hAnsi="Times New Roman" w:cs="Times New Roman"/>
          <w:sz w:val="24"/>
          <w:szCs w:val="24"/>
        </w:rPr>
      </w:pPr>
      <w:r w:rsidRPr="00351045">
        <w:rPr>
          <w:rFonts w:ascii="Times New Roman" w:hAnsi="Times New Roman" w:cs="Times New Roman"/>
          <w:sz w:val="24"/>
          <w:szCs w:val="24"/>
        </w:rPr>
        <w:t>NASIL DENETLEYEBİLİRİZ?</w:t>
      </w:r>
    </w:p>
    <w:p w:rsidR="00253042" w:rsidRPr="00351045" w:rsidRDefault="00250051" w:rsidP="00253042">
      <w:pPr>
        <w:jc w:val="both"/>
        <w:rPr>
          <w:rFonts w:ascii="Times New Roman" w:hAnsi="Times New Roman" w:cs="Times New Roman"/>
          <w:b/>
          <w:sz w:val="24"/>
          <w:szCs w:val="24"/>
        </w:rPr>
      </w:pPr>
      <w:r>
        <w:rPr>
          <w:rFonts w:ascii="Times New Roman" w:hAnsi="Times New Roman" w:cs="Times New Roman"/>
          <w:sz w:val="24"/>
          <w:szCs w:val="24"/>
        </w:rPr>
        <w:t xml:space="preserve"> Bu sorulara verilecek cevaplar</w:t>
      </w:r>
      <w:r w:rsidR="00253042" w:rsidRPr="00351045">
        <w:rPr>
          <w:rFonts w:ascii="Times New Roman" w:hAnsi="Times New Roman" w:cs="Times New Roman"/>
          <w:sz w:val="24"/>
          <w:szCs w:val="24"/>
        </w:rPr>
        <w:t xml:space="preserve"> ve stratejik planın diğer unsurları hazırlayacağımız stratejik planın içeriğini oluşturur. Planlama; amaçların belirlenmesi, bu amaçlara ulaşılacak yöntemlerin hazırlanması, sonuçların izlenmesi, değişen koşullar çerçevesinde başlangıçta belirlenen aşamaların yeniden düzenlenmesini içeren dinamik bir süreçtir. Bütün Stratejik Planlarda olduğu gibi, Eram Fatih Özel Eğitim Mesleki Eğitim Merkezinin hazırladığı Stratejik Planın uygulanmasında da kurum çalışanlarının tamamının desteği gerekmektedir. Eram Fatih Özel Eğitim Mesleki Eğitim Merkezinin hazırladığı Stratejik Planının hazırlanmasında, İstanbul İl Milli Eğitim Müdürlüğü ve Fatih İlçe Milli Eğitim Müdürlüğünün hazırladığı Stratejik Plan önemli rol oynamıştır. Stratejik Planımızın hazırlanmasında, Milli Eğitim Bakanlığı Strateji Geliştirme Başkanlığının “Eğitimde Stratejik Planlama Kılavuzu” ile belirlediği ölçütlere sadık kalınmış; mümkün olan bütün birimlerin katılımı sağlanmaya çalışılmış, tüm değişen koşullar dikkate alınmıştır. Geleceğe ilişkin idealleri olmayan kurumların fırtınalı bir ortamda yönlerini çabucak kaybedecekleri ve ulaşmak isteyecekleri hedeflerden çok uzaklarda bir yerlerde kendilerini bulacakları açıktır. Stratejik planlamayla, gelişen ve değişen dünya şartlarında bulunmamız gereken rotayı çizmiş oluyoruz. Bundan sonraki aşama, hazırlanan stratejik plan doğrultusunda kendimizi geliştirmemiz ve teknoloji sayesinde de gelişen dünyayı takip ederek gerektiğinde küçük değişiklerle hedeflerimizden şaşmadan stratejik planımızı yeniden düzenlememizdir. Okulumuz, hazırladığı stratejik plan doğrultusunda hareket ederek bazı noktalarda yaptığı değerlendirmelerle okul gelişimine büyük katkı getireceği inancındadır.</w:t>
      </w:r>
    </w:p>
    <w:p w:rsidR="00253042" w:rsidRDefault="00253042" w:rsidP="00253042">
      <w:pPr>
        <w:spacing w:after="0"/>
        <w:rPr>
          <w:rFonts w:ascii="Times New Roman" w:hAnsi="Times New Roman" w:cs="Times New Roman"/>
          <w:b/>
          <w:bCs/>
          <w:sz w:val="36"/>
        </w:rPr>
      </w:pPr>
    </w:p>
    <w:p w:rsidR="00253042" w:rsidRPr="00521E84" w:rsidRDefault="00253042" w:rsidP="00253042">
      <w:pPr>
        <w:tabs>
          <w:tab w:val="left" w:pos="8505"/>
        </w:tabs>
        <w:jc w:val="center"/>
        <w:rPr>
          <w:rFonts w:ascii="Times New Roman" w:eastAsia="Times New Roman" w:hAnsi="Times New Roman" w:cs="Times New Roman"/>
          <w:b/>
          <w:sz w:val="28"/>
          <w:szCs w:val="28"/>
          <w:u w:val="single"/>
        </w:rPr>
      </w:pPr>
      <w:r w:rsidRPr="00521E84">
        <w:rPr>
          <w:rFonts w:ascii="Times New Roman" w:eastAsia="Times New Roman" w:hAnsi="Times New Roman" w:cs="Times New Roman"/>
          <w:b/>
          <w:sz w:val="28"/>
          <w:szCs w:val="28"/>
          <w:u w:val="single"/>
        </w:rPr>
        <w:lastRenderedPageBreak/>
        <w:t xml:space="preserve">İÇİNDEKİLER      </w:t>
      </w:r>
    </w:p>
    <w:p w:rsidR="00253042" w:rsidRPr="00C60A51" w:rsidRDefault="00253042" w:rsidP="00253042">
      <w:pPr>
        <w:tabs>
          <w:tab w:val="left" w:pos="850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İSTİKLAL MARŞI</w:t>
      </w:r>
      <w:r>
        <w:rPr>
          <w:rFonts w:ascii="Times New Roman" w:eastAsia="Times New Roman" w:hAnsi="Times New Roman" w:cs="Times New Roman"/>
          <w:b/>
          <w:sz w:val="24"/>
          <w:szCs w:val="24"/>
        </w:rPr>
        <w:tab/>
        <w:t>5</w:t>
      </w:r>
    </w:p>
    <w:p w:rsidR="00253042" w:rsidRPr="00C60A51" w:rsidRDefault="00253042" w:rsidP="00253042">
      <w:pPr>
        <w:tabs>
          <w:tab w:val="left" w:pos="8505"/>
        </w:tabs>
        <w:rPr>
          <w:rFonts w:ascii="Times New Roman" w:eastAsia="Times New Roman" w:hAnsi="Times New Roman" w:cs="Times New Roman"/>
          <w:b/>
          <w:sz w:val="24"/>
          <w:szCs w:val="24"/>
        </w:rPr>
      </w:pPr>
      <w:r w:rsidRPr="00C60A51">
        <w:rPr>
          <w:rFonts w:ascii="Times New Roman" w:eastAsia="Times New Roman" w:hAnsi="Times New Roman" w:cs="Times New Roman"/>
          <w:b/>
          <w:sz w:val="24"/>
          <w:szCs w:val="24"/>
        </w:rPr>
        <w:t xml:space="preserve">GENÇLİĞE HİTABE                                                                                                 </w:t>
      </w:r>
      <w:r w:rsidRPr="00C60A5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6</w:t>
      </w:r>
    </w:p>
    <w:p w:rsidR="00253042" w:rsidRPr="00C60A51" w:rsidRDefault="00253042" w:rsidP="00253042">
      <w:pPr>
        <w:tabs>
          <w:tab w:val="left" w:pos="8505"/>
        </w:tabs>
        <w:rPr>
          <w:rFonts w:ascii="Times New Roman" w:eastAsia="Times New Roman" w:hAnsi="Times New Roman" w:cs="Times New Roman"/>
          <w:b/>
          <w:sz w:val="24"/>
          <w:szCs w:val="24"/>
        </w:rPr>
      </w:pPr>
      <w:r w:rsidRPr="00C60A51">
        <w:rPr>
          <w:rFonts w:ascii="Times New Roman" w:eastAsia="Times New Roman" w:hAnsi="Times New Roman" w:cs="Times New Roman"/>
          <w:b/>
          <w:sz w:val="24"/>
          <w:szCs w:val="24"/>
        </w:rPr>
        <w:t>TAKDİM</w:t>
      </w:r>
      <w:r w:rsidRPr="00C60A5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7</w:t>
      </w:r>
    </w:p>
    <w:p w:rsidR="00253042" w:rsidRDefault="00253042" w:rsidP="00253042">
      <w:pPr>
        <w:tabs>
          <w:tab w:val="left" w:pos="8505"/>
        </w:tabs>
        <w:rPr>
          <w:rFonts w:ascii="Times New Roman" w:eastAsia="Times New Roman" w:hAnsi="Times New Roman" w:cs="Times New Roman"/>
          <w:b/>
          <w:sz w:val="24"/>
          <w:szCs w:val="24"/>
        </w:rPr>
      </w:pPr>
      <w:r w:rsidRPr="00C60A51">
        <w:rPr>
          <w:rFonts w:ascii="Times New Roman" w:eastAsia="Times New Roman" w:hAnsi="Times New Roman" w:cs="Times New Roman"/>
          <w:b/>
          <w:sz w:val="24"/>
          <w:szCs w:val="24"/>
        </w:rPr>
        <w:t>GİRİŞ-ÖNSÖZ</w:t>
      </w:r>
      <w:r w:rsidRPr="00C60A5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8</w:t>
      </w:r>
    </w:p>
    <w:p w:rsidR="00253042" w:rsidRPr="00C60A51" w:rsidRDefault="00253042" w:rsidP="00253042">
      <w:pPr>
        <w:tabs>
          <w:tab w:val="left" w:pos="8505"/>
        </w:tabs>
        <w:rPr>
          <w:rFonts w:ascii="Times New Roman" w:eastAsia="Times New Roman" w:hAnsi="Times New Roman" w:cs="Times New Roman"/>
          <w:b/>
          <w:sz w:val="24"/>
          <w:szCs w:val="24"/>
        </w:rPr>
      </w:pPr>
      <w:r w:rsidRPr="00C60A51">
        <w:rPr>
          <w:rFonts w:ascii="Times New Roman" w:eastAsia="Times New Roman" w:hAnsi="Times New Roman" w:cs="Times New Roman"/>
          <w:b/>
          <w:sz w:val="24"/>
          <w:szCs w:val="24"/>
        </w:rPr>
        <w:t>İÇİNDEKİLER</w:t>
      </w:r>
      <w:r w:rsidRPr="00C60A5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10</w:t>
      </w:r>
    </w:p>
    <w:p w:rsidR="00253042" w:rsidRPr="00C60A51" w:rsidRDefault="00253042" w:rsidP="00253042">
      <w:pPr>
        <w:tabs>
          <w:tab w:val="left" w:pos="850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ŞEKİLLER LİSTESİ</w:t>
      </w:r>
      <w:r>
        <w:rPr>
          <w:rFonts w:ascii="Times New Roman" w:eastAsia="Times New Roman" w:hAnsi="Times New Roman" w:cs="Times New Roman"/>
          <w:b/>
          <w:sz w:val="24"/>
          <w:szCs w:val="24"/>
        </w:rPr>
        <w:tab/>
        <w:t>15</w:t>
      </w:r>
    </w:p>
    <w:p w:rsidR="00253042" w:rsidRPr="00C60A51" w:rsidRDefault="00253042" w:rsidP="00253042">
      <w:pPr>
        <w:tabs>
          <w:tab w:val="left" w:pos="8505"/>
        </w:tabs>
        <w:rPr>
          <w:rFonts w:ascii="Times New Roman" w:eastAsia="Times New Roman" w:hAnsi="Times New Roman" w:cs="Times New Roman"/>
          <w:b/>
          <w:sz w:val="24"/>
          <w:szCs w:val="24"/>
        </w:rPr>
      </w:pPr>
      <w:r w:rsidRPr="00C60A51">
        <w:rPr>
          <w:rFonts w:ascii="Times New Roman" w:eastAsia="Times New Roman" w:hAnsi="Times New Roman" w:cs="Times New Roman"/>
          <w:b/>
          <w:sz w:val="24"/>
          <w:szCs w:val="24"/>
        </w:rPr>
        <w:t>TABLOLAR DİZİNİ</w:t>
      </w:r>
      <w:r w:rsidRPr="00C60A5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16</w:t>
      </w:r>
    </w:p>
    <w:p w:rsidR="00253042" w:rsidRPr="00C60A51" w:rsidRDefault="00253042" w:rsidP="00253042">
      <w:pPr>
        <w:tabs>
          <w:tab w:val="left" w:pos="8505"/>
        </w:tabs>
        <w:rPr>
          <w:rFonts w:ascii="Times New Roman" w:hAnsi="Times New Roman" w:cs="Times New Roman"/>
          <w:b/>
          <w:bCs/>
          <w:sz w:val="24"/>
          <w:szCs w:val="24"/>
        </w:rPr>
      </w:pPr>
      <w:r w:rsidRPr="00C60A51">
        <w:rPr>
          <w:rFonts w:ascii="Times New Roman" w:hAnsi="Times New Roman" w:cs="Times New Roman"/>
          <w:b/>
          <w:bCs/>
          <w:sz w:val="24"/>
          <w:szCs w:val="24"/>
        </w:rPr>
        <w:t>Eram Fatih Özel Eğitim Merkezi Stratejik Plan Hazırlama Ekibi</w:t>
      </w:r>
      <w:r w:rsidRPr="00C60A51">
        <w:rPr>
          <w:rFonts w:ascii="Times New Roman" w:hAnsi="Times New Roman" w:cs="Times New Roman"/>
          <w:b/>
          <w:bCs/>
          <w:sz w:val="24"/>
          <w:szCs w:val="24"/>
        </w:rPr>
        <w:tab/>
        <w:t>1</w:t>
      </w:r>
      <w:r>
        <w:rPr>
          <w:rFonts w:ascii="Times New Roman" w:hAnsi="Times New Roman" w:cs="Times New Roman"/>
          <w:b/>
          <w:bCs/>
          <w:sz w:val="24"/>
          <w:szCs w:val="24"/>
        </w:rPr>
        <w:t>7</w:t>
      </w:r>
    </w:p>
    <w:p w:rsidR="00253042" w:rsidRPr="00C60A51" w:rsidRDefault="00253042" w:rsidP="00253042">
      <w:pPr>
        <w:tabs>
          <w:tab w:val="left" w:pos="8505"/>
        </w:tabs>
        <w:rPr>
          <w:rFonts w:ascii="Times New Roman" w:hAnsi="Times New Roman" w:cs="Times New Roman"/>
          <w:b/>
          <w:bCs/>
          <w:sz w:val="24"/>
          <w:szCs w:val="24"/>
        </w:rPr>
      </w:pPr>
      <w:r w:rsidRPr="00C60A51">
        <w:rPr>
          <w:rFonts w:ascii="Times New Roman" w:eastAsia="Times New Roman" w:hAnsi="Times New Roman" w:cs="Times New Roman"/>
          <w:b/>
          <w:sz w:val="24"/>
          <w:szCs w:val="24"/>
        </w:rPr>
        <w:t>BÖLÜM 1:</w:t>
      </w:r>
      <w:r w:rsidRPr="00C60A51">
        <w:rPr>
          <w:rFonts w:ascii="Times New Roman" w:hAnsi="Times New Roman" w:cs="Times New Roman"/>
          <w:b/>
          <w:sz w:val="24"/>
          <w:szCs w:val="24"/>
        </w:rPr>
        <w:t xml:space="preserve"> </w:t>
      </w:r>
      <w:r>
        <w:rPr>
          <w:rFonts w:ascii="Times New Roman" w:hAnsi="Times New Roman" w:cs="Times New Roman"/>
          <w:b/>
          <w:sz w:val="24"/>
          <w:szCs w:val="24"/>
        </w:rPr>
        <w:t>STRATEJİK PLAN HAZIRLAM SÜRECİ</w:t>
      </w:r>
      <w:r>
        <w:rPr>
          <w:rFonts w:ascii="Times New Roman" w:hAnsi="Times New Roman" w:cs="Times New Roman"/>
          <w:b/>
          <w:sz w:val="24"/>
          <w:szCs w:val="24"/>
        </w:rPr>
        <w:tab/>
        <w:t>20</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ERAM FATİH ÖZEL EĞİTİM MESLEKİ EĞİTİM MERKEZİ</w:t>
      </w:r>
    </w:p>
    <w:p w:rsidR="00253042" w:rsidRPr="00C60A51" w:rsidRDefault="00253042" w:rsidP="00253042">
      <w:pPr>
        <w:tabs>
          <w:tab w:val="left" w:pos="7938"/>
          <w:tab w:val="left" w:pos="8080"/>
          <w:tab w:val="left" w:pos="8505"/>
        </w:tabs>
        <w:rPr>
          <w:rFonts w:ascii="Times New Roman" w:hAnsi="Times New Roman" w:cs="Times New Roman"/>
          <w:b/>
          <w:sz w:val="24"/>
          <w:szCs w:val="24"/>
        </w:rPr>
      </w:pPr>
      <w:r>
        <w:rPr>
          <w:rFonts w:ascii="Times New Roman" w:hAnsi="Times New Roman" w:cs="Times New Roman"/>
          <w:b/>
          <w:sz w:val="24"/>
          <w:szCs w:val="24"/>
        </w:rPr>
        <w:t>STRATEJİK PLANLAMA SÜRECİ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w:t>
      </w:r>
    </w:p>
    <w:p w:rsidR="00253042" w:rsidRPr="00C60A51" w:rsidRDefault="00253042" w:rsidP="00253042">
      <w:pPr>
        <w:pStyle w:val="ListeParagraf"/>
        <w:numPr>
          <w:ilvl w:val="1"/>
          <w:numId w:val="39"/>
        </w:num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ERAM FATİH ÖZEL EĞİTİM MESLEKİ EĞİTİM</w:t>
      </w:r>
      <w:r>
        <w:rPr>
          <w:rFonts w:ascii="Times New Roman" w:hAnsi="Times New Roman" w:cs="Times New Roman"/>
          <w:b/>
          <w:sz w:val="24"/>
          <w:szCs w:val="24"/>
        </w:rPr>
        <w:t xml:space="preserve"> MERKEZİ STRATEJİK PLAN MODELİ</w:t>
      </w:r>
      <w:r>
        <w:rPr>
          <w:rFonts w:ascii="Times New Roman" w:hAnsi="Times New Roman" w:cs="Times New Roman"/>
          <w:b/>
          <w:sz w:val="24"/>
          <w:szCs w:val="24"/>
        </w:rPr>
        <w:tab/>
        <w:t>20</w:t>
      </w:r>
    </w:p>
    <w:p w:rsidR="00253042" w:rsidRPr="00C60A51" w:rsidRDefault="00253042" w:rsidP="00253042">
      <w:pPr>
        <w:pStyle w:val="ListeParagraf"/>
        <w:tabs>
          <w:tab w:val="left" w:pos="8505"/>
        </w:tabs>
        <w:ind w:left="405"/>
        <w:rPr>
          <w:rFonts w:ascii="Times New Roman" w:hAnsi="Times New Roman" w:cs="Times New Roman"/>
          <w:b/>
          <w:sz w:val="24"/>
          <w:szCs w:val="24"/>
        </w:rPr>
      </w:pPr>
    </w:p>
    <w:p w:rsidR="00253042" w:rsidRPr="00C60A51" w:rsidRDefault="00253042" w:rsidP="00253042">
      <w:pPr>
        <w:pStyle w:val="ListeParagraf"/>
        <w:numPr>
          <w:ilvl w:val="1"/>
          <w:numId w:val="39"/>
        </w:num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STRATEJİK PLAN ÇALIŞMA ve KOORDİNASYON EKİBİ</w:t>
      </w:r>
      <w:r>
        <w:rPr>
          <w:rFonts w:ascii="Times New Roman" w:hAnsi="Times New Roman" w:cs="Times New Roman"/>
          <w:b/>
          <w:sz w:val="24"/>
          <w:szCs w:val="24"/>
        </w:rPr>
        <w:tab/>
        <w:t>21</w:t>
      </w:r>
    </w:p>
    <w:p w:rsidR="00253042" w:rsidRPr="00B22EF4" w:rsidRDefault="00253042" w:rsidP="00253042">
      <w:pPr>
        <w:rPr>
          <w:rFonts w:ascii="Times New Roman" w:hAnsi="Times New Roman" w:cs="Times New Roman"/>
          <w:b/>
          <w:sz w:val="24"/>
          <w:szCs w:val="24"/>
        </w:rPr>
      </w:pPr>
    </w:p>
    <w:p w:rsidR="00253042"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BÖLÜM 2: DURUM ANALİZİ</w:t>
      </w:r>
      <w:r>
        <w:rPr>
          <w:rFonts w:ascii="Times New Roman" w:hAnsi="Times New Roman" w:cs="Times New Roman"/>
          <w:b/>
          <w:sz w:val="24"/>
          <w:szCs w:val="24"/>
        </w:rPr>
        <w:tab/>
        <w:t>22</w:t>
      </w:r>
    </w:p>
    <w:p w:rsidR="00253042" w:rsidRPr="00C60A51" w:rsidRDefault="00253042" w:rsidP="00253042">
      <w:pPr>
        <w:tabs>
          <w:tab w:val="left" w:pos="8505"/>
        </w:tabs>
        <w:rPr>
          <w:rFonts w:ascii="Times New Roman" w:hAnsi="Times New Roman" w:cs="Times New Roman"/>
          <w:b/>
          <w:sz w:val="24"/>
          <w:szCs w:val="24"/>
        </w:rPr>
      </w:pP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 1. OKULUMUZUN TARİHSEL GELİŞİMİ</w:t>
      </w:r>
      <w:r>
        <w:rPr>
          <w:rFonts w:ascii="Times New Roman" w:hAnsi="Times New Roman" w:cs="Times New Roman"/>
          <w:b/>
          <w:sz w:val="24"/>
          <w:szCs w:val="24"/>
        </w:rPr>
        <w:tab/>
        <w:t>23</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2.2. YASAL ÇERÇEVE</w:t>
      </w:r>
      <w:r w:rsidRPr="00C60A51">
        <w:rPr>
          <w:rFonts w:ascii="Times New Roman" w:hAnsi="Times New Roman" w:cs="Times New Roman"/>
          <w:b/>
          <w:sz w:val="24"/>
          <w:szCs w:val="24"/>
        </w:rPr>
        <w:tab/>
      </w:r>
      <w:r>
        <w:rPr>
          <w:rFonts w:ascii="Times New Roman" w:hAnsi="Times New Roman" w:cs="Times New Roman"/>
          <w:b/>
          <w:sz w:val="24"/>
          <w:szCs w:val="24"/>
        </w:rPr>
        <w:t>25</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2.3. PLANIN DAYANAĞI ve OKULUN TABİ OLDUĞU MEVZUAT</w:t>
      </w:r>
      <w:r w:rsidRPr="00C60A51">
        <w:rPr>
          <w:rFonts w:ascii="Times New Roman" w:hAnsi="Times New Roman" w:cs="Times New Roman"/>
          <w:b/>
          <w:sz w:val="24"/>
          <w:szCs w:val="24"/>
        </w:rPr>
        <w:tab/>
      </w:r>
      <w:r>
        <w:rPr>
          <w:rFonts w:ascii="Times New Roman" w:hAnsi="Times New Roman" w:cs="Times New Roman"/>
          <w:b/>
          <w:sz w:val="24"/>
          <w:szCs w:val="24"/>
        </w:rPr>
        <w:t>26</w:t>
      </w:r>
    </w:p>
    <w:p w:rsidR="00253042" w:rsidRPr="00C60A51" w:rsidRDefault="00253042" w:rsidP="00253042">
      <w:pPr>
        <w:tabs>
          <w:tab w:val="left" w:pos="8505"/>
        </w:tabs>
        <w:rPr>
          <w:rFonts w:ascii="Times New Roman" w:hAnsi="Times New Roman" w:cs="Times New Roman"/>
          <w:b/>
          <w:sz w:val="24"/>
          <w:szCs w:val="24"/>
        </w:rPr>
      </w:pPr>
      <w:r>
        <w:rPr>
          <w:rFonts w:ascii="Times New Roman" w:hAnsi="Times New Roman" w:cs="Times New Roman"/>
          <w:b/>
          <w:sz w:val="24"/>
          <w:szCs w:val="24"/>
        </w:rPr>
        <w:t xml:space="preserve">2.3.1. </w:t>
      </w:r>
      <w:r w:rsidRPr="00C60A51">
        <w:rPr>
          <w:rFonts w:ascii="Times New Roman" w:hAnsi="Times New Roman" w:cs="Times New Roman"/>
          <w:b/>
          <w:sz w:val="24"/>
          <w:szCs w:val="24"/>
        </w:rPr>
        <w:t>PLANIN AMACI</w:t>
      </w:r>
      <w:r w:rsidRPr="00C60A51">
        <w:rPr>
          <w:rFonts w:ascii="Times New Roman" w:hAnsi="Times New Roman" w:cs="Times New Roman"/>
          <w:b/>
          <w:sz w:val="24"/>
          <w:szCs w:val="24"/>
        </w:rPr>
        <w:tab/>
      </w:r>
      <w:r>
        <w:rPr>
          <w:rFonts w:ascii="Times New Roman" w:hAnsi="Times New Roman" w:cs="Times New Roman"/>
          <w:b/>
          <w:sz w:val="24"/>
          <w:szCs w:val="24"/>
        </w:rPr>
        <w:t>27</w:t>
      </w:r>
    </w:p>
    <w:p w:rsidR="00253042" w:rsidRPr="00C60A51" w:rsidRDefault="00253042" w:rsidP="00253042">
      <w:pPr>
        <w:tabs>
          <w:tab w:val="left" w:pos="8505"/>
        </w:tabs>
        <w:rPr>
          <w:rFonts w:ascii="Times New Roman" w:eastAsia="Times New Roman" w:hAnsi="Times New Roman" w:cs="Times New Roman"/>
          <w:b/>
          <w:sz w:val="24"/>
          <w:szCs w:val="24"/>
        </w:rPr>
      </w:pPr>
      <w:r>
        <w:rPr>
          <w:rFonts w:ascii="Times New Roman" w:hAnsi="Times New Roman" w:cs="Times New Roman"/>
          <w:b/>
          <w:sz w:val="24"/>
          <w:szCs w:val="24"/>
        </w:rPr>
        <w:t>2.3.2</w:t>
      </w:r>
      <w:r w:rsidRPr="00C60A51">
        <w:rPr>
          <w:rFonts w:ascii="Times New Roman" w:hAnsi="Times New Roman" w:cs="Times New Roman"/>
          <w:b/>
          <w:sz w:val="24"/>
          <w:szCs w:val="24"/>
        </w:rPr>
        <w:t>. PLANIN KAPSAMI</w:t>
      </w:r>
      <w:r w:rsidRPr="00C60A51">
        <w:rPr>
          <w:rFonts w:ascii="Times New Roman" w:hAnsi="Times New Roman" w:cs="Times New Roman"/>
          <w:b/>
          <w:sz w:val="24"/>
          <w:szCs w:val="24"/>
        </w:rPr>
        <w:tab/>
      </w:r>
      <w:r>
        <w:rPr>
          <w:rFonts w:ascii="Times New Roman" w:hAnsi="Times New Roman" w:cs="Times New Roman"/>
          <w:b/>
          <w:sz w:val="24"/>
          <w:szCs w:val="24"/>
        </w:rPr>
        <w:t>27</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4</w:t>
      </w:r>
      <w:r w:rsidRPr="00C60A51">
        <w:rPr>
          <w:rFonts w:ascii="Times New Roman" w:hAnsi="Times New Roman" w:cs="Times New Roman"/>
          <w:b/>
          <w:sz w:val="24"/>
          <w:szCs w:val="24"/>
        </w:rPr>
        <w:t>. FAALİYET ALANI ÜRÜN ve HİZMETLER</w:t>
      </w:r>
      <w:r>
        <w:rPr>
          <w:rFonts w:ascii="Times New Roman" w:hAnsi="Times New Roman" w:cs="Times New Roman"/>
          <w:b/>
          <w:sz w:val="24"/>
          <w:szCs w:val="24"/>
        </w:rPr>
        <w:tab/>
        <w:t>31</w:t>
      </w:r>
    </w:p>
    <w:p w:rsidR="00253042"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4</w:t>
      </w:r>
      <w:r w:rsidRPr="00C60A51">
        <w:rPr>
          <w:rFonts w:ascii="Times New Roman" w:hAnsi="Times New Roman" w:cs="Times New Roman"/>
          <w:b/>
          <w:sz w:val="24"/>
          <w:szCs w:val="24"/>
        </w:rPr>
        <w:t>.</w:t>
      </w:r>
      <w:r>
        <w:rPr>
          <w:rFonts w:ascii="Times New Roman" w:hAnsi="Times New Roman" w:cs="Times New Roman"/>
          <w:b/>
          <w:sz w:val="24"/>
          <w:szCs w:val="24"/>
        </w:rPr>
        <w:t>1.</w:t>
      </w:r>
      <w:r w:rsidRPr="00C60A51">
        <w:rPr>
          <w:rFonts w:ascii="Times New Roman" w:hAnsi="Times New Roman" w:cs="Times New Roman"/>
          <w:b/>
          <w:sz w:val="24"/>
          <w:szCs w:val="24"/>
        </w:rPr>
        <w:t xml:space="preserve"> FAALİYET ALANI 1: YÖNETİM</w:t>
      </w:r>
      <w:r w:rsidRPr="00C60A51">
        <w:rPr>
          <w:rFonts w:ascii="Times New Roman" w:hAnsi="Times New Roman" w:cs="Times New Roman"/>
          <w:b/>
          <w:sz w:val="24"/>
          <w:szCs w:val="24"/>
        </w:rPr>
        <w:tab/>
      </w:r>
      <w:r>
        <w:rPr>
          <w:rFonts w:ascii="Times New Roman" w:hAnsi="Times New Roman" w:cs="Times New Roman"/>
          <w:b/>
          <w:sz w:val="24"/>
          <w:szCs w:val="24"/>
        </w:rPr>
        <w:t>31</w:t>
      </w:r>
    </w:p>
    <w:p w:rsidR="00253042" w:rsidRDefault="00253042" w:rsidP="00253042">
      <w:pPr>
        <w:tabs>
          <w:tab w:val="left" w:pos="8505"/>
        </w:tabs>
        <w:rPr>
          <w:rFonts w:ascii="Times New Roman" w:hAnsi="Times New Roman" w:cs="Times New Roman"/>
          <w:b/>
          <w:sz w:val="24"/>
          <w:szCs w:val="24"/>
        </w:rPr>
      </w:pPr>
    </w:p>
    <w:p w:rsidR="00253042" w:rsidRPr="00C60A51" w:rsidRDefault="00253042" w:rsidP="00253042">
      <w:pPr>
        <w:tabs>
          <w:tab w:val="left" w:pos="8505"/>
        </w:tabs>
        <w:rPr>
          <w:rFonts w:ascii="Times New Roman" w:hAnsi="Times New Roman" w:cs="Times New Roman"/>
          <w:b/>
          <w:sz w:val="24"/>
          <w:szCs w:val="24"/>
        </w:rPr>
      </w:pP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.4</w:t>
      </w:r>
      <w:r w:rsidRPr="00C60A51">
        <w:rPr>
          <w:rFonts w:ascii="Times New Roman" w:hAnsi="Times New Roman" w:cs="Times New Roman"/>
          <w:b/>
          <w:sz w:val="24"/>
          <w:szCs w:val="24"/>
        </w:rPr>
        <w:t>.2. FAALİYET ALANI 2: EĞİTİM ÖĞRETİM</w:t>
      </w:r>
      <w:r w:rsidRPr="00C60A51">
        <w:rPr>
          <w:rFonts w:ascii="Times New Roman" w:hAnsi="Times New Roman" w:cs="Times New Roman"/>
          <w:b/>
          <w:sz w:val="24"/>
          <w:szCs w:val="24"/>
        </w:rPr>
        <w:tab/>
      </w:r>
      <w:r>
        <w:rPr>
          <w:rFonts w:ascii="Times New Roman" w:hAnsi="Times New Roman" w:cs="Times New Roman"/>
          <w:b/>
          <w:sz w:val="24"/>
          <w:szCs w:val="24"/>
        </w:rPr>
        <w:t>30</w:t>
      </w:r>
    </w:p>
    <w:p w:rsidR="00253042" w:rsidRPr="00C60A51" w:rsidRDefault="00253042" w:rsidP="00253042">
      <w:pPr>
        <w:tabs>
          <w:tab w:val="left" w:pos="8505"/>
        </w:tabs>
        <w:rPr>
          <w:rFonts w:ascii="Times New Roman" w:hAnsi="Times New Roman" w:cs="Times New Roman"/>
          <w:b/>
          <w:sz w:val="24"/>
          <w:szCs w:val="24"/>
        </w:rPr>
      </w:pPr>
      <w:r>
        <w:rPr>
          <w:rFonts w:ascii="Times New Roman" w:hAnsi="Times New Roman" w:cs="Times New Roman"/>
          <w:b/>
          <w:sz w:val="24"/>
          <w:szCs w:val="24"/>
        </w:rPr>
        <w:t>2.4</w:t>
      </w:r>
      <w:r w:rsidRPr="00C60A51">
        <w:rPr>
          <w:rFonts w:ascii="Times New Roman" w:hAnsi="Times New Roman" w:cs="Times New Roman"/>
          <w:b/>
          <w:sz w:val="24"/>
          <w:szCs w:val="24"/>
        </w:rPr>
        <w:t xml:space="preserve">.3. FAALİYET ALANI 3: EĞİTİME DESTEK HİZMETLERİ </w:t>
      </w:r>
      <w:r w:rsidRPr="00C60A51">
        <w:rPr>
          <w:rFonts w:ascii="Times New Roman" w:hAnsi="Times New Roman" w:cs="Times New Roman"/>
          <w:b/>
          <w:sz w:val="24"/>
          <w:szCs w:val="24"/>
        </w:rPr>
        <w:tab/>
        <w:t>3</w:t>
      </w:r>
      <w:r>
        <w:rPr>
          <w:rFonts w:ascii="Times New Roman" w:hAnsi="Times New Roman" w:cs="Times New Roman"/>
          <w:b/>
          <w:sz w:val="24"/>
          <w:szCs w:val="24"/>
        </w:rPr>
        <w:t>1</w:t>
      </w:r>
    </w:p>
    <w:p w:rsidR="00253042" w:rsidRPr="00C60A51" w:rsidRDefault="00253042" w:rsidP="00253042">
      <w:pPr>
        <w:tabs>
          <w:tab w:val="left" w:pos="8505"/>
        </w:tabs>
        <w:rPr>
          <w:rFonts w:ascii="Times New Roman" w:hAnsi="Times New Roman" w:cs="Times New Roman"/>
          <w:b/>
          <w:sz w:val="24"/>
          <w:szCs w:val="24"/>
        </w:rPr>
      </w:pPr>
      <w:r>
        <w:rPr>
          <w:rFonts w:ascii="Times New Roman" w:hAnsi="Times New Roman" w:cs="Times New Roman"/>
          <w:b/>
          <w:sz w:val="24"/>
          <w:szCs w:val="24"/>
        </w:rPr>
        <w:t>2.4</w:t>
      </w:r>
      <w:r w:rsidRPr="00C60A51">
        <w:rPr>
          <w:rFonts w:ascii="Times New Roman" w:hAnsi="Times New Roman" w:cs="Times New Roman"/>
          <w:b/>
          <w:sz w:val="24"/>
          <w:szCs w:val="24"/>
        </w:rPr>
        <w:t xml:space="preserve">.4. FAALİYET ALANI 4: DİĞER HİZMETLER </w:t>
      </w:r>
      <w:r w:rsidRPr="00C60A51">
        <w:rPr>
          <w:rFonts w:ascii="Times New Roman" w:hAnsi="Times New Roman" w:cs="Times New Roman"/>
          <w:b/>
          <w:sz w:val="24"/>
          <w:szCs w:val="24"/>
        </w:rPr>
        <w:tab/>
      </w:r>
      <w:r>
        <w:rPr>
          <w:rFonts w:ascii="Times New Roman" w:hAnsi="Times New Roman" w:cs="Times New Roman"/>
          <w:b/>
          <w:sz w:val="24"/>
          <w:szCs w:val="24"/>
        </w:rPr>
        <w:t>32</w:t>
      </w:r>
    </w:p>
    <w:p w:rsidR="00253042" w:rsidRPr="00C60A51" w:rsidRDefault="00253042" w:rsidP="00253042">
      <w:pPr>
        <w:tabs>
          <w:tab w:val="left" w:pos="8505"/>
        </w:tabs>
        <w:rPr>
          <w:rFonts w:ascii="Times New Roman" w:hAnsi="Times New Roman" w:cs="Times New Roman"/>
          <w:b/>
          <w:sz w:val="24"/>
          <w:szCs w:val="24"/>
        </w:rPr>
      </w:pPr>
      <w:r>
        <w:rPr>
          <w:rFonts w:ascii="Times New Roman" w:hAnsi="Times New Roman" w:cs="Times New Roman"/>
          <w:b/>
          <w:sz w:val="24"/>
          <w:szCs w:val="24"/>
        </w:rPr>
        <w:t>2.5</w:t>
      </w:r>
      <w:r w:rsidRPr="00C60A51">
        <w:rPr>
          <w:rFonts w:ascii="Times New Roman" w:hAnsi="Times New Roman" w:cs="Times New Roman"/>
          <w:b/>
          <w:sz w:val="24"/>
          <w:szCs w:val="24"/>
        </w:rPr>
        <w:t>. PAYDAŞ ANALİZİ ve GÖRÜŞLER</w:t>
      </w:r>
      <w:r>
        <w:rPr>
          <w:rFonts w:ascii="Times New Roman" w:hAnsi="Times New Roman" w:cs="Times New Roman"/>
          <w:b/>
          <w:sz w:val="24"/>
          <w:szCs w:val="24"/>
        </w:rPr>
        <w:tab/>
        <w:t>33</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6</w:t>
      </w:r>
      <w:r w:rsidRPr="00C60A51">
        <w:rPr>
          <w:rFonts w:ascii="Times New Roman" w:hAnsi="Times New Roman" w:cs="Times New Roman"/>
          <w:b/>
          <w:sz w:val="24"/>
          <w:szCs w:val="24"/>
        </w:rPr>
        <w:t>.KURUM İÇİ ANALİZ</w:t>
      </w:r>
      <w:r>
        <w:rPr>
          <w:rFonts w:ascii="Times New Roman" w:hAnsi="Times New Roman" w:cs="Times New Roman"/>
          <w:b/>
          <w:sz w:val="24"/>
          <w:szCs w:val="24"/>
        </w:rPr>
        <w:tab/>
        <w:t>35</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6.1.</w:t>
      </w:r>
      <w:r w:rsidRPr="00C60A51">
        <w:rPr>
          <w:rFonts w:ascii="Times New Roman" w:hAnsi="Times New Roman" w:cs="Times New Roman"/>
          <w:b/>
          <w:sz w:val="24"/>
          <w:szCs w:val="24"/>
        </w:rPr>
        <w:t xml:space="preserve"> ÖRGÜTSEL YAPI</w:t>
      </w:r>
      <w:r w:rsidRPr="00C60A51">
        <w:rPr>
          <w:rFonts w:ascii="Times New Roman" w:hAnsi="Times New Roman" w:cs="Times New Roman"/>
          <w:b/>
          <w:sz w:val="24"/>
          <w:szCs w:val="24"/>
        </w:rPr>
        <w:tab/>
      </w:r>
      <w:r>
        <w:rPr>
          <w:rFonts w:ascii="Times New Roman" w:hAnsi="Times New Roman" w:cs="Times New Roman"/>
          <w:b/>
          <w:sz w:val="24"/>
          <w:szCs w:val="24"/>
        </w:rPr>
        <w:t>35</w:t>
      </w:r>
    </w:p>
    <w:p w:rsidR="00253042" w:rsidRDefault="00253042" w:rsidP="00253042">
      <w:pPr>
        <w:widowControl w:val="0"/>
        <w:autoSpaceDE w:val="0"/>
        <w:autoSpaceDN w:val="0"/>
        <w:adjustRightInd w:val="0"/>
        <w:snapToGrid w:val="0"/>
        <w:spacing w:after="0"/>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7</w:t>
      </w:r>
      <w:r w:rsidRPr="00C60A51">
        <w:rPr>
          <w:rFonts w:ascii="Times New Roman" w:hAnsi="Times New Roman" w:cs="Times New Roman"/>
          <w:b/>
          <w:sz w:val="24"/>
          <w:szCs w:val="24"/>
        </w:rPr>
        <w:t>. İNSAN</w:t>
      </w:r>
      <w:r>
        <w:rPr>
          <w:rFonts w:ascii="Times New Roman" w:hAnsi="Times New Roman" w:cs="Times New Roman"/>
          <w:b/>
          <w:sz w:val="24"/>
          <w:szCs w:val="24"/>
        </w:rPr>
        <w:t xml:space="preserve"> KAYNAKLARI ve FİZİKİ İMKÂNLAR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42</w:t>
      </w:r>
    </w:p>
    <w:p w:rsidR="00253042" w:rsidRDefault="00253042" w:rsidP="00253042">
      <w:pPr>
        <w:widowControl w:val="0"/>
        <w:autoSpaceDE w:val="0"/>
        <w:autoSpaceDN w:val="0"/>
        <w:adjustRightInd w:val="0"/>
        <w:snapToGrid w:val="0"/>
        <w:spacing w:after="0"/>
        <w:rPr>
          <w:rFonts w:ascii="Times New Roman" w:hAnsi="Times New Roman" w:cs="Times New Roman"/>
          <w:b/>
          <w:sz w:val="24"/>
          <w:szCs w:val="24"/>
        </w:rPr>
      </w:pPr>
    </w:p>
    <w:p w:rsidR="00253042" w:rsidRPr="00C60A51" w:rsidRDefault="00253042" w:rsidP="00253042">
      <w:pPr>
        <w:widowControl w:val="0"/>
        <w:autoSpaceDE w:val="0"/>
        <w:autoSpaceDN w:val="0"/>
        <w:adjustRightInd w:val="0"/>
        <w:snapToGrid w:val="0"/>
        <w:spacing w:after="0"/>
        <w:rPr>
          <w:rFonts w:ascii="Times New Roman" w:hAnsi="Times New Roman" w:cs="Times New Roman"/>
          <w:b/>
          <w:sz w:val="24"/>
          <w:szCs w:val="24"/>
        </w:rPr>
      </w:pPr>
      <w:r>
        <w:rPr>
          <w:rFonts w:ascii="Times New Roman" w:hAnsi="Times New Roman" w:cs="Times New Roman"/>
          <w:b/>
          <w:sz w:val="24"/>
          <w:szCs w:val="24"/>
        </w:rPr>
        <w:t>2.7.1. ÖĞRETMEN SAYISI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42</w:t>
      </w:r>
      <w:r w:rsidRPr="00C60A51">
        <w:rPr>
          <w:rFonts w:ascii="Times New Roman" w:hAnsi="Times New Roman" w:cs="Times New Roman"/>
          <w:b/>
          <w:sz w:val="24"/>
          <w:szCs w:val="24"/>
        </w:rPr>
        <w:tab/>
      </w:r>
      <w:r w:rsidRPr="00C60A51">
        <w:rPr>
          <w:rFonts w:ascii="Times New Roman" w:hAnsi="Times New Roman" w:cs="Times New Roman"/>
          <w:b/>
          <w:sz w:val="24"/>
          <w:szCs w:val="24"/>
        </w:rPr>
        <w:tab/>
      </w:r>
      <w:r w:rsidRPr="00C60A51">
        <w:rPr>
          <w:rFonts w:ascii="Times New Roman" w:hAnsi="Times New Roman" w:cs="Times New Roman"/>
          <w:b/>
          <w:sz w:val="24"/>
          <w:szCs w:val="24"/>
        </w:rPr>
        <w:tab/>
      </w:r>
    </w:p>
    <w:p w:rsidR="00253042" w:rsidRDefault="00253042" w:rsidP="00253042">
      <w:pPr>
        <w:widowControl w:val="0"/>
        <w:tabs>
          <w:tab w:val="left" w:pos="8505"/>
        </w:tabs>
        <w:autoSpaceDE w:val="0"/>
        <w:autoSpaceDN w:val="0"/>
        <w:adjustRightInd w:val="0"/>
        <w:snapToGrid w:val="0"/>
        <w:spacing w:after="0"/>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8</w:t>
      </w:r>
      <w:r w:rsidRPr="00C60A51">
        <w:rPr>
          <w:rFonts w:ascii="Times New Roman" w:hAnsi="Times New Roman" w:cs="Times New Roman"/>
          <w:b/>
          <w:sz w:val="24"/>
          <w:szCs w:val="24"/>
        </w:rPr>
        <w:t>. TEKNOLOJİK ALTYAPI</w:t>
      </w:r>
      <w:r>
        <w:rPr>
          <w:rFonts w:ascii="Times New Roman" w:hAnsi="Times New Roman" w:cs="Times New Roman"/>
          <w:b/>
          <w:sz w:val="24"/>
          <w:szCs w:val="24"/>
        </w:rPr>
        <w:tab/>
        <w:t>45</w:t>
      </w:r>
    </w:p>
    <w:p w:rsidR="00253042" w:rsidRPr="00C60A51" w:rsidRDefault="00253042" w:rsidP="00253042">
      <w:pPr>
        <w:widowControl w:val="0"/>
        <w:tabs>
          <w:tab w:val="left" w:pos="8505"/>
        </w:tabs>
        <w:autoSpaceDE w:val="0"/>
        <w:autoSpaceDN w:val="0"/>
        <w:adjustRightInd w:val="0"/>
        <w:snapToGrid w:val="0"/>
        <w:spacing w:after="0"/>
        <w:rPr>
          <w:rFonts w:ascii="Times New Roman" w:hAnsi="Times New Roman" w:cs="Times New Roman"/>
          <w:b/>
          <w:sz w:val="24"/>
          <w:szCs w:val="24"/>
        </w:rPr>
      </w:pPr>
    </w:p>
    <w:p w:rsidR="00253042"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w:t>
      </w:r>
      <w:r>
        <w:rPr>
          <w:rFonts w:ascii="Times New Roman" w:hAnsi="Times New Roman" w:cs="Times New Roman"/>
          <w:b/>
          <w:sz w:val="24"/>
          <w:szCs w:val="24"/>
        </w:rPr>
        <w:t>9</w:t>
      </w:r>
      <w:r w:rsidRPr="00C60A51">
        <w:rPr>
          <w:rFonts w:ascii="Times New Roman" w:hAnsi="Times New Roman" w:cs="Times New Roman"/>
          <w:b/>
          <w:sz w:val="24"/>
          <w:szCs w:val="24"/>
        </w:rPr>
        <w:t>. MALİ KAYNAKLAR</w:t>
      </w:r>
      <w:r>
        <w:rPr>
          <w:rFonts w:ascii="Times New Roman" w:hAnsi="Times New Roman" w:cs="Times New Roman"/>
          <w:b/>
          <w:sz w:val="24"/>
          <w:szCs w:val="24"/>
        </w:rPr>
        <w:tab/>
        <w:t>46</w:t>
      </w:r>
    </w:p>
    <w:p w:rsidR="00253042"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2.1</w:t>
      </w:r>
      <w:r>
        <w:rPr>
          <w:rFonts w:ascii="Times New Roman" w:hAnsi="Times New Roman" w:cs="Times New Roman"/>
          <w:b/>
          <w:sz w:val="24"/>
          <w:szCs w:val="24"/>
        </w:rPr>
        <w:t>0</w:t>
      </w:r>
      <w:r w:rsidRPr="00C60A51">
        <w:rPr>
          <w:rFonts w:ascii="Times New Roman" w:hAnsi="Times New Roman" w:cs="Times New Roman"/>
          <w:b/>
          <w:sz w:val="24"/>
          <w:szCs w:val="24"/>
        </w:rPr>
        <w:t>.İSTATİSTİKÎ VERİLER</w:t>
      </w:r>
      <w:r>
        <w:rPr>
          <w:rFonts w:ascii="Times New Roman" w:hAnsi="Times New Roman" w:cs="Times New Roman"/>
          <w:b/>
          <w:sz w:val="24"/>
          <w:szCs w:val="24"/>
        </w:rPr>
        <w:tab/>
        <w:t>47</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2.1</w:t>
      </w:r>
      <w:r>
        <w:rPr>
          <w:rFonts w:ascii="Times New Roman" w:hAnsi="Times New Roman" w:cs="Times New Roman"/>
          <w:b/>
          <w:sz w:val="24"/>
          <w:szCs w:val="24"/>
        </w:rPr>
        <w:t>1</w:t>
      </w:r>
      <w:r w:rsidRPr="00C60A51">
        <w:rPr>
          <w:rFonts w:ascii="Times New Roman" w:hAnsi="Times New Roman" w:cs="Times New Roman"/>
          <w:b/>
          <w:sz w:val="24"/>
          <w:szCs w:val="24"/>
        </w:rPr>
        <w:t xml:space="preserve">. SPORTİF </w:t>
      </w:r>
      <w:r>
        <w:rPr>
          <w:rFonts w:ascii="Times New Roman" w:hAnsi="Times New Roman" w:cs="Times New Roman"/>
          <w:b/>
          <w:sz w:val="24"/>
          <w:szCs w:val="24"/>
        </w:rPr>
        <w:t>F</w:t>
      </w:r>
      <w:r w:rsidRPr="00C60A51">
        <w:rPr>
          <w:rFonts w:ascii="Times New Roman" w:hAnsi="Times New Roman" w:cs="Times New Roman"/>
          <w:b/>
          <w:sz w:val="24"/>
          <w:szCs w:val="24"/>
        </w:rPr>
        <w:t>ALİYETLER</w:t>
      </w:r>
      <w:r>
        <w:rPr>
          <w:rFonts w:ascii="Times New Roman" w:hAnsi="Times New Roman" w:cs="Times New Roman"/>
          <w:b/>
          <w:sz w:val="24"/>
          <w:szCs w:val="24"/>
        </w:rPr>
        <w:tab/>
        <w:t>47</w:t>
      </w:r>
    </w:p>
    <w:p w:rsidR="00253042" w:rsidRPr="00C60A51" w:rsidRDefault="00253042" w:rsidP="00253042">
      <w:pPr>
        <w:tabs>
          <w:tab w:val="left" w:pos="8505"/>
        </w:tabs>
        <w:rPr>
          <w:rFonts w:ascii="Times New Roman" w:hAnsi="Times New Roman" w:cs="Times New Roman"/>
          <w:b/>
          <w:sz w:val="24"/>
          <w:szCs w:val="24"/>
        </w:rPr>
      </w:pPr>
      <w:r w:rsidRPr="00C60A51">
        <w:rPr>
          <w:rFonts w:ascii="Times New Roman" w:hAnsi="Times New Roman" w:cs="Times New Roman"/>
          <w:b/>
          <w:sz w:val="24"/>
          <w:szCs w:val="24"/>
        </w:rPr>
        <w:t>2.1</w:t>
      </w:r>
      <w:r>
        <w:rPr>
          <w:rFonts w:ascii="Times New Roman" w:hAnsi="Times New Roman" w:cs="Times New Roman"/>
          <w:b/>
          <w:sz w:val="24"/>
          <w:szCs w:val="24"/>
        </w:rPr>
        <w:t>2</w:t>
      </w:r>
      <w:r w:rsidRPr="00C60A51">
        <w:rPr>
          <w:rFonts w:ascii="Times New Roman" w:hAnsi="Times New Roman" w:cs="Times New Roman"/>
          <w:b/>
          <w:sz w:val="24"/>
          <w:szCs w:val="24"/>
        </w:rPr>
        <w:t>. ÇALIŞANLARIN GÖREV DAĞILIMI</w:t>
      </w:r>
      <w:r>
        <w:rPr>
          <w:rFonts w:ascii="Times New Roman" w:hAnsi="Times New Roman" w:cs="Times New Roman"/>
          <w:b/>
          <w:sz w:val="24"/>
          <w:szCs w:val="24"/>
        </w:rPr>
        <w:tab/>
        <w:t>51</w:t>
      </w:r>
    </w:p>
    <w:p w:rsidR="00253042" w:rsidRPr="00061441" w:rsidRDefault="00253042" w:rsidP="00253042">
      <w:pPr>
        <w:tabs>
          <w:tab w:val="left" w:pos="850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sidRPr="00061441">
        <w:rPr>
          <w:rFonts w:ascii="Times New Roman" w:eastAsia="Times New Roman" w:hAnsi="Times New Roman" w:cs="Times New Roman"/>
          <w:b/>
          <w:sz w:val="24"/>
          <w:szCs w:val="24"/>
        </w:rPr>
        <w:t xml:space="preserve"> GZFT ANALİZİ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52</w:t>
      </w:r>
      <w:r w:rsidRPr="00061441">
        <w:rPr>
          <w:rFonts w:ascii="Times New Roman" w:eastAsia="Times New Roman" w:hAnsi="Times New Roman" w:cs="Times New Roman"/>
          <w:b/>
          <w:sz w:val="24"/>
          <w:szCs w:val="24"/>
        </w:rPr>
        <w:tab/>
      </w:r>
    </w:p>
    <w:p w:rsidR="00253042" w:rsidRPr="00917380" w:rsidRDefault="00253042" w:rsidP="00253042">
      <w:pPr>
        <w:tabs>
          <w:tab w:val="left" w:pos="8505"/>
        </w:tabs>
        <w:rPr>
          <w:rFonts w:ascii="Times New Roman" w:eastAsia="Times New Roman" w:hAnsi="Times New Roman" w:cs="Times New Roman"/>
          <w:b/>
          <w:sz w:val="24"/>
          <w:szCs w:val="24"/>
        </w:rPr>
      </w:pPr>
      <w:r w:rsidRPr="00917380">
        <w:rPr>
          <w:rFonts w:ascii="Times New Roman" w:eastAsia="Times New Roman" w:hAnsi="Times New Roman" w:cs="Times New Roman"/>
          <w:b/>
          <w:sz w:val="24"/>
          <w:szCs w:val="24"/>
        </w:rPr>
        <w:t>BÖLÜM 3:</w:t>
      </w:r>
      <w:r w:rsidRPr="00917380">
        <w:rPr>
          <w:rFonts w:ascii="Times New Roman" w:hAnsi="Times New Roman" w:cs="Times New Roman"/>
          <w:b/>
          <w:sz w:val="24"/>
          <w:szCs w:val="24"/>
        </w:rPr>
        <w:t xml:space="preserve"> GELECEĞE BAKIŞ</w:t>
      </w:r>
      <w:r>
        <w:rPr>
          <w:rFonts w:ascii="Times New Roman" w:hAnsi="Times New Roman" w:cs="Times New Roman"/>
          <w:b/>
          <w:sz w:val="24"/>
          <w:szCs w:val="24"/>
        </w:rPr>
        <w:tab/>
        <w:t>59</w:t>
      </w:r>
      <w:r w:rsidRPr="00917380">
        <w:rPr>
          <w:rFonts w:ascii="Times New Roman" w:hAnsi="Times New Roman" w:cs="Times New Roman"/>
          <w:b/>
          <w:sz w:val="24"/>
          <w:szCs w:val="24"/>
        </w:rPr>
        <w:tab/>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3.1. MİSYONUMUZ</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60</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3.2. VİZYONUMUZ</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61</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3.3. TEMEL DEĞERLER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61</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3.4. STRATEJİK PLAN GENEL TABLOSU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62</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 xml:space="preserve">TEMA -1: EĞİTİM ÖĞRETİME ERİŞİM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64</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 xml:space="preserve">STRATEJİK AMAÇ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65</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3.4.1. HEDEFİN MEVCUT DURUMU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65</w:t>
      </w:r>
    </w:p>
    <w:p w:rsidR="00253042" w:rsidRDefault="00253042" w:rsidP="00253042">
      <w:pPr>
        <w:rPr>
          <w:rFonts w:ascii="Times New Roman" w:hAnsi="Times New Roman" w:cs="Times New Roman"/>
          <w:b/>
          <w:sz w:val="24"/>
          <w:szCs w:val="24"/>
        </w:rPr>
      </w:pP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lastRenderedPageBreak/>
        <w:t>3.4.2. PERFORMANS GÖSTERGELERİ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66</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3.4.</w:t>
      </w:r>
      <w:r>
        <w:rPr>
          <w:rFonts w:ascii="Times New Roman" w:hAnsi="Times New Roman" w:cs="Times New Roman"/>
          <w:b/>
          <w:sz w:val="24"/>
          <w:szCs w:val="24"/>
        </w:rPr>
        <w:t>3.</w:t>
      </w:r>
      <w:r w:rsidRPr="00C60A51">
        <w:rPr>
          <w:rFonts w:ascii="Times New Roman" w:hAnsi="Times New Roman" w:cs="Times New Roman"/>
          <w:b/>
          <w:sz w:val="24"/>
          <w:szCs w:val="24"/>
        </w:rPr>
        <w:t xml:space="preserve"> STRATEJİLER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67</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TEMA-2: EĞİTİM ÖĞRETİMDE KALİTE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69</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STRATEJİK HEDEF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70</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 HEDEFİN MEVCUT DUR</w:t>
      </w:r>
      <w:r>
        <w:rPr>
          <w:rFonts w:ascii="Times New Roman" w:hAnsi="Times New Roman" w:cs="Times New Roman"/>
          <w:b/>
          <w:sz w:val="24"/>
          <w:szCs w:val="24"/>
        </w:rPr>
        <w:t>UM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70</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3.5.2. PERFORMANS GÖSTERGELERİ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71</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3.5.3. STRATEJİLER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72</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STRATEJİK HEDEF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74</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3.5.4. HEDEFİN MEVCUT DURUMU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74</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3.5.5. PERFORMANS GÖSTERGELERİ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76</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3.5.6. STRATEJİLER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77</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 xml:space="preserve">STRATEJİK HEDEF </w:t>
      </w:r>
      <w:r>
        <w:rPr>
          <w:rFonts w:ascii="Times New Roman" w:hAnsi="Times New Roman" w:cs="Times New Roman"/>
          <w:b/>
          <w:sz w:val="24"/>
          <w:szCs w:val="24"/>
        </w:rPr>
        <w:t>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78</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3.5.7. HEDEFİN MEVCUT DURUMU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78</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3.5.8. PERFORMANS GÖSTERGELERİ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79</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3.5.9. STRATEJİLER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80</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TEMA-3: KURUMSAL KAPASİTE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81</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STRATEJİK HEDEF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82</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3.5.10. HEDEFİN MEVCUT DURUMU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82</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3.5.11. PERFORMANS GÖSTERGELERİ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84</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3.5.12. STRATEJİLER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85</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STRATEJİK HEDEF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87</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3.5.13. HEDEFİN MEVCUT DURUMU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87</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3.5.14. PERFORMANS GÖSTERGELERİ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88</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3.5.15. STRATEJİLER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89</w:t>
      </w:r>
    </w:p>
    <w:p w:rsidR="00253042" w:rsidRDefault="00253042" w:rsidP="00253042">
      <w:pPr>
        <w:rPr>
          <w:rFonts w:ascii="Times New Roman" w:hAnsi="Times New Roman" w:cs="Times New Roman"/>
          <w:b/>
          <w:sz w:val="24"/>
          <w:szCs w:val="24"/>
        </w:rPr>
      </w:pPr>
    </w:p>
    <w:p w:rsidR="00253042" w:rsidRPr="00C60A51" w:rsidRDefault="00253042" w:rsidP="00253042">
      <w:pPr>
        <w:rPr>
          <w:rFonts w:ascii="Times New Roman" w:hAnsi="Times New Roman" w:cs="Times New Roman"/>
          <w:b/>
          <w:sz w:val="24"/>
          <w:szCs w:val="24"/>
        </w:rPr>
      </w:pPr>
    </w:p>
    <w:p w:rsidR="00253042" w:rsidRDefault="00253042" w:rsidP="00253042">
      <w:pPr>
        <w:rPr>
          <w:rFonts w:ascii="Times New Roman" w:eastAsia="Times New Roman" w:hAnsi="Times New Roman" w:cs="Times New Roman"/>
          <w:b/>
          <w:sz w:val="24"/>
          <w:szCs w:val="24"/>
        </w:rPr>
      </w:pPr>
    </w:p>
    <w:p w:rsidR="00253042" w:rsidRDefault="00253042" w:rsidP="00253042">
      <w:pPr>
        <w:rPr>
          <w:rFonts w:ascii="Times New Roman" w:hAnsi="Times New Roman" w:cs="Times New Roman"/>
          <w:b/>
          <w:sz w:val="24"/>
          <w:szCs w:val="24"/>
        </w:rPr>
      </w:pPr>
      <w:r w:rsidRPr="00C60A51">
        <w:rPr>
          <w:rFonts w:ascii="Times New Roman" w:eastAsia="Times New Roman" w:hAnsi="Times New Roman" w:cs="Times New Roman"/>
          <w:b/>
          <w:sz w:val="24"/>
          <w:szCs w:val="24"/>
        </w:rPr>
        <w:t>BÖLÜM 4:</w:t>
      </w:r>
      <w:r w:rsidRPr="00C60A51">
        <w:rPr>
          <w:rFonts w:ascii="Times New Roman" w:hAnsi="Times New Roman" w:cs="Times New Roman"/>
          <w:b/>
          <w:sz w:val="24"/>
          <w:szCs w:val="24"/>
        </w:rPr>
        <w:t xml:space="preserve"> MALİYETLENDİRME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90</w:t>
      </w:r>
    </w:p>
    <w:p w:rsidR="00253042" w:rsidRPr="00C60A51" w:rsidRDefault="00253042" w:rsidP="00253042">
      <w:pPr>
        <w:rPr>
          <w:rFonts w:ascii="Times New Roman" w:hAnsi="Times New Roman" w:cs="Times New Roman"/>
          <w:b/>
          <w:sz w:val="24"/>
          <w:szCs w:val="24"/>
        </w:rPr>
      </w:pP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4.1. MALİYETLENDİRME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91</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 xml:space="preserve">4.2. 2015-2019 STRATEJİK PLAN DÖNEMİ TAHMİNİ </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MALİYET DAĞILIM ORANI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92</w:t>
      </w:r>
    </w:p>
    <w:p w:rsidR="00253042" w:rsidRPr="00C60A51"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r w:rsidRPr="00C60A51">
        <w:rPr>
          <w:rFonts w:ascii="Times New Roman" w:eastAsia="Times New Roman" w:hAnsi="Times New Roman" w:cs="Times New Roman"/>
          <w:b/>
          <w:sz w:val="24"/>
          <w:szCs w:val="24"/>
        </w:rPr>
        <w:t>BÖLÜM 5:</w:t>
      </w:r>
      <w:r w:rsidRPr="00C60A51">
        <w:rPr>
          <w:rFonts w:ascii="Times New Roman" w:hAnsi="Times New Roman" w:cs="Times New Roman"/>
          <w:b/>
          <w:sz w:val="24"/>
          <w:szCs w:val="24"/>
        </w:rPr>
        <w:t xml:space="preserve"> İZLEME ve DEĞERLENDİRME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93</w:t>
      </w:r>
    </w:p>
    <w:p w:rsidR="00253042" w:rsidRPr="00C60A51" w:rsidRDefault="00253042" w:rsidP="00253042">
      <w:pPr>
        <w:rPr>
          <w:rFonts w:ascii="Times New Roman" w:hAnsi="Times New Roman" w:cs="Times New Roman"/>
          <w:b/>
          <w:sz w:val="24"/>
          <w:szCs w:val="24"/>
        </w:rPr>
      </w:pP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5.1. İZLEME ve DEĞERLENDİRME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94</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 xml:space="preserve">5.2. RAPORLAMA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95</w:t>
      </w:r>
    </w:p>
    <w:p w:rsidR="00253042" w:rsidRPr="00C60A51"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5.3. ERAM FATİH ÖZEL EĞİTİM MESLEKİ EĞİTİM MERKEZİ MÜDÜRLÜĞÜ 2015-2019 STRATEJİK PLAN İZLEME ve DEĞERLENDİRME MODELİ</w:t>
      </w:r>
      <w:r>
        <w:rPr>
          <w:rFonts w:ascii="Times New Roman" w:hAnsi="Times New Roman" w:cs="Times New Roman"/>
          <w:b/>
          <w:sz w:val="24"/>
          <w:szCs w:val="24"/>
        </w:rPr>
        <w:t xml:space="preserve"> </w:t>
      </w:r>
      <w:r>
        <w:rPr>
          <w:rFonts w:ascii="Times New Roman" w:hAnsi="Times New Roman" w:cs="Times New Roman"/>
          <w:b/>
          <w:sz w:val="24"/>
          <w:szCs w:val="24"/>
        </w:rPr>
        <w:tab/>
        <w:t>96</w:t>
      </w:r>
    </w:p>
    <w:p w:rsidR="00253042" w:rsidRDefault="00253042" w:rsidP="00253042">
      <w:pPr>
        <w:rPr>
          <w:rFonts w:ascii="Times New Roman" w:hAnsi="Times New Roman" w:cs="Times New Roman"/>
          <w:b/>
          <w:sz w:val="24"/>
          <w:szCs w:val="24"/>
        </w:rPr>
      </w:pPr>
      <w:r w:rsidRPr="00C60A51">
        <w:rPr>
          <w:rFonts w:ascii="Times New Roman" w:hAnsi="Times New Roman" w:cs="Times New Roman"/>
          <w:b/>
          <w:sz w:val="24"/>
          <w:szCs w:val="24"/>
        </w:rPr>
        <w:t>5.4. I. DÖNEM – II. DÖNEM</w:t>
      </w:r>
      <w:r>
        <w:rPr>
          <w:rFonts w:ascii="Times New Roman" w:hAnsi="Times New Roman" w:cs="Times New Roman"/>
          <w:b/>
          <w:sz w:val="24"/>
          <w:szCs w:val="24"/>
        </w:rPr>
        <w:t xml:space="preserve"> </w:t>
      </w:r>
      <w:r w:rsidRPr="00C60A51">
        <w:rPr>
          <w:rFonts w:ascii="Times New Roman" w:hAnsi="Times New Roman" w:cs="Times New Roman"/>
          <w:b/>
          <w:sz w:val="24"/>
          <w:szCs w:val="24"/>
        </w:rPr>
        <w:t xml:space="preserve"> İZLEME DEĞERLENDİRME MODEL</w:t>
      </w:r>
      <w:r>
        <w:rPr>
          <w:rFonts w:ascii="Times New Roman" w:hAnsi="Times New Roman" w:cs="Times New Roman"/>
          <w:b/>
          <w:sz w:val="24"/>
          <w:szCs w:val="24"/>
        </w:rPr>
        <w:t>İ</w:t>
      </w:r>
      <w:r>
        <w:rPr>
          <w:rFonts w:ascii="Times New Roman" w:hAnsi="Times New Roman" w:cs="Times New Roman"/>
          <w:b/>
          <w:sz w:val="24"/>
          <w:szCs w:val="24"/>
        </w:rPr>
        <w:tab/>
      </w:r>
      <w:r>
        <w:rPr>
          <w:rFonts w:ascii="Times New Roman" w:hAnsi="Times New Roman" w:cs="Times New Roman"/>
          <w:b/>
          <w:sz w:val="24"/>
          <w:szCs w:val="24"/>
        </w:rPr>
        <w:tab/>
        <w:t>98</w:t>
      </w: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t>PERFORMANS GÖSTERGESİ İZLEME FORMU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99</w:t>
      </w:r>
    </w:p>
    <w:p w:rsidR="00253042" w:rsidRDefault="00253042" w:rsidP="00253042">
      <w:pPr>
        <w:rPr>
          <w:rFonts w:ascii="Times New Roman" w:hAnsi="Times New Roman" w:cs="Times New Roman"/>
          <w:b/>
          <w:sz w:val="24"/>
          <w:szCs w:val="24"/>
        </w:rPr>
      </w:pPr>
    </w:p>
    <w:p w:rsidR="00253042" w:rsidRPr="00053FA9" w:rsidRDefault="00253042" w:rsidP="00253042">
      <w:pPr>
        <w:rPr>
          <w:rFonts w:ascii="Times New Roman" w:eastAsia="Times New Roman" w:hAnsi="Times New Roman" w:cs="Times New Roman"/>
          <w:b/>
          <w:sz w:val="24"/>
          <w:szCs w:val="24"/>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910FC8">
      <w:pPr>
        <w:tabs>
          <w:tab w:val="left" w:pos="8080"/>
          <w:tab w:val="left" w:pos="8222"/>
        </w:tabs>
        <w:spacing w:after="0" w:line="480" w:lineRule="auto"/>
        <w:rPr>
          <w:rFonts w:ascii="Times New Roman" w:hAnsi="Times New Roman" w:cs="Times New Roman"/>
          <w:b/>
          <w:bCs/>
          <w:sz w:val="36"/>
          <w:u w:val="single"/>
        </w:rPr>
      </w:pPr>
    </w:p>
    <w:p w:rsidR="00253042" w:rsidRDefault="00253042" w:rsidP="00253042">
      <w:pPr>
        <w:tabs>
          <w:tab w:val="left" w:pos="8080"/>
          <w:tab w:val="left" w:pos="8222"/>
        </w:tabs>
        <w:spacing w:after="0" w:line="480" w:lineRule="auto"/>
        <w:jc w:val="center"/>
        <w:rPr>
          <w:rFonts w:ascii="Times New Roman" w:hAnsi="Times New Roman" w:cs="Times New Roman"/>
          <w:b/>
          <w:bCs/>
          <w:sz w:val="36"/>
          <w:u w:val="single"/>
        </w:rPr>
      </w:pPr>
      <w:r>
        <w:rPr>
          <w:rFonts w:ascii="Times New Roman" w:hAnsi="Times New Roman" w:cs="Times New Roman"/>
          <w:b/>
          <w:bCs/>
          <w:sz w:val="36"/>
          <w:u w:val="single"/>
        </w:rPr>
        <w:lastRenderedPageBreak/>
        <w:t xml:space="preserve">ŞEKİLLER </w:t>
      </w:r>
      <w:r w:rsidRPr="0094530C">
        <w:rPr>
          <w:rFonts w:ascii="Times New Roman" w:hAnsi="Times New Roman" w:cs="Times New Roman"/>
          <w:b/>
          <w:bCs/>
          <w:sz w:val="36"/>
          <w:u w:val="single"/>
        </w:rPr>
        <w:t>LİSTESİ</w:t>
      </w:r>
    </w:p>
    <w:p w:rsidR="00253042" w:rsidRPr="007F7FFC" w:rsidRDefault="00253042" w:rsidP="00253042">
      <w:pPr>
        <w:tabs>
          <w:tab w:val="left" w:pos="8080"/>
          <w:tab w:val="left" w:pos="8222"/>
        </w:tabs>
        <w:spacing w:after="0" w:line="480" w:lineRule="auto"/>
        <w:rPr>
          <w:rFonts w:ascii="Times New Roman" w:hAnsi="Times New Roman" w:cs="Times New Roman"/>
          <w:b/>
          <w:bCs/>
          <w:sz w:val="24"/>
          <w:szCs w:val="24"/>
        </w:rPr>
      </w:pPr>
      <w:r w:rsidRPr="007F7FFC">
        <w:rPr>
          <w:rFonts w:ascii="Times New Roman" w:hAnsi="Times New Roman" w:cs="Times New Roman"/>
          <w:b/>
          <w:bCs/>
          <w:sz w:val="24"/>
          <w:szCs w:val="24"/>
        </w:rPr>
        <w:t xml:space="preserve">Şekil 1: </w:t>
      </w:r>
      <w:r w:rsidRPr="007F7FFC">
        <w:rPr>
          <w:rFonts w:ascii="Times New Roman" w:hAnsi="Times New Roman" w:cs="Times New Roman"/>
          <w:bCs/>
          <w:sz w:val="24"/>
          <w:szCs w:val="24"/>
        </w:rPr>
        <w:t>Eram Fatih Özel Eğitim Mesleki Eğitim Merkezi Stratejik Plan Modeli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253042" w:rsidRDefault="00253042" w:rsidP="00253042">
      <w:pPr>
        <w:tabs>
          <w:tab w:val="left" w:pos="8080"/>
          <w:tab w:val="left" w:pos="8222"/>
        </w:tabs>
        <w:spacing w:after="0" w:line="480" w:lineRule="auto"/>
        <w:rPr>
          <w:rFonts w:ascii="Times New Roman" w:hAnsi="Times New Roman" w:cs="Times New Roman"/>
          <w:bCs/>
          <w:sz w:val="24"/>
          <w:szCs w:val="24"/>
        </w:rPr>
      </w:pPr>
      <w:r w:rsidRPr="007F7FFC">
        <w:rPr>
          <w:rFonts w:ascii="Times New Roman" w:hAnsi="Times New Roman" w:cs="Times New Roman"/>
          <w:b/>
          <w:bCs/>
          <w:sz w:val="24"/>
          <w:szCs w:val="24"/>
        </w:rPr>
        <w:t>Şekil 2:</w:t>
      </w:r>
      <w:r>
        <w:rPr>
          <w:rFonts w:ascii="Times New Roman" w:hAnsi="Times New Roman" w:cs="Times New Roman"/>
          <w:b/>
          <w:bCs/>
          <w:sz w:val="24"/>
          <w:szCs w:val="24"/>
        </w:rPr>
        <w:t xml:space="preserve"> </w:t>
      </w:r>
      <w:r w:rsidRPr="007F7FFC">
        <w:rPr>
          <w:rFonts w:ascii="Times New Roman" w:hAnsi="Times New Roman" w:cs="Times New Roman"/>
          <w:bCs/>
          <w:sz w:val="24"/>
          <w:szCs w:val="24"/>
        </w:rPr>
        <w:t>Eram Fatih Özel Eğitim Mesleki Eğitim Merkezi</w:t>
      </w:r>
      <w:r>
        <w:rPr>
          <w:rFonts w:ascii="Times New Roman" w:hAnsi="Times New Roman" w:cs="Times New Roman"/>
          <w:bCs/>
          <w:sz w:val="24"/>
          <w:szCs w:val="24"/>
        </w:rPr>
        <w:t xml:space="preserve"> </w:t>
      </w:r>
    </w:p>
    <w:p w:rsidR="00253042" w:rsidRPr="007F7FFC" w:rsidRDefault="00253042" w:rsidP="00253042">
      <w:pPr>
        <w:tabs>
          <w:tab w:val="left" w:pos="8080"/>
          <w:tab w:val="left" w:pos="8222"/>
        </w:tabs>
        <w:spacing w:after="0" w:line="480" w:lineRule="auto"/>
        <w:rPr>
          <w:rFonts w:ascii="Times New Roman" w:hAnsi="Times New Roman" w:cs="Times New Roman"/>
          <w:b/>
          <w:bCs/>
          <w:sz w:val="24"/>
          <w:szCs w:val="24"/>
        </w:rPr>
      </w:pPr>
      <w:r>
        <w:rPr>
          <w:rFonts w:ascii="Times New Roman" w:hAnsi="Times New Roman" w:cs="Times New Roman"/>
          <w:bCs/>
          <w:sz w:val="24"/>
          <w:szCs w:val="24"/>
        </w:rPr>
        <w:t>Üst İdari Organizasyon Şeması</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253042" w:rsidRDefault="00253042" w:rsidP="00253042">
      <w:pPr>
        <w:tabs>
          <w:tab w:val="left" w:pos="8080"/>
          <w:tab w:val="left" w:pos="8222"/>
        </w:tabs>
        <w:spacing w:after="0" w:line="480" w:lineRule="auto"/>
        <w:rPr>
          <w:rFonts w:ascii="Times New Roman" w:hAnsi="Times New Roman" w:cs="Times New Roman"/>
          <w:bCs/>
          <w:sz w:val="24"/>
          <w:szCs w:val="24"/>
        </w:rPr>
      </w:pPr>
      <w:r w:rsidRPr="007F7FFC">
        <w:rPr>
          <w:rFonts w:ascii="Times New Roman" w:hAnsi="Times New Roman" w:cs="Times New Roman"/>
          <w:b/>
          <w:bCs/>
          <w:sz w:val="24"/>
          <w:szCs w:val="24"/>
        </w:rPr>
        <w:t>Şekil 3:</w:t>
      </w:r>
      <w:r>
        <w:rPr>
          <w:rFonts w:ascii="Times New Roman" w:hAnsi="Times New Roman" w:cs="Times New Roman"/>
          <w:b/>
          <w:bCs/>
          <w:sz w:val="24"/>
          <w:szCs w:val="24"/>
        </w:rPr>
        <w:t xml:space="preserve"> </w:t>
      </w:r>
      <w:r w:rsidRPr="007F7FFC">
        <w:rPr>
          <w:rFonts w:ascii="Times New Roman" w:hAnsi="Times New Roman" w:cs="Times New Roman"/>
          <w:bCs/>
          <w:sz w:val="24"/>
          <w:szCs w:val="24"/>
        </w:rPr>
        <w:t>Eram Fatih Özel Eğitim Mesleki Eğitim Merkezi</w:t>
      </w:r>
      <w:r>
        <w:rPr>
          <w:rFonts w:ascii="Times New Roman" w:hAnsi="Times New Roman" w:cs="Times New Roman"/>
          <w:bCs/>
          <w:sz w:val="24"/>
          <w:szCs w:val="24"/>
        </w:rPr>
        <w:t xml:space="preserve"> Sınıf Rehber Öğretmenler Organizasyon Şeması (2.Kademe)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36</w:t>
      </w:r>
    </w:p>
    <w:p w:rsidR="00253042" w:rsidRDefault="00253042" w:rsidP="00253042">
      <w:pPr>
        <w:tabs>
          <w:tab w:val="left" w:pos="8080"/>
          <w:tab w:val="left" w:pos="8222"/>
        </w:tabs>
        <w:spacing w:after="0" w:line="480" w:lineRule="auto"/>
        <w:rPr>
          <w:rFonts w:ascii="Times New Roman" w:hAnsi="Times New Roman" w:cs="Times New Roman"/>
          <w:bCs/>
          <w:sz w:val="24"/>
          <w:szCs w:val="24"/>
        </w:rPr>
      </w:pPr>
      <w:r w:rsidRPr="007F7FFC">
        <w:rPr>
          <w:rFonts w:ascii="Times New Roman" w:hAnsi="Times New Roman" w:cs="Times New Roman"/>
          <w:b/>
          <w:bCs/>
          <w:sz w:val="24"/>
          <w:szCs w:val="24"/>
        </w:rPr>
        <w:t xml:space="preserve">Şekil </w:t>
      </w:r>
      <w:r>
        <w:rPr>
          <w:rFonts w:ascii="Times New Roman" w:hAnsi="Times New Roman" w:cs="Times New Roman"/>
          <w:b/>
          <w:bCs/>
          <w:sz w:val="24"/>
          <w:szCs w:val="24"/>
        </w:rPr>
        <w:t>4</w:t>
      </w:r>
      <w:r w:rsidRPr="007F7FFC">
        <w:rPr>
          <w:rFonts w:ascii="Times New Roman" w:hAnsi="Times New Roman" w:cs="Times New Roman"/>
          <w:b/>
          <w:bCs/>
          <w:sz w:val="24"/>
          <w:szCs w:val="24"/>
        </w:rPr>
        <w:t>:</w:t>
      </w:r>
      <w:r>
        <w:rPr>
          <w:rFonts w:ascii="Times New Roman" w:hAnsi="Times New Roman" w:cs="Times New Roman"/>
          <w:b/>
          <w:bCs/>
          <w:sz w:val="24"/>
          <w:szCs w:val="24"/>
        </w:rPr>
        <w:t xml:space="preserve"> </w:t>
      </w:r>
      <w:r w:rsidRPr="007F7FFC">
        <w:rPr>
          <w:rFonts w:ascii="Times New Roman" w:hAnsi="Times New Roman" w:cs="Times New Roman"/>
          <w:bCs/>
          <w:sz w:val="24"/>
          <w:szCs w:val="24"/>
        </w:rPr>
        <w:t>Eram Fatih Özel Eğitim Mesleki Eğitim Merkezi</w:t>
      </w:r>
      <w:r>
        <w:rPr>
          <w:rFonts w:ascii="Times New Roman" w:hAnsi="Times New Roman" w:cs="Times New Roman"/>
          <w:bCs/>
          <w:sz w:val="24"/>
          <w:szCs w:val="24"/>
        </w:rPr>
        <w:t xml:space="preserve"> Sınıf Rehber Öğretmenler Organizasyon Şeması 3.Kademe)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37</w:t>
      </w:r>
    </w:p>
    <w:p w:rsidR="00253042" w:rsidRDefault="00253042" w:rsidP="00253042">
      <w:pPr>
        <w:tabs>
          <w:tab w:val="left" w:pos="8080"/>
          <w:tab w:val="left" w:pos="8222"/>
        </w:tabs>
        <w:spacing w:after="0" w:line="480" w:lineRule="auto"/>
        <w:rPr>
          <w:rFonts w:ascii="Times New Roman" w:hAnsi="Times New Roman" w:cs="Times New Roman"/>
          <w:bCs/>
          <w:sz w:val="24"/>
          <w:szCs w:val="24"/>
        </w:rPr>
      </w:pPr>
      <w:r w:rsidRPr="007F7FFC">
        <w:rPr>
          <w:rFonts w:ascii="Times New Roman" w:hAnsi="Times New Roman" w:cs="Times New Roman"/>
          <w:b/>
          <w:bCs/>
          <w:sz w:val="24"/>
          <w:szCs w:val="24"/>
        </w:rPr>
        <w:t xml:space="preserve">Şekil </w:t>
      </w:r>
      <w:r>
        <w:rPr>
          <w:rFonts w:ascii="Times New Roman" w:hAnsi="Times New Roman" w:cs="Times New Roman"/>
          <w:b/>
          <w:bCs/>
          <w:sz w:val="24"/>
          <w:szCs w:val="24"/>
        </w:rPr>
        <w:t>5</w:t>
      </w:r>
      <w:r w:rsidRPr="007F7FFC">
        <w:rPr>
          <w:rFonts w:ascii="Times New Roman" w:hAnsi="Times New Roman" w:cs="Times New Roman"/>
          <w:b/>
          <w:bCs/>
          <w:sz w:val="24"/>
          <w:szCs w:val="24"/>
        </w:rPr>
        <w:t>:</w:t>
      </w:r>
      <w:r>
        <w:rPr>
          <w:rFonts w:ascii="Times New Roman" w:hAnsi="Times New Roman" w:cs="Times New Roman"/>
          <w:b/>
          <w:bCs/>
          <w:sz w:val="24"/>
          <w:szCs w:val="24"/>
        </w:rPr>
        <w:t xml:space="preserve"> </w:t>
      </w:r>
      <w:r w:rsidRPr="007F7FFC">
        <w:rPr>
          <w:rFonts w:ascii="Times New Roman" w:hAnsi="Times New Roman" w:cs="Times New Roman"/>
          <w:bCs/>
          <w:sz w:val="24"/>
          <w:szCs w:val="24"/>
        </w:rPr>
        <w:t>Eram Fatih Özel Eğitim Mesleki Eğitim Merkezi</w:t>
      </w:r>
      <w:r>
        <w:rPr>
          <w:rFonts w:ascii="Times New Roman" w:hAnsi="Times New Roman" w:cs="Times New Roman"/>
          <w:bCs/>
          <w:sz w:val="24"/>
          <w:szCs w:val="24"/>
        </w:rPr>
        <w:t xml:space="preserve"> Branş ve Meslek Öğretmenleri Organizasyon Şeması</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38</w:t>
      </w:r>
    </w:p>
    <w:p w:rsidR="00253042" w:rsidRDefault="00253042" w:rsidP="00253042">
      <w:pPr>
        <w:tabs>
          <w:tab w:val="left" w:pos="8080"/>
          <w:tab w:val="left" w:pos="8222"/>
        </w:tabs>
        <w:spacing w:after="0" w:line="480" w:lineRule="auto"/>
        <w:rPr>
          <w:rFonts w:ascii="Times New Roman" w:hAnsi="Times New Roman" w:cs="Times New Roman"/>
          <w:bCs/>
          <w:sz w:val="24"/>
          <w:szCs w:val="24"/>
        </w:rPr>
      </w:pPr>
      <w:r w:rsidRPr="007F7FFC">
        <w:rPr>
          <w:rFonts w:ascii="Times New Roman" w:hAnsi="Times New Roman" w:cs="Times New Roman"/>
          <w:b/>
          <w:bCs/>
          <w:sz w:val="24"/>
          <w:szCs w:val="24"/>
        </w:rPr>
        <w:t xml:space="preserve">Şekil </w:t>
      </w:r>
      <w:r>
        <w:rPr>
          <w:rFonts w:ascii="Times New Roman" w:hAnsi="Times New Roman" w:cs="Times New Roman"/>
          <w:b/>
          <w:bCs/>
          <w:sz w:val="24"/>
          <w:szCs w:val="24"/>
        </w:rPr>
        <w:t>6</w:t>
      </w:r>
      <w:r w:rsidRPr="007F7FFC">
        <w:rPr>
          <w:rFonts w:ascii="Times New Roman" w:hAnsi="Times New Roman" w:cs="Times New Roman"/>
          <w:b/>
          <w:bCs/>
          <w:sz w:val="24"/>
          <w:szCs w:val="24"/>
        </w:rPr>
        <w:t>:</w:t>
      </w:r>
      <w:r>
        <w:rPr>
          <w:rFonts w:ascii="Times New Roman" w:hAnsi="Times New Roman" w:cs="Times New Roman"/>
          <w:b/>
          <w:bCs/>
          <w:sz w:val="24"/>
          <w:szCs w:val="24"/>
        </w:rPr>
        <w:t xml:space="preserve"> </w:t>
      </w:r>
      <w:r w:rsidRPr="007F7FFC">
        <w:rPr>
          <w:rFonts w:ascii="Times New Roman" w:hAnsi="Times New Roman" w:cs="Times New Roman"/>
          <w:bCs/>
          <w:sz w:val="24"/>
          <w:szCs w:val="24"/>
        </w:rPr>
        <w:t>Eram Fatih Özel Eğitim Mesleki Eğitim Merkezi</w:t>
      </w:r>
      <w:r>
        <w:rPr>
          <w:rFonts w:ascii="Times New Roman" w:hAnsi="Times New Roman" w:cs="Times New Roman"/>
          <w:bCs/>
          <w:sz w:val="24"/>
          <w:szCs w:val="24"/>
        </w:rPr>
        <w:t xml:space="preserve"> Destek Kuruluşları Şeması</w:t>
      </w:r>
      <w:r>
        <w:rPr>
          <w:rFonts w:ascii="Times New Roman" w:hAnsi="Times New Roman" w:cs="Times New Roman"/>
          <w:bCs/>
          <w:sz w:val="24"/>
          <w:szCs w:val="24"/>
        </w:rPr>
        <w:tab/>
      </w:r>
      <w:r>
        <w:rPr>
          <w:rFonts w:ascii="Times New Roman" w:hAnsi="Times New Roman" w:cs="Times New Roman"/>
          <w:bCs/>
          <w:sz w:val="24"/>
          <w:szCs w:val="24"/>
        </w:rPr>
        <w:tab/>
        <w:t>39</w:t>
      </w:r>
    </w:p>
    <w:p w:rsidR="00253042" w:rsidRDefault="00253042" w:rsidP="00253042">
      <w:pPr>
        <w:tabs>
          <w:tab w:val="left" w:pos="8080"/>
          <w:tab w:val="left" w:pos="8222"/>
        </w:tabs>
        <w:spacing w:after="0" w:line="480" w:lineRule="auto"/>
        <w:rPr>
          <w:rFonts w:ascii="Times New Roman" w:hAnsi="Times New Roman" w:cs="Times New Roman"/>
          <w:bCs/>
          <w:sz w:val="24"/>
          <w:szCs w:val="24"/>
        </w:rPr>
      </w:pPr>
      <w:r w:rsidRPr="007F7FFC">
        <w:rPr>
          <w:rFonts w:ascii="Times New Roman" w:hAnsi="Times New Roman" w:cs="Times New Roman"/>
          <w:b/>
          <w:bCs/>
          <w:sz w:val="24"/>
          <w:szCs w:val="24"/>
        </w:rPr>
        <w:t xml:space="preserve">Şekil </w:t>
      </w:r>
      <w:r>
        <w:rPr>
          <w:rFonts w:ascii="Times New Roman" w:hAnsi="Times New Roman" w:cs="Times New Roman"/>
          <w:b/>
          <w:bCs/>
          <w:sz w:val="24"/>
          <w:szCs w:val="24"/>
        </w:rPr>
        <w:t>7</w:t>
      </w:r>
      <w:r w:rsidRPr="007F7FFC">
        <w:rPr>
          <w:rFonts w:ascii="Times New Roman" w:hAnsi="Times New Roman" w:cs="Times New Roman"/>
          <w:b/>
          <w:bCs/>
          <w:sz w:val="24"/>
          <w:szCs w:val="24"/>
        </w:rPr>
        <w:t>:</w:t>
      </w:r>
      <w:r>
        <w:rPr>
          <w:rFonts w:ascii="Times New Roman" w:hAnsi="Times New Roman" w:cs="Times New Roman"/>
          <w:b/>
          <w:bCs/>
          <w:sz w:val="24"/>
          <w:szCs w:val="24"/>
        </w:rPr>
        <w:t xml:space="preserve"> </w:t>
      </w:r>
      <w:r w:rsidRPr="007F7FFC">
        <w:rPr>
          <w:rFonts w:ascii="Times New Roman" w:hAnsi="Times New Roman" w:cs="Times New Roman"/>
          <w:bCs/>
          <w:sz w:val="24"/>
          <w:szCs w:val="24"/>
        </w:rPr>
        <w:t>Eram Fatih Özel Eğitim Mesleki Eğitim Merkezi</w:t>
      </w:r>
      <w:r>
        <w:rPr>
          <w:rFonts w:ascii="Times New Roman" w:hAnsi="Times New Roman" w:cs="Times New Roman"/>
          <w:bCs/>
          <w:sz w:val="24"/>
          <w:szCs w:val="24"/>
        </w:rPr>
        <w:t xml:space="preserve"> Yardımcı Personel Şeması</w:t>
      </w:r>
      <w:r>
        <w:rPr>
          <w:rFonts w:ascii="Times New Roman" w:hAnsi="Times New Roman" w:cs="Times New Roman"/>
          <w:bCs/>
          <w:sz w:val="24"/>
          <w:szCs w:val="24"/>
        </w:rPr>
        <w:tab/>
      </w:r>
      <w:r>
        <w:rPr>
          <w:rFonts w:ascii="Times New Roman" w:hAnsi="Times New Roman" w:cs="Times New Roman"/>
          <w:bCs/>
          <w:sz w:val="24"/>
          <w:szCs w:val="24"/>
        </w:rPr>
        <w:tab/>
        <w:t>40</w:t>
      </w:r>
    </w:p>
    <w:p w:rsidR="00253042" w:rsidRDefault="00253042" w:rsidP="00253042">
      <w:pPr>
        <w:rPr>
          <w:rFonts w:ascii="Times New Roman" w:hAnsi="Times New Roman" w:cs="Times New Roman"/>
          <w:bCs/>
          <w:sz w:val="24"/>
          <w:szCs w:val="24"/>
        </w:rPr>
      </w:pPr>
      <w:r w:rsidRPr="002261CE">
        <w:rPr>
          <w:rFonts w:ascii="Times New Roman" w:hAnsi="Times New Roman" w:cs="Times New Roman"/>
          <w:b/>
          <w:bCs/>
          <w:sz w:val="24"/>
          <w:szCs w:val="24"/>
        </w:rPr>
        <w:t>Şekil</w:t>
      </w:r>
      <w:r>
        <w:rPr>
          <w:rFonts w:ascii="Times New Roman" w:hAnsi="Times New Roman" w:cs="Times New Roman"/>
          <w:b/>
          <w:bCs/>
          <w:sz w:val="24"/>
          <w:szCs w:val="24"/>
        </w:rPr>
        <w:t xml:space="preserve"> 8</w:t>
      </w:r>
      <w:r w:rsidRPr="002261CE">
        <w:rPr>
          <w:rFonts w:ascii="Times New Roman" w:hAnsi="Times New Roman" w:cs="Times New Roman"/>
          <w:b/>
          <w:bCs/>
          <w:sz w:val="24"/>
          <w:szCs w:val="24"/>
        </w:rPr>
        <w:t>:</w:t>
      </w:r>
      <w:r>
        <w:rPr>
          <w:rFonts w:ascii="Times New Roman" w:hAnsi="Times New Roman" w:cs="Times New Roman"/>
          <w:bCs/>
          <w:sz w:val="24"/>
          <w:szCs w:val="24"/>
        </w:rPr>
        <w:t>Eram Fatih Özel Eğitim Mesleki Eğitim Merkezi 2015-2019 Stratejik Planı</w:t>
      </w:r>
      <w:r>
        <w:rPr>
          <w:rFonts w:ascii="Times New Roman" w:hAnsi="Times New Roman" w:cs="Times New Roman"/>
          <w:bCs/>
          <w:sz w:val="24"/>
          <w:szCs w:val="24"/>
        </w:rPr>
        <w:tab/>
        <w:t>97</w:t>
      </w:r>
    </w:p>
    <w:p w:rsidR="00253042" w:rsidRPr="009A372A" w:rsidRDefault="00253042" w:rsidP="00253042">
      <w:pPr>
        <w:rPr>
          <w:rFonts w:ascii="Times New Roman" w:hAnsi="Times New Roman" w:cs="Times New Roman"/>
          <w:b/>
          <w:sz w:val="24"/>
          <w:szCs w:val="24"/>
        </w:rPr>
      </w:pPr>
      <w:r>
        <w:rPr>
          <w:rFonts w:ascii="Times New Roman" w:hAnsi="Times New Roman" w:cs="Times New Roman"/>
          <w:bCs/>
          <w:sz w:val="24"/>
          <w:szCs w:val="24"/>
        </w:rPr>
        <w:t xml:space="preserve"> İzleme ve Değerlendirme Modeli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253042" w:rsidRPr="007F7FFC" w:rsidRDefault="00253042" w:rsidP="00253042">
      <w:pPr>
        <w:tabs>
          <w:tab w:val="left" w:pos="8080"/>
          <w:tab w:val="left" w:pos="8222"/>
        </w:tabs>
        <w:spacing w:after="0" w:line="480" w:lineRule="auto"/>
        <w:rPr>
          <w:rFonts w:ascii="Times New Roman" w:hAnsi="Times New Roman" w:cs="Times New Roman"/>
          <w:b/>
          <w:bCs/>
          <w:sz w:val="24"/>
          <w:szCs w:val="24"/>
        </w:rPr>
      </w:pPr>
      <w:r w:rsidRPr="007F7FFC">
        <w:rPr>
          <w:rFonts w:ascii="Times New Roman" w:hAnsi="Times New Roman" w:cs="Times New Roman"/>
          <w:b/>
          <w:bCs/>
          <w:sz w:val="24"/>
          <w:szCs w:val="24"/>
        </w:rPr>
        <w:t xml:space="preserve">Şekil </w:t>
      </w:r>
      <w:r>
        <w:rPr>
          <w:rFonts w:ascii="Times New Roman" w:hAnsi="Times New Roman" w:cs="Times New Roman"/>
          <w:b/>
          <w:bCs/>
          <w:sz w:val="24"/>
          <w:szCs w:val="24"/>
        </w:rPr>
        <w:t>9</w:t>
      </w:r>
      <w:r w:rsidRPr="007F7FFC">
        <w:rPr>
          <w:rFonts w:ascii="Times New Roman" w:hAnsi="Times New Roman" w:cs="Times New Roman"/>
          <w:b/>
          <w:bCs/>
          <w:sz w:val="24"/>
          <w:szCs w:val="24"/>
        </w:rPr>
        <w:t>:</w:t>
      </w:r>
      <w:r>
        <w:rPr>
          <w:rFonts w:ascii="Times New Roman" w:hAnsi="Times New Roman" w:cs="Times New Roman"/>
          <w:bCs/>
          <w:sz w:val="24"/>
          <w:szCs w:val="24"/>
        </w:rPr>
        <w:t>Performans Gösterge İzlem Formu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98</w:t>
      </w:r>
    </w:p>
    <w:p w:rsidR="00253042" w:rsidRPr="007F7FFC" w:rsidRDefault="00253042" w:rsidP="00253042">
      <w:pPr>
        <w:tabs>
          <w:tab w:val="left" w:pos="8080"/>
          <w:tab w:val="left" w:pos="8222"/>
        </w:tabs>
        <w:spacing w:after="0" w:line="360" w:lineRule="auto"/>
        <w:rPr>
          <w:rFonts w:ascii="Times New Roman" w:hAnsi="Times New Roman" w:cs="Times New Roman"/>
          <w:b/>
          <w:bCs/>
          <w:sz w:val="24"/>
          <w:szCs w:val="24"/>
        </w:rPr>
      </w:pPr>
    </w:p>
    <w:p w:rsidR="00253042" w:rsidRPr="007F7FFC" w:rsidRDefault="00253042" w:rsidP="00253042">
      <w:pPr>
        <w:tabs>
          <w:tab w:val="left" w:pos="8080"/>
          <w:tab w:val="left" w:pos="8222"/>
        </w:tabs>
        <w:spacing w:after="0"/>
        <w:rPr>
          <w:rFonts w:ascii="Times New Roman" w:hAnsi="Times New Roman" w:cs="Times New Roman"/>
          <w:b/>
          <w:bCs/>
          <w:sz w:val="24"/>
          <w:szCs w:val="24"/>
        </w:rPr>
      </w:pPr>
    </w:p>
    <w:p w:rsidR="00253042" w:rsidRPr="007F7FFC" w:rsidRDefault="00253042" w:rsidP="00253042">
      <w:pPr>
        <w:tabs>
          <w:tab w:val="left" w:pos="8080"/>
          <w:tab w:val="left" w:pos="8222"/>
        </w:tabs>
        <w:spacing w:after="0"/>
        <w:rPr>
          <w:rFonts w:ascii="Times New Roman" w:hAnsi="Times New Roman" w:cs="Times New Roman"/>
          <w:b/>
          <w:bCs/>
          <w:sz w:val="24"/>
          <w:szCs w:val="24"/>
        </w:rPr>
      </w:pPr>
    </w:p>
    <w:p w:rsidR="00253042" w:rsidRPr="00C60A51"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rPr>
      </w:pPr>
    </w:p>
    <w:p w:rsidR="00253042" w:rsidRDefault="00253042" w:rsidP="00253042">
      <w:pPr>
        <w:rPr>
          <w:rFonts w:ascii="Times New Roman" w:hAnsi="Times New Roman" w:cs="Times New Roman"/>
          <w:b/>
        </w:rPr>
      </w:pPr>
    </w:p>
    <w:p w:rsidR="00253042" w:rsidRDefault="00253042" w:rsidP="00253042">
      <w:pPr>
        <w:rPr>
          <w:rFonts w:ascii="Times New Roman" w:hAnsi="Times New Roman" w:cs="Times New Roman"/>
          <w:b/>
        </w:rPr>
      </w:pPr>
    </w:p>
    <w:p w:rsidR="00253042" w:rsidRDefault="00253042" w:rsidP="00253042">
      <w:pPr>
        <w:rPr>
          <w:rFonts w:ascii="Times New Roman" w:hAnsi="Times New Roman" w:cs="Times New Roman"/>
          <w:b/>
        </w:rPr>
      </w:pPr>
    </w:p>
    <w:p w:rsidR="00253042" w:rsidRDefault="00253042" w:rsidP="00253042">
      <w:pPr>
        <w:rPr>
          <w:rFonts w:ascii="Times New Roman" w:hAnsi="Times New Roman" w:cs="Times New Roman"/>
          <w:b/>
        </w:rPr>
      </w:pPr>
    </w:p>
    <w:p w:rsidR="00253042" w:rsidRPr="00053FA9" w:rsidRDefault="00253042" w:rsidP="00253042">
      <w:pPr>
        <w:rPr>
          <w:rFonts w:ascii="Times New Roman" w:eastAsia="Times New Roman" w:hAnsi="Times New Roman" w:cs="Times New Roman"/>
          <w:b/>
          <w:sz w:val="24"/>
          <w:szCs w:val="24"/>
        </w:rPr>
      </w:pPr>
    </w:p>
    <w:p w:rsidR="00253042" w:rsidRDefault="00253042" w:rsidP="00253042">
      <w:pPr>
        <w:tabs>
          <w:tab w:val="left" w:pos="8080"/>
          <w:tab w:val="left" w:pos="8222"/>
        </w:tabs>
        <w:spacing w:after="0"/>
        <w:jc w:val="center"/>
        <w:rPr>
          <w:rFonts w:ascii="Times New Roman" w:hAnsi="Times New Roman" w:cs="Times New Roman"/>
          <w:b/>
          <w:bCs/>
          <w:sz w:val="36"/>
          <w:u w:val="single"/>
        </w:rPr>
      </w:pPr>
      <w:r w:rsidRPr="0094530C">
        <w:rPr>
          <w:rFonts w:ascii="Times New Roman" w:hAnsi="Times New Roman" w:cs="Times New Roman"/>
          <w:b/>
          <w:bCs/>
          <w:sz w:val="36"/>
          <w:u w:val="single"/>
        </w:rPr>
        <w:lastRenderedPageBreak/>
        <w:t>TABLOLAR LİSTESİ</w:t>
      </w:r>
    </w:p>
    <w:p w:rsidR="00253042" w:rsidRPr="0094530C" w:rsidRDefault="00253042" w:rsidP="00253042">
      <w:pPr>
        <w:tabs>
          <w:tab w:val="left" w:pos="8080"/>
          <w:tab w:val="left" w:pos="8222"/>
        </w:tabs>
        <w:spacing w:after="0"/>
        <w:jc w:val="center"/>
        <w:rPr>
          <w:rFonts w:ascii="Times New Roman" w:hAnsi="Times New Roman" w:cs="Times New Roman"/>
          <w:b/>
          <w:bCs/>
          <w:sz w:val="36"/>
          <w:u w:val="single"/>
        </w:rPr>
      </w:pPr>
    </w:p>
    <w:p w:rsidR="00253042" w:rsidRDefault="00253042" w:rsidP="00253042">
      <w:pPr>
        <w:tabs>
          <w:tab w:val="left" w:pos="8222"/>
        </w:tabs>
        <w:spacing w:after="0" w:line="240" w:lineRule="auto"/>
        <w:rPr>
          <w:rFonts w:ascii="Times New Roman" w:hAnsi="Times New Roman" w:cs="Times New Roman"/>
          <w:sz w:val="24"/>
        </w:rPr>
      </w:pPr>
      <w:r w:rsidRPr="004629A9">
        <w:rPr>
          <w:rFonts w:ascii="Times New Roman" w:hAnsi="Times New Roman" w:cs="Times New Roman"/>
          <w:b/>
          <w:sz w:val="24"/>
        </w:rPr>
        <w:t xml:space="preserve">Tablo 1. </w:t>
      </w:r>
      <w:r>
        <w:rPr>
          <w:rFonts w:ascii="Times New Roman" w:hAnsi="Times New Roman" w:cs="Times New Roman"/>
          <w:b/>
          <w:sz w:val="24"/>
        </w:rPr>
        <w:t xml:space="preserve"> </w:t>
      </w:r>
      <w:r w:rsidRPr="001A2633">
        <w:rPr>
          <w:rFonts w:ascii="Times New Roman" w:hAnsi="Times New Roman" w:cs="Times New Roman"/>
          <w:sz w:val="24"/>
        </w:rPr>
        <w:t>Okul</w:t>
      </w:r>
      <w:r>
        <w:rPr>
          <w:rFonts w:ascii="Times New Roman" w:hAnsi="Times New Roman" w:cs="Times New Roman"/>
          <w:b/>
          <w:sz w:val="24"/>
        </w:rPr>
        <w:t xml:space="preserve"> </w:t>
      </w:r>
      <w:r w:rsidRPr="004629A9">
        <w:rPr>
          <w:rFonts w:ascii="Times New Roman" w:hAnsi="Times New Roman" w:cs="Times New Roman"/>
          <w:sz w:val="24"/>
          <w:szCs w:val="24"/>
        </w:rPr>
        <w:t>Str</w:t>
      </w:r>
      <w:r>
        <w:rPr>
          <w:rFonts w:ascii="Times New Roman" w:hAnsi="Times New Roman" w:cs="Times New Roman"/>
          <w:sz w:val="24"/>
          <w:szCs w:val="24"/>
        </w:rPr>
        <w:t xml:space="preserve">atejik Planlan Hazırlama </w:t>
      </w:r>
      <w:r w:rsidRPr="004629A9">
        <w:rPr>
          <w:rFonts w:ascii="Times New Roman" w:hAnsi="Times New Roman" w:cs="Times New Roman"/>
          <w:sz w:val="24"/>
          <w:szCs w:val="24"/>
        </w:rPr>
        <w:t>Ekib</w:t>
      </w:r>
      <w:r>
        <w:rPr>
          <w:rFonts w:ascii="Times New Roman" w:hAnsi="Times New Roman" w:cs="Times New Roman"/>
          <w:sz w:val="24"/>
          <w:szCs w:val="24"/>
        </w:rPr>
        <w:t>i …………………………………….</w:t>
      </w:r>
      <w:r>
        <w:rPr>
          <w:rFonts w:ascii="Times New Roman" w:hAnsi="Times New Roman" w:cs="Times New Roman"/>
          <w:sz w:val="24"/>
          <w:szCs w:val="24"/>
        </w:rPr>
        <w:tab/>
        <w:t xml:space="preserve">.   </w:t>
      </w:r>
      <w:r>
        <w:rPr>
          <w:rFonts w:ascii="Times New Roman" w:hAnsi="Times New Roman" w:cs="Times New Roman"/>
          <w:sz w:val="24"/>
        </w:rPr>
        <w:t>20</w:t>
      </w:r>
    </w:p>
    <w:p w:rsidR="00253042" w:rsidRPr="004629A9" w:rsidRDefault="00253042" w:rsidP="00253042">
      <w:pPr>
        <w:spacing w:after="0" w:line="240" w:lineRule="auto"/>
        <w:rPr>
          <w:rFonts w:ascii="Times New Roman" w:hAnsi="Times New Roman" w:cs="Times New Roman"/>
          <w:sz w:val="24"/>
          <w:szCs w:val="24"/>
        </w:rPr>
      </w:pPr>
    </w:p>
    <w:p w:rsidR="00253042" w:rsidRDefault="00253042" w:rsidP="00253042">
      <w:pPr>
        <w:tabs>
          <w:tab w:val="left" w:leader="dot" w:pos="8505"/>
        </w:tabs>
        <w:spacing w:line="240" w:lineRule="auto"/>
        <w:ind w:left="1134" w:hanging="1134"/>
        <w:rPr>
          <w:rFonts w:ascii="Times New Roman" w:hAnsi="Times New Roman" w:cs="Times New Roman"/>
          <w:sz w:val="24"/>
          <w:szCs w:val="24"/>
        </w:rPr>
      </w:pPr>
      <w:r w:rsidRPr="004629A9">
        <w:rPr>
          <w:rFonts w:ascii="Times New Roman" w:hAnsi="Times New Roman" w:cs="Times New Roman"/>
          <w:b/>
          <w:sz w:val="24"/>
        </w:rPr>
        <w:t xml:space="preserve">Tablo </w:t>
      </w:r>
      <w:r>
        <w:rPr>
          <w:rFonts w:ascii="Times New Roman" w:hAnsi="Times New Roman" w:cs="Times New Roman"/>
          <w:b/>
          <w:sz w:val="24"/>
        </w:rPr>
        <w:t>2</w:t>
      </w:r>
      <w:r w:rsidRPr="004629A9">
        <w:rPr>
          <w:rFonts w:ascii="Times New Roman" w:hAnsi="Times New Roman" w:cs="Times New Roman"/>
          <w:b/>
          <w:sz w:val="24"/>
        </w:rPr>
        <w:t>.</w:t>
      </w:r>
      <w:r w:rsidRPr="004629A9">
        <w:rPr>
          <w:rFonts w:ascii="Times New Roman" w:hAnsi="Times New Roman" w:cs="Times New Roman"/>
          <w:sz w:val="24"/>
        </w:rPr>
        <w:t xml:space="preserve"> </w:t>
      </w:r>
      <w:r w:rsidRPr="004629A9">
        <w:rPr>
          <w:rFonts w:ascii="Times New Roman" w:hAnsi="Times New Roman" w:cs="Times New Roman"/>
          <w:sz w:val="24"/>
          <w:szCs w:val="24"/>
        </w:rPr>
        <w:t>Kanunlar</w:t>
      </w:r>
      <w:r>
        <w:rPr>
          <w:rFonts w:ascii="Times New Roman" w:hAnsi="Times New Roman" w:cs="Times New Roman"/>
          <w:sz w:val="24"/>
          <w:szCs w:val="24"/>
        </w:rPr>
        <w:t xml:space="preserve"> </w:t>
      </w:r>
      <w:r>
        <w:rPr>
          <w:rFonts w:ascii="Times New Roman" w:hAnsi="Times New Roman" w:cs="Times New Roman"/>
          <w:sz w:val="24"/>
          <w:szCs w:val="24"/>
        </w:rPr>
        <w:tab/>
        <w:t xml:space="preserve">27                                                                        </w:t>
      </w:r>
    </w:p>
    <w:p w:rsidR="00253042"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rPr>
        <w:t xml:space="preserve">Tablo </w:t>
      </w:r>
      <w:r>
        <w:rPr>
          <w:rFonts w:ascii="Times New Roman" w:hAnsi="Times New Roman" w:cs="Times New Roman"/>
          <w:b/>
          <w:sz w:val="24"/>
        </w:rPr>
        <w:t>3</w:t>
      </w:r>
      <w:r w:rsidRPr="004629A9">
        <w:rPr>
          <w:rFonts w:ascii="Times New Roman" w:hAnsi="Times New Roman" w:cs="Times New Roman"/>
          <w:b/>
          <w:sz w:val="24"/>
        </w:rPr>
        <w:t>.</w:t>
      </w:r>
      <w:r w:rsidRPr="004629A9">
        <w:rPr>
          <w:rFonts w:ascii="Times New Roman" w:hAnsi="Times New Roman" w:cs="Times New Roman"/>
          <w:sz w:val="24"/>
          <w:szCs w:val="24"/>
        </w:rPr>
        <w:t>Yönetmelikler</w:t>
      </w:r>
      <w:r>
        <w:rPr>
          <w:rFonts w:ascii="Times New Roman" w:hAnsi="Times New Roman" w:cs="Times New Roman"/>
          <w:sz w:val="24"/>
        </w:rPr>
        <w:tab/>
        <w:t>28</w:t>
      </w: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rPr>
        <w:t xml:space="preserve">Tablo </w:t>
      </w:r>
      <w:r>
        <w:rPr>
          <w:rFonts w:ascii="Times New Roman" w:hAnsi="Times New Roman" w:cs="Times New Roman"/>
          <w:b/>
          <w:sz w:val="24"/>
        </w:rPr>
        <w:t xml:space="preserve">4. </w:t>
      </w:r>
      <w:r w:rsidRPr="00F26D6C">
        <w:rPr>
          <w:rFonts w:ascii="Times New Roman" w:hAnsi="Times New Roman" w:cs="Times New Roman"/>
          <w:sz w:val="24"/>
        </w:rPr>
        <w:t>Faaliyet Alanları</w:t>
      </w:r>
      <w:r>
        <w:rPr>
          <w:rFonts w:ascii="Times New Roman" w:hAnsi="Times New Roman" w:cs="Times New Roman"/>
          <w:sz w:val="24"/>
        </w:rPr>
        <w:tab/>
        <w:t>29</w:t>
      </w: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rPr>
        <w:t xml:space="preserve">Tablo </w:t>
      </w:r>
      <w:r>
        <w:rPr>
          <w:rFonts w:ascii="Times New Roman" w:hAnsi="Times New Roman" w:cs="Times New Roman"/>
          <w:b/>
          <w:sz w:val="24"/>
        </w:rPr>
        <w:t>5</w:t>
      </w:r>
      <w:r w:rsidRPr="004629A9">
        <w:rPr>
          <w:rFonts w:ascii="Times New Roman" w:hAnsi="Times New Roman" w:cs="Times New Roman"/>
          <w:b/>
          <w:sz w:val="24"/>
        </w:rPr>
        <w:t>.</w:t>
      </w:r>
      <w:r>
        <w:rPr>
          <w:rFonts w:ascii="Times New Roman" w:hAnsi="Times New Roman" w:cs="Times New Roman"/>
          <w:b/>
          <w:sz w:val="24"/>
        </w:rPr>
        <w:t xml:space="preserve"> </w:t>
      </w:r>
      <w:r w:rsidRPr="004629A9">
        <w:rPr>
          <w:rFonts w:ascii="Times New Roman" w:hAnsi="Times New Roman" w:cs="Times New Roman"/>
          <w:sz w:val="24"/>
          <w:szCs w:val="24"/>
        </w:rPr>
        <w:t>İç Paydaşlar</w:t>
      </w:r>
      <w:r>
        <w:rPr>
          <w:rFonts w:ascii="Times New Roman" w:hAnsi="Times New Roman" w:cs="Times New Roman"/>
          <w:sz w:val="24"/>
        </w:rPr>
        <w:tab/>
        <w:t>32</w:t>
      </w: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rPr>
        <w:t xml:space="preserve">Tablo </w:t>
      </w:r>
      <w:r>
        <w:rPr>
          <w:rFonts w:ascii="Times New Roman" w:hAnsi="Times New Roman" w:cs="Times New Roman"/>
          <w:b/>
          <w:sz w:val="24"/>
        </w:rPr>
        <w:t>6</w:t>
      </w:r>
      <w:r w:rsidRPr="004629A9">
        <w:rPr>
          <w:rFonts w:ascii="Times New Roman" w:hAnsi="Times New Roman" w:cs="Times New Roman"/>
          <w:b/>
          <w:sz w:val="24"/>
        </w:rPr>
        <w:t xml:space="preserve">. </w:t>
      </w:r>
      <w:r w:rsidRPr="004629A9">
        <w:rPr>
          <w:rFonts w:ascii="Times New Roman" w:hAnsi="Times New Roman" w:cs="Times New Roman"/>
          <w:sz w:val="24"/>
          <w:szCs w:val="24"/>
        </w:rPr>
        <w:t>Dış Paydaşlar</w:t>
      </w:r>
      <w:r>
        <w:rPr>
          <w:rFonts w:ascii="Times New Roman" w:hAnsi="Times New Roman" w:cs="Times New Roman"/>
          <w:sz w:val="24"/>
        </w:rPr>
        <w:tab/>
        <w:t>32</w:t>
      </w:r>
    </w:p>
    <w:p w:rsidR="00253042" w:rsidRPr="004629A9" w:rsidRDefault="00253042" w:rsidP="00253042">
      <w:pPr>
        <w:widowControl w:val="0"/>
        <w:autoSpaceDE w:val="0"/>
        <w:autoSpaceDN w:val="0"/>
        <w:adjustRightInd w:val="0"/>
        <w:snapToGrid w:val="0"/>
        <w:spacing w:after="0" w:line="240" w:lineRule="auto"/>
        <w:rPr>
          <w:rFonts w:ascii="Times New Roman" w:hAnsi="Times New Roman" w:cs="Times New Roman"/>
          <w:sz w:val="24"/>
        </w:rPr>
      </w:pPr>
      <w:r w:rsidRPr="004629A9">
        <w:rPr>
          <w:rFonts w:ascii="Times New Roman" w:hAnsi="Times New Roman" w:cs="Times New Roman"/>
          <w:b/>
          <w:sz w:val="24"/>
        </w:rPr>
        <w:t xml:space="preserve">Tablo </w:t>
      </w:r>
      <w:r>
        <w:rPr>
          <w:rFonts w:ascii="Times New Roman" w:hAnsi="Times New Roman" w:cs="Times New Roman"/>
          <w:b/>
          <w:sz w:val="24"/>
        </w:rPr>
        <w:t>7</w:t>
      </w:r>
      <w:r w:rsidRPr="004629A9">
        <w:rPr>
          <w:rFonts w:ascii="Times New Roman" w:hAnsi="Times New Roman" w:cs="Times New Roman"/>
          <w:b/>
          <w:sz w:val="24"/>
        </w:rPr>
        <w:t xml:space="preserve">. </w:t>
      </w:r>
      <w:r>
        <w:rPr>
          <w:rFonts w:ascii="Times New Roman" w:hAnsi="Times New Roman" w:cs="Times New Roman"/>
          <w:sz w:val="24"/>
          <w:szCs w:val="24"/>
        </w:rPr>
        <w:t>Paydaş Hizmet Matrisi…………………………………………………………33</w:t>
      </w:r>
    </w:p>
    <w:p w:rsidR="00253042" w:rsidRPr="004629A9" w:rsidRDefault="00253042" w:rsidP="00253042">
      <w:pPr>
        <w:widowControl w:val="0"/>
        <w:autoSpaceDE w:val="0"/>
        <w:autoSpaceDN w:val="0"/>
        <w:adjustRightInd w:val="0"/>
        <w:snapToGrid w:val="0"/>
        <w:spacing w:after="0" w:line="240" w:lineRule="auto"/>
        <w:rPr>
          <w:rFonts w:ascii="Times New Roman" w:hAnsi="Times New Roman" w:cs="Times New Roman"/>
          <w:sz w:val="24"/>
        </w:rPr>
      </w:pP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rPr>
        <w:t xml:space="preserve">Tablo </w:t>
      </w:r>
      <w:r>
        <w:rPr>
          <w:rFonts w:ascii="Times New Roman" w:hAnsi="Times New Roman" w:cs="Times New Roman"/>
          <w:b/>
          <w:sz w:val="24"/>
        </w:rPr>
        <w:t>8</w:t>
      </w:r>
      <w:r w:rsidRPr="004629A9">
        <w:rPr>
          <w:rFonts w:ascii="Times New Roman" w:hAnsi="Times New Roman" w:cs="Times New Roman"/>
          <w:b/>
          <w:sz w:val="24"/>
        </w:rPr>
        <w:t>.</w:t>
      </w:r>
      <w:r w:rsidRPr="004629A9">
        <w:rPr>
          <w:rFonts w:ascii="Times New Roman" w:hAnsi="Times New Roman" w:cs="Times New Roman"/>
          <w:color w:val="000000"/>
        </w:rPr>
        <w:t xml:space="preserve"> 2014 Yılı Yönetici Ve Öğretmen Durumu</w:t>
      </w:r>
      <w:r>
        <w:rPr>
          <w:rFonts w:ascii="Times New Roman" w:hAnsi="Times New Roman" w:cs="Times New Roman"/>
          <w:sz w:val="24"/>
        </w:rPr>
        <w:tab/>
        <w:t>43</w:t>
      </w: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r>
        <w:rPr>
          <w:rFonts w:ascii="Times New Roman" w:hAnsi="Times New Roman" w:cs="Times New Roman"/>
          <w:b/>
          <w:sz w:val="24"/>
        </w:rPr>
        <w:t>Tablo 9</w:t>
      </w:r>
      <w:r w:rsidRPr="004629A9">
        <w:rPr>
          <w:rFonts w:ascii="Times New Roman" w:hAnsi="Times New Roman" w:cs="Times New Roman"/>
          <w:b/>
          <w:sz w:val="24"/>
        </w:rPr>
        <w:t xml:space="preserve">. </w:t>
      </w:r>
      <w:r w:rsidRPr="004629A9">
        <w:rPr>
          <w:rFonts w:ascii="Times New Roman" w:hAnsi="Times New Roman" w:cs="Times New Roman"/>
          <w:color w:val="000000"/>
          <w:sz w:val="24"/>
          <w:szCs w:val="24"/>
        </w:rPr>
        <w:t>2014–2015 yılı diğer personel durumu</w:t>
      </w:r>
      <w:r>
        <w:rPr>
          <w:rFonts w:ascii="Times New Roman" w:hAnsi="Times New Roman" w:cs="Times New Roman"/>
          <w:sz w:val="24"/>
        </w:rPr>
        <w:tab/>
        <w:t>44</w:t>
      </w:r>
    </w:p>
    <w:p w:rsidR="00253042" w:rsidRPr="004629A9" w:rsidRDefault="00253042" w:rsidP="00253042">
      <w:pPr>
        <w:widowControl w:val="0"/>
        <w:autoSpaceDE w:val="0"/>
        <w:autoSpaceDN w:val="0"/>
        <w:adjustRightInd w:val="0"/>
        <w:snapToGrid w:val="0"/>
        <w:spacing w:after="0" w:line="240" w:lineRule="auto"/>
        <w:rPr>
          <w:rFonts w:ascii="Times New Roman" w:hAnsi="Times New Roman" w:cs="Times New Roman"/>
          <w:sz w:val="24"/>
        </w:rPr>
      </w:pPr>
      <w:r w:rsidRPr="004629A9">
        <w:rPr>
          <w:rFonts w:ascii="Times New Roman" w:hAnsi="Times New Roman" w:cs="Times New Roman"/>
          <w:b/>
          <w:sz w:val="24"/>
        </w:rPr>
        <w:t>Tablo 1</w:t>
      </w:r>
      <w:r>
        <w:rPr>
          <w:rFonts w:ascii="Times New Roman" w:hAnsi="Times New Roman" w:cs="Times New Roman"/>
          <w:b/>
          <w:sz w:val="24"/>
        </w:rPr>
        <w:t>0</w:t>
      </w:r>
      <w:r w:rsidRPr="004629A9">
        <w:rPr>
          <w:rFonts w:ascii="Times New Roman" w:hAnsi="Times New Roman" w:cs="Times New Roman"/>
          <w:b/>
          <w:sz w:val="24"/>
        </w:rPr>
        <w:t xml:space="preserve">. </w:t>
      </w:r>
      <w:r w:rsidRPr="004629A9">
        <w:rPr>
          <w:rFonts w:ascii="Times New Roman" w:hAnsi="Times New Roman" w:cs="Times New Roman"/>
          <w:sz w:val="24"/>
          <w:szCs w:val="24"/>
        </w:rPr>
        <w:t>Öğrenci Sayısı</w:t>
      </w: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t>44</w:t>
      </w:r>
    </w:p>
    <w:p w:rsidR="00253042" w:rsidRPr="004629A9" w:rsidRDefault="00253042" w:rsidP="00253042">
      <w:pPr>
        <w:widowControl w:val="0"/>
        <w:autoSpaceDE w:val="0"/>
        <w:autoSpaceDN w:val="0"/>
        <w:adjustRightInd w:val="0"/>
        <w:snapToGrid w:val="0"/>
        <w:spacing w:after="0" w:line="240" w:lineRule="auto"/>
        <w:rPr>
          <w:rFonts w:ascii="Times New Roman" w:hAnsi="Times New Roman" w:cs="Times New Roman"/>
          <w:sz w:val="24"/>
        </w:rPr>
      </w:pPr>
    </w:p>
    <w:p w:rsidR="00253042" w:rsidRPr="004629A9" w:rsidRDefault="00253042" w:rsidP="00253042">
      <w:pPr>
        <w:widowControl w:val="0"/>
        <w:tabs>
          <w:tab w:val="left" w:pos="8222"/>
          <w:tab w:val="left" w:pos="8364"/>
        </w:tabs>
        <w:autoSpaceDE w:val="0"/>
        <w:autoSpaceDN w:val="0"/>
        <w:adjustRightInd w:val="0"/>
        <w:snapToGrid w:val="0"/>
        <w:spacing w:after="0" w:line="240" w:lineRule="auto"/>
        <w:rPr>
          <w:rFonts w:ascii="Times New Roman" w:hAnsi="Times New Roman" w:cs="Times New Roman"/>
          <w:sz w:val="24"/>
        </w:rPr>
      </w:pPr>
      <w:r w:rsidRPr="004629A9">
        <w:rPr>
          <w:rFonts w:ascii="Times New Roman" w:hAnsi="Times New Roman" w:cs="Times New Roman"/>
          <w:b/>
          <w:sz w:val="24"/>
        </w:rPr>
        <w:t>Tablo 1</w:t>
      </w:r>
      <w:r>
        <w:rPr>
          <w:rFonts w:ascii="Times New Roman" w:hAnsi="Times New Roman" w:cs="Times New Roman"/>
          <w:b/>
          <w:sz w:val="24"/>
        </w:rPr>
        <w:t>1</w:t>
      </w:r>
      <w:r w:rsidRPr="004629A9">
        <w:rPr>
          <w:rFonts w:ascii="Times New Roman" w:hAnsi="Times New Roman" w:cs="Times New Roman"/>
          <w:b/>
          <w:sz w:val="24"/>
        </w:rPr>
        <w:t xml:space="preserve">. </w:t>
      </w:r>
      <w:r w:rsidRPr="004629A9">
        <w:rPr>
          <w:rFonts w:ascii="Times New Roman" w:hAnsi="Times New Roman" w:cs="Times New Roman"/>
          <w:sz w:val="24"/>
          <w:szCs w:val="24"/>
        </w:rPr>
        <w:t>Fiziki İmkânlar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253042" w:rsidRPr="004629A9" w:rsidRDefault="00253042" w:rsidP="00253042">
      <w:pPr>
        <w:widowControl w:val="0"/>
        <w:autoSpaceDE w:val="0"/>
        <w:autoSpaceDN w:val="0"/>
        <w:adjustRightInd w:val="0"/>
        <w:snapToGrid w:val="0"/>
        <w:spacing w:after="0" w:line="240" w:lineRule="auto"/>
        <w:rPr>
          <w:rFonts w:ascii="Times New Roman" w:hAnsi="Times New Roman" w:cs="Times New Roman"/>
          <w:sz w:val="24"/>
        </w:rPr>
      </w:pP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rPr>
        <w:t>Tablo 1</w:t>
      </w:r>
      <w:r>
        <w:rPr>
          <w:rFonts w:ascii="Times New Roman" w:hAnsi="Times New Roman" w:cs="Times New Roman"/>
          <w:b/>
          <w:sz w:val="24"/>
        </w:rPr>
        <w:t>2</w:t>
      </w:r>
      <w:r w:rsidRPr="004629A9">
        <w:rPr>
          <w:rFonts w:ascii="Times New Roman" w:hAnsi="Times New Roman" w:cs="Times New Roman"/>
          <w:b/>
          <w:sz w:val="24"/>
        </w:rPr>
        <w:t>.</w:t>
      </w:r>
      <w:r w:rsidRPr="00CA3A05">
        <w:rPr>
          <w:rFonts w:ascii="Times New Roman" w:hAnsi="Times New Roman" w:cs="Times New Roman"/>
          <w:sz w:val="24"/>
        </w:rPr>
        <w:t xml:space="preserve"> Okul</w:t>
      </w:r>
      <w:r w:rsidRPr="004629A9">
        <w:rPr>
          <w:rFonts w:ascii="Times New Roman" w:hAnsi="Times New Roman" w:cs="Times New Roman"/>
          <w:color w:val="000000"/>
        </w:rPr>
        <w:t xml:space="preserve"> Aile Birliği Bütçesi</w:t>
      </w:r>
      <w:r>
        <w:rPr>
          <w:rFonts w:ascii="Times New Roman" w:hAnsi="Times New Roman" w:cs="Times New Roman"/>
          <w:sz w:val="24"/>
        </w:rPr>
        <w:tab/>
        <w:t>47</w:t>
      </w:r>
    </w:p>
    <w:p w:rsidR="00253042" w:rsidRDefault="00253042" w:rsidP="00253042">
      <w:pPr>
        <w:tabs>
          <w:tab w:val="left" w:leader="dot" w:pos="8505"/>
        </w:tabs>
        <w:spacing w:line="240" w:lineRule="auto"/>
        <w:ind w:left="1134" w:hanging="1134"/>
        <w:rPr>
          <w:rFonts w:ascii="Times New Roman" w:hAnsi="Times New Roman" w:cs="Times New Roman"/>
          <w:sz w:val="24"/>
        </w:rPr>
      </w:pPr>
      <w:r w:rsidRPr="004629A9">
        <w:rPr>
          <w:rFonts w:ascii="Times New Roman" w:hAnsi="Times New Roman" w:cs="Times New Roman"/>
          <w:b/>
          <w:sz w:val="24"/>
          <w:szCs w:val="24"/>
        </w:rPr>
        <w:t>Tablo 1</w:t>
      </w:r>
      <w:r>
        <w:rPr>
          <w:rFonts w:ascii="Times New Roman" w:hAnsi="Times New Roman" w:cs="Times New Roman"/>
          <w:b/>
          <w:sz w:val="24"/>
          <w:szCs w:val="24"/>
        </w:rPr>
        <w:t>3</w:t>
      </w:r>
      <w:r>
        <w:rPr>
          <w:rFonts w:ascii="Times New Roman" w:eastAsia="Times New Roman" w:hAnsi="Times New Roman" w:cs="Times New Roman"/>
          <w:sz w:val="24"/>
          <w:szCs w:val="24"/>
        </w:rPr>
        <w:t>.</w:t>
      </w:r>
      <w:r w:rsidRPr="004629A9">
        <w:rPr>
          <w:rFonts w:ascii="Times New Roman" w:hAnsi="Times New Roman" w:cs="Times New Roman"/>
          <w:sz w:val="24"/>
          <w:szCs w:val="24"/>
        </w:rPr>
        <w:t xml:space="preserve"> Öğrenci Durumu</w:t>
      </w:r>
      <w:r>
        <w:rPr>
          <w:rFonts w:ascii="Times New Roman" w:hAnsi="Times New Roman" w:cs="Times New Roman"/>
          <w:sz w:val="24"/>
        </w:rPr>
        <w:tab/>
        <w:t>47</w:t>
      </w:r>
    </w:p>
    <w:p w:rsidR="00253042" w:rsidRDefault="00253042" w:rsidP="00253042">
      <w:pPr>
        <w:tabs>
          <w:tab w:val="left" w:leader="dot" w:pos="8505"/>
        </w:tabs>
        <w:spacing w:line="240" w:lineRule="auto"/>
        <w:ind w:left="1134" w:hanging="1134"/>
        <w:rPr>
          <w:rFonts w:ascii="Times New Roman" w:hAnsi="Times New Roman" w:cs="Times New Roman"/>
          <w:sz w:val="24"/>
        </w:rPr>
      </w:pPr>
      <w:r>
        <w:rPr>
          <w:rFonts w:ascii="Times New Roman" w:hAnsi="Times New Roman" w:cs="Times New Roman"/>
          <w:b/>
          <w:sz w:val="24"/>
          <w:szCs w:val="24"/>
        </w:rPr>
        <w:t>Tablo 14.</w:t>
      </w:r>
      <w:r>
        <w:rPr>
          <w:rFonts w:ascii="Times New Roman" w:hAnsi="Times New Roman" w:cs="Times New Roman"/>
          <w:sz w:val="24"/>
        </w:rPr>
        <w:t xml:space="preserve"> Destek Personel (Hizmetli-memur) İlişkin Bilgiler</w:t>
      </w:r>
      <w:r>
        <w:rPr>
          <w:rFonts w:ascii="Times New Roman" w:hAnsi="Times New Roman" w:cs="Times New Roman"/>
          <w:sz w:val="24"/>
        </w:rPr>
        <w:tab/>
        <w:t>47</w:t>
      </w:r>
    </w:p>
    <w:p w:rsidR="00253042" w:rsidRDefault="00253042" w:rsidP="00253042">
      <w:pPr>
        <w:tabs>
          <w:tab w:val="left" w:leader="dot" w:pos="8505"/>
        </w:tabs>
        <w:spacing w:line="240" w:lineRule="auto"/>
        <w:ind w:left="1134" w:hanging="1134"/>
        <w:rPr>
          <w:rFonts w:ascii="Times New Roman" w:hAnsi="Times New Roman" w:cs="Times New Roman"/>
          <w:sz w:val="24"/>
        </w:rPr>
      </w:pPr>
    </w:p>
    <w:p w:rsidR="00253042" w:rsidRPr="004629A9" w:rsidRDefault="00253042" w:rsidP="00253042">
      <w:pPr>
        <w:tabs>
          <w:tab w:val="left" w:leader="dot" w:pos="8505"/>
        </w:tabs>
        <w:spacing w:line="240" w:lineRule="auto"/>
        <w:ind w:left="1134" w:hanging="1134"/>
        <w:rPr>
          <w:rFonts w:ascii="Times New Roman" w:hAnsi="Times New Roman" w:cs="Times New Roman"/>
          <w:sz w:val="24"/>
        </w:rPr>
      </w:pPr>
    </w:p>
    <w:p w:rsidR="00253042" w:rsidRDefault="00253042" w:rsidP="00253042">
      <w:pPr>
        <w:tabs>
          <w:tab w:val="left" w:leader="dot" w:pos="8505"/>
        </w:tabs>
        <w:spacing w:line="360" w:lineRule="auto"/>
        <w:ind w:left="1134" w:hanging="1134"/>
        <w:rPr>
          <w:rFonts w:ascii="Times New Roman" w:hAnsi="Times New Roman" w:cs="Times New Roman"/>
          <w:sz w:val="24"/>
        </w:rPr>
      </w:pPr>
    </w:p>
    <w:p w:rsidR="00253042" w:rsidRDefault="00253042" w:rsidP="00253042">
      <w:pPr>
        <w:tabs>
          <w:tab w:val="left" w:leader="dot" w:pos="8505"/>
        </w:tabs>
        <w:spacing w:line="360" w:lineRule="auto"/>
        <w:ind w:left="1134" w:hanging="1134"/>
        <w:rPr>
          <w:rFonts w:ascii="Times New Roman" w:hAnsi="Times New Roman" w:cs="Times New Roman"/>
          <w:sz w:val="24"/>
        </w:rPr>
      </w:pPr>
    </w:p>
    <w:p w:rsidR="00253042" w:rsidRDefault="00253042" w:rsidP="00253042">
      <w:pPr>
        <w:tabs>
          <w:tab w:val="left" w:leader="dot" w:pos="8505"/>
        </w:tabs>
        <w:spacing w:line="360" w:lineRule="auto"/>
        <w:ind w:left="1134" w:hanging="1134"/>
        <w:rPr>
          <w:rFonts w:ascii="Times New Roman" w:hAnsi="Times New Roman" w:cs="Times New Roman"/>
          <w:sz w:val="24"/>
        </w:rPr>
      </w:pPr>
    </w:p>
    <w:p w:rsidR="00253042" w:rsidRDefault="00253042" w:rsidP="00253042">
      <w:pPr>
        <w:tabs>
          <w:tab w:val="left" w:leader="dot" w:pos="8505"/>
        </w:tabs>
        <w:spacing w:line="360" w:lineRule="auto"/>
        <w:ind w:left="1134" w:hanging="1134"/>
        <w:rPr>
          <w:rFonts w:ascii="Times New Roman" w:hAnsi="Times New Roman" w:cs="Times New Roman"/>
          <w:sz w:val="24"/>
        </w:rPr>
      </w:pPr>
    </w:p>
    <w:p w:rsidR="00253042" w:rsidRDefault="00253042" w:rsidP="00253042">
      <w:pPr>
        <w:tabs>
          <w:tab w:val="left" w:leader="dot" w:pos="8505"/>
        </w:tabs>
        <w:spacing w:line="360" w:lineRule="auto"/>
        <w:ind w:left="1134" w:hanging="1134"/>
        <w:rPr>
          <w:rFonts w:ascii="Times New Roman" w:hAnsi="Times New Roman" w:cs="Times New Roman"/>
          <w:sz w:val="24"/>
        </w:rPr>
      </w:pPr>
    </w:p>
    <w:p w:rsidR="00253042" w:rsidRDefault="00253042" w:rsidP="00253042">
      <w:pPr>
        <w:tabs>
          <w:tab w:val="left" w:leader="dot" w:pos="8505"/>
        </w:tabs>
        <w:spacing w:line="360" w:lineRule="auto"/>
        <w:ind w:left="1134" w:hanging="1134"/>
        <w:rPr>
          <w:rFonts w:ascii="Times New Roman" w:hAnsi="Times New Roman" w:cs="Times New Roman"/>
          <w:sz w:val="24"/>
        </w:rPr>
      </w:pPr>
    </w:p>
    <w:bookmarkStart w:id="0" w:name="_Toc386113027" w:displacedByCustomXml="next"/>
    <w:sdt>
      <w:sdtPr>
        <w:id w:val="19403921"/>
        <w:docPartObj>
          <w:docPartGallery w:val="Cover Pages"/>
          <w:docPartUnique/>
        </w:docPartObj>
      </w:sdtPr>
      <w:sdtContent>
        <w:p w:rsidR="00253042" w:rsidRDefault="00253042" w:rsidP="00253042"/>
        <w:p w:rsidR="00253042" w:rsidRDefault="00756D84" w:rsidP="00253042">
          <w:pPr>
            <w:jc w:val="both"/>
            <w:outlineLvl w:val="0"/>
          </w:pPr>
          <w:r>
            <w:rPr>
              <w:noProof/>
            </w:rPr>
            <w:lastRenderedPageBreak/>
            <w:pict>
              <v:group id="_x0000_s1252" style="position:absolute;left:0;text-align:left;margin-left:2021.5pt;margin-top:0;width:264.55pt;height:690.65pt;z-index:251832320;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253" type="#_x0000_t32" style="position:absolute;left:6519;top:1258;width:4303;height:10040;flip:x" o:connectortype="straight" strokecolor="#a7bfde [1620]"/>
                <v:group id="_x0000_s1254" style="position:absolute;left:5531;top:9226;width:5291;height:5845" coordorigin="5531,9226" coordsize="5291,5845">
                  <v:shape id="_x0000_s1255"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256" style="position:absolute;left:6117;top:10212;width:4526;height:4258;rotation:41366637fd;flip:y" fillcolor="#d3dfee [820]" stroked="f" strokecolor="#a7bfde [1620]"/>
                  <v:oval id="_x0000_s1257" style="position:absolute;left:6217;top:10481;width:3424;height:3221;rotation:41366637fd;flip:y" fillcolor="#7ba0cd [2420]" stroked="f" strokecolor="#a7bfde [1620]"/>
                </v:group>
                <w10:wrap anchorx="page" anchory="page"/>
              </v:group>
            </w:pict>
          </w:r>
          <w:r>
            <w:rPr>
              <w:noProof/>
            </w:rPr>
            <w:pict>
              <v:group id="_x0000_s1240" style="position:absolute;left:0;text-align:left;margin-left:-6.95pt;margin-top:6.35pt;width:464.8pt;height:380.95pt;z-index:251830272;mso-position-horizontal-relative:page;mso-position-vertical-relative:page" coordorigin="15,15" coordsize="9296,7619" o:allowincell="f">
                <v:shape id="_x0000_s1241" type="#_x0000_t32" style="position:absolute;left:15;top:15;width:7512;height:7386" o:connectortype="straight" strokecolor="#a7bfde [1620]"/>
                <v:group id="_x0000_s1242" style="position:absolute;left:7095;top:5418;width:2216;height:2216" coordorigin="7907,4350" coordsize="2216,2216">
                  <v:oval id="_x0000_s1243" style="position:absolute;left:7907;top:4350;width:2216;height:2216" fillcolor="#a7bfde [1620]" stroked="f"/>
                  <v:oval id="_x0000_s1244" style="position:absolute;left:7961;top:4684;width:1813;height:1813" fillcolor="#d3dfee [820]" stroked="f"/>
                  <v:oval id="_x0000_s1245" style="position:absolute;left:8006;top:5027;width:1375;height:1375" fillcolor="#7ba0cd [2420]" stroked="f"/>
                </v:group>
                <w10:wrap anchorx="page" anchory="page"/>
              </v:group>
            </w:pict>
          </w:r>
          <w:r>
            <w:rPr>
              <w:noProof/>
              <w:lang w:eastAsia="en-US"/>
            </w:rPr>
            <w:pict>
              <v:rect id="_x0000_s1205" style="position:absolute;left:0;text-align:left;margin-left:-39.8pt;margin-top:369.7pt;width:286.25pt;height:264.25pt;z-index:251820032;mso-position-horizontal-relative:margin;mso-position-vertical-relative:page;mso-width-relative:margin" wrapcoords="-120 0 -120 21543 21600 21543 21600 0 -120 0" o:allowincell="f" stroked="f">
                <v:textbox style="mso-next-textbox:#_x0000_s1205">
                  <w:txbxContent>
                    <w:p w:rsidR="00FC4AB2" w:rsidRPr="00523B43" w:rsidRDefault="00FC4AB2" w:rsidP="00253042">
                      <w:pPr>
                        <w:jc w:val="center"/>
                        <w:rPr>
                          <w:color w:val="8DB3E2" w:themeColor="text2" w:themeTint="66"/>
                          <w:sz w:val="56"/>
                          <w:szCs w:val="56"/>
                        </w:rPr>
                      </w:pPr>
                      <w:r w:rsidRPr="00523B43">
                        <w:rPr>
                          <w:rFonts w:ascii="Arial" w:hAnsi="Arial" w:cs="Arial"/>
                          <w:color w:val="8DB3E2" w:themeColor="text2" w:themeTint="66"/>
                          <w:spacing w:val="320"/>
                          <w:sz w:val="56"/>
                          <w:szCs w:val="56"/>
                        </w:rPr>
                        <w:t>●●</w:t>
                      </w:r>
                      <w:r w:rsidRPr="00523B43">
                        <w:rPr>
                          <w:rFonts w:ascii="Arial" w:hAnsi="Arial" w:cs="Arial"/>
                          <w:color w:val="8DB3E2" w:themeColor="text2" w:themeTint="66"/>
                          <w:sz w:val="56"/>
                          <w:szCs w:val="56"/>
                        </w:rPr>
                        <w:t>●</w:t>
                      </w:r>
                    </w:p>
                    <w:p w:rsidR="00FC4AB2" w:rsidRPr="00523B43" w:rsidRDefault="00FC4AB2" w:rsidP="00253042">
                      <w:pPr>
                        <w:jc w:val="center"/>
                        <w:rPr>
                          <w:rFonts w:asciiTheme="majorHAnsi" w:eastAsiaTheme="majorEastAsia" w:hAnsiTheme="majorHAnsi" w:cstheme="majorBidi"/>
                          <w:color w:val="8DB3E2" w:themeColor="text2" w:themeTint="66"/>
                          <w:sz w:val="56"/>
                          <w:szCs w:val="56"/>
                        </w:rPr>
                      </w:pPr>
                      <w:r w:rsidRPr="00523B43">
                        <w:rPr>
                          <w:rFonts w:asciiTheme="majorHAnsi" w:eastAsiaTheme="majorEastAsia" w:hAnsiTheme="majorHAnsi" w:cstheme="majorBidi"/>
                          <w:color w:val="8DB3E2" w:themeColor="text2" w:themeTint="66"/>
                          <w:sz w:val="56"/>
                          <w:szCs w:val="56"/>
                        </w:rPr>
                        <w:t>B</w:t>
                      </w:r>
                      <w:r>
                        <w:rPr>
                          <w:rFonts w:asciiTheme="majorHAnsi" w:eastAsiaTheme="majorEastAsia" w:hAnsiTheme="majorHAnsi" w:cstheme="majorBidi"/>
                          <w:color w:val="8DB3E2" w:themeColor="text2" w:themeTint="66"/>
                          <w:sz w:val="56"/>
                          <w:szCs w:val="56"/>
                        </w:rPr>
                        <w:t>İ</w:t>
                      </w:r>
                      <w:r w:rsidRPr="00523B43">
                        <w:rPr>
                          <w:rFonts w:asciiTheme="majorHAnsi" w:eastAsiaTheme="majorEastAsia" w:hAnsiTheme="majorHAnsi" w:cstheme="majorBidi"/>
                          <w:color w:val="8DB3E2" w:themeColor="text2" w:themeTint="66"/>
                          <w:sz w:val="56"/>
                          <w:szCs w:val="56"/>
                        </w:rPr>
                        <w:t>RİNCİ BÖLÜM: STRATEJİK PLAN</w:t>
                      </w:r>
                      <w:r>
                        <w:rPr>
                          <w:rFonts w:asciiTheme="majorHAnsi" w:eastAsiaTheme="majorEastAsia" w:hAnsiTheme="majorHAnsi" w:cstheme="majorBidi"/>
                          <w:color w:val="8DB3E2" w:themeColor="text2" w:themeTint="66"/>
                          <w:sz w:val="56"/>
                          <w:szCs w:val="56"/>
                        </w:rPr>
                        <w:t xml:space="preserve"> </w:t>
                      </w:r>
                      <w:r w:rsidRPr="00523B43">
                        <w:rPr>
                          <w:rFonts w:asciiTheme="majorHAnsi" w:eastAsiaTheme="majorEastAsia" w:hAnsiTheme="majorHAnsi" w:cstheme="majorBidi"/>
                          <w:color w:val="8DB3E2" w:themeColor="text2" w:themeTint="66"/>
                          <w:sz w:val="56"/>
                          <w:szCs w:val="56"/>
                        </w:rPr>
                        <w:t>HAZIRLAMA</w:t>
                      </w:r>
                      <w:r>
                        <w:rPr>
                          <w:rFonts w:asciiTheme="majorHAnsi" w:eastAsiaTheme="majorEastAsia" w:hAnsiTheme="majorHAnsi" w:cstheme="majorBidi"/>
                          <w:color w:val="8DB3E2" w:themeColor="text2" w:themeTint="66"/>
                          <w:sz w:val="56"/>
                          <w:szCs w:val="56"/>
                        </w:rPr>
                        <w:t xml:space="preserve"> SÜRECİ</w:t>
                      </w:r>
                    </w:p>
                    <w:p w:rsidR="00FC4AB2" w:rsidRPr="00523B43" w:rsidRDefault="00FC4AB2" w:rsidP="00253042">
                      <w:pPr>
                        <w:jc w:val="center"/>
                        <w:rPr>
                          <w:color w:val="8DB3E2" w:themeColor="text2" w:themeTint="66"/>
                          <w:sz w:val="56"/>
                          <w:szCs w:val="56"/>
                        </w:rPr>
                      </w:pPr>
                      <w:r w:rsidRPr="00523B43">
                        <w:rPr>
                          <w:rFonts w:ascii="Arial" w:hAnsi="Arial" w:cs="Arial"/>
                          <w:color w:val="8DB3E2" w:themeColor="text2" w:themeTint="66"/>
                          <w:spacing w:val="320"/>
                          <w:sz w:val="56"/>
                          <w:szCs w:val="56"/>
                        </w:rPr>
                        <w:t>●●</w:t>
                      </w:r>
                      <w:r w:rsidRPr="00523B43">
                        <w:rPr>
                          <w:rFonts w:ascii="Arial" w:hAnsi="Arial" w:cs="Arial"/>
                          <w:color w:val="8DB3E2" w:themeColor="text2" w:themeTint="66"/>
                          <w:sz w:val="56"/>
                          <w:szCs w:val="56"/>
                        </w:rPr>
                        <w:t>●</w:t>
                      </w:r>
                    </w:p>
                    <w:p w:rsidR="00FC4AB2" w:rsidRDefault="00FC4AB2" w:rsidP="00253042">
                      <w:pPr>
                        <w:spacing w:after="0" w:line="240" w:lineRule="auto"/>
                        <w:rPr>
                          <w:sz w:val="2"/>
                          <w:szCs w:val="2"/>
                        </w:rPr>
                      </w:pPr>
                    </w:p>
                  </w:txbxContent>
                </v:textbox>
                <w10:wrap type="tight" anchorx="margin" anchory="page"/>
              </v:rect>
            </w:pict>
          </w:r>
          <w:r w:rsidR="00253042">
            <w:t xml:space="preserve"> </w:t>
          </w:r>
          <w:r w:rsidR="00253042">
            <w:br w:type="page"/>
          </w:r>
        </w:p>
        <w:p w:rsidR="00253042" w:rsidRPr="00351045" w:rsidRDefault="00756D84" w:rsidP="00253042">
          <w:pPr>
            <w:rPr>
              <w:rFonts w:ascii="Times New Roman" w:hAnsi="Times New Roman" w:cs="Times New Roman"/>
              <w:b/>
              <w:bCs/>
              <w:sz w:val="24"/>
              <w:szCs w:val="24"/>
            </w:rPr>
          </w:pPr>
        </w:p>
      </w:sdtContent>
    </w:sdt>
    <w:bookmarkEnd w:id="0" w:displacedByCustomXml="prev"/>
    <w:tbl>
      <w:tblPr>
        <w:tblStyle w:val="TabloKlavuzu"/>
        <w:tblW w:w="0" w:type="auto"/>
        <w:shd w:val="clear" w:color="auto" w:fill="8DB3E2" w:themeFill="text2" w:themeFillTint="66"/>
        <w:tblLook w:val="04A0"/>
      </w:tblPr>
      <w:tblGrid>
        <w:gridCol w:w="4606"/>
        <w:gridCol w:w="4606"/>
      </w:tblGrid>
      <w:tr w:rsidR="00253042" w:rsidRPr="00351045" w:rsidTr="00187456">
        <w:tc>
          <w:tcPr>
            <w:tcW w:w="9212" w:type="dxa"/>
            <w:gridSpan w:val="2"/>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KİMLİK BİLGİSİ</w:t>
            </w:r>
          </w:p>
          <w:p w:rsidR="00253042" w:rsidRPr="00351045" w:rsidRDefault="00253042" w:rsidP="00187456">
            <w:pPr>
              <w:jc w:val="center"/>
              <w:rPr>
                <w:rFonts w:ascii="Times New Roman" w:hAnsi="Times New Roman" w:cs="Times New Roman"/>
                <w:b/>
                <w:sz w:val="24"/>
                <w:szCs w:val="24"/>
              </w:rPr>
            </w:pP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ADI</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ERAM FATİH ÖZEL EĞİTİM MESLEKİ EĞİTİM MERKEZİ</w:t>
            </w:r>
            <w:r w:rsidR="00FC4AB2">
              <w:rPr>
                <w:rFonts w:ascii="Times New Roman" w:hAnsi="Times New Roman" w:cs="Times New Roman"/>
                <w:b/>
                <w:sz w:val="24"/>
                <w:szCs w:val="24"/>
              </w:rPr>
              <w:t xml:space="preserve"> (OKULU)</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TÜRÜ</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ÖZEL EĞİTİM MESLEKİ EĞİTİM MERKEZİ</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KODU</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747875</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STATÜSÜ</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KAMU X                   ÖZEL</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KURUMDA ÇALIŞAN PERSONEL SAYISI</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 xml:space="preserve">YÖNETİCİ: </w:t>
            </w:r>
            <w:r w:rsidR="00FC4AB2">
              <w:rPr>
                <w:rFonts w:ascii="Times New Roman" w:hAnsi="Times New Roman" w:cs="Times New Roman"/>
                <w:b/>
                <w:sz w:val="24"/>
                <w:szCs w:val="24"/>
              </w:rPr>
              <w:t>4</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ÖĞRETMEN: 4</w:t>
            </w:r>
            <w:r w:rsidR="00D61492">
              <w:rPr>
                <w:rFonts w:ascii="Times New Roman" w:hAnsi="Times New Roman" w:cs="Times New Roman"/>
                <w:b/>
                <w:sz w:val="24"/>
                <w:szCs w:val="24"/>
              </w:rPr>
              <w:t>2</w:t>
            </w:r>
          </w:p>
          <w:p w:rsidR="00253042" w:rsidRPr="00351045"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HİZMETLİ</w:t>
            </w:r>
            <w:r w:rsidRPr="00351045">
              <w:rPr>
                <w:rFonts w:ascii="Times New Roman" w:hAnsi="Times New Roman" w:cs="Times New Roman"/>
                <w:b/>
                <w:sz w:val="24"/>
                <w:szCs w:val="24"/>
              </w:rPr>
              <w:t xml:space="preserve">  :    -</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MEMUR: 1</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ÖĞRENCİ SAYISI</w:t>
            </w:r>
          </w:p>
        </w:tc>
        <w:tc>
          <w:tcPr>
            <w:tcW w:w="4606" w:type="dxa"/>
            <w:shd w:val="clear" w:color="auto" w:fill="8DB3E2" w:themeFill="text2" w:themeFillTint="66"/>
            <w:vAlign w:val="center"/>
          </w:tcPr>
          <w:p w:rsidR="00253042" w:rsidRPr="00351045" w:rsidRDefault="00B66BBD" w:rsidP="00187456">
            <w:pPr>
              <w:jc w:val="center"/>
              <w:rPr>
                <w:rFonts w:ascii="Times New Roman" w:hAnsi="Times New Roman" w:cs="Times New Roman"/>
                <w:b/>
                <w:sz w:val="24"/>
                <w:szCs w:val="24"/>
              </w:rPr>
            </w:pPr>
            <w:r>
              <w:rPr>
                <w:rFonts w:ascii="Times New Roman" w:hAnsi="Times New Roman" w:cs="Times New Roman"/>
                <w:b/>
                <w:sz w:val="24"/>
                <w:szCs w:val="24"/>
              </w:rPr>
              <w:t>19</w:t>
            </w:r>
            <w:r w:rsidR="00FC4AB2">
              <w:rPr>
                <w:rFonts w:ascii="Times New Roman" w:hAnsi="Times New Roman" w:cs="Times New Roman"/>
                <w:b/>
                <w:sz w:val="24"/>
                <w:szCs w:val="24"/>
              </w:rPr>
              <w:t>4</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ÖĞRETİM ŞEKLİ</w:t>
            </w:r>
          </w:p>
        </w:tc>
        <w:tc>
          <w:tcPr>
            <w:tcW w:w="4606" w:type="dxa"/>
            <w:shd w:val="clear" w:color="auto" w:fill="8DB3E2" w:themeFill="text2" w:themeFillTint="66"/>
            <w:vAlign w:val="center"/>
          </w:tcPr>
          <w:p w:rsidR="00253042" w:rsidRPr="00351045" w:rsidRDefault="00B66BBD" w:rsidP="00187456">
            <w:pPr>
              <w:jc w:val="center"/>
              <w:rPr>
                <w:rFonts w:ascii="Times New Roman" w:hAnsi="Times New Roman" w:cs="Times New Roman"/>
                <w:b/>
                <w:sz w:val="24"/>
                <w:szCs w:val="24"/>
              </w:rPr>
            </w:pPr>
            <w:r>
              <w:rPr>
                <w:rFonts w:ascii="Times New Roman" w:hAnsi="Times New Roman" w:cs="Times New Roman"/>
                <w:b/>
                <w:sz w:val="24"/>
                <w:szCs w:val="24"/>
              </w:rPr>
              <w:t>TAM GÜN</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OKULUN HİZMETE GİRİŞ TARİHİ</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15 ŞUBAT 1954</w:t>
            </w:r>
          </w:p>
        </w:tc>
      </w:tr>
      <w:tr w:rsidR="00253042" w:rsidRPr="00351045" w:rsidTr="00187456">
        <w:tc>
          <w:tcPr>
            <w:tcW w:w="9212" w:type="dxa"/>
            <w:gridSpan w:val="2"/>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İLETİŞİM BİLGİLERİ</w:t>
            </w:r>
          </w:p>
          <w:p w:rsidR="00253042" w:rsidRPr="00351045" w:rsidRDefault="00253042" w:rsidP="00187456">
            <w:pPr>
              <w:jc w:val="center"/>
              <w:rPr>
                <w:rFonts w:ascii="Times New Roman" w:hAnsi="Times New Roman" w:cs="Times New Roman"/>
                <w:b/>
                <w:sz w:val="24"/>
                <w:szCs w:val="24"/>
              </w:rPr>
            </w:pP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TELEFONU/FAX</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 xml:space="preserve">TEL:  0 212 </w:t>
            </w:r>
            <w:r>
              <w:rPr>
                <w:rFonts w:ascii="Times New Roman" w:hAnsi="Times New Roman" w:cs="Times New Roman"/>
                <w:b/>
                <w:sz w:val="24"/>
                <w:szCs w:val="24"/>
              </w:rPr>
              <w:t>523 04 94</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FAX: 0 212 631 76 77</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WEB ADRESİ</w:t>
            </w:r>
          </w:p>
        </w:tc>
        <w:tc>
          <w:tcPr>
            <w:tcW w:w="4606" w:type="dxa"/>
            <w:shd w:val="clear" w:color="auto" w:fill="8DB3E2" w:themeFill="text2" w:themeFillTint="66"/>
            <w:vAlign w:val="center"/>
          </w:tcPr>
          <w:p w:rsidR="00253042" w:rsidRPr="00351045" w:rsidRDefault="00756D84" w:rsidP="00187456">
            <w:pPr>
              <w:jc w:val="center"/>
              <w:rPr>
                <w:rFonts w:ascii="Times New Roman" w:hAnsi="Times New Roman" w:cs="Times New Roman"/>
                <w:b/>
                <w:sz w:val="24"/>
                <w:szCs w:val="24"/>
              </w:rPr>
            </w:pPr>
            <w:hyperlink r:id="rId16" w:history="1">
              <w:r w:rsidR="00253042" w:rsidRPr="00D95345">
                <w:rPr>
                  <w:rStyle w:val="Kpr"/>
                  <w:rFonts w:ascii="Times New Roman" w:hAnsi="Times New Roman" w:cs="Times New Roman"/>
                  <w:b/>
                  <w:sz w:val="24"/>
                  <w:szCs w:val="24"/>
                </w:rPr>
                <w:t>http://mebk12.meb.gov.tr/747875</w:t>
              </w:r>
            </w:hyperlink>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MAİL ADRESİ</w:t>
            </w:r>
          </w:p>
        </w:tc>
        <w:tc>
          <w:tcPr>
            <w:tcW w:w="4606" w:type="dxa"/>
            <w:shd w:val="clear" w:color="auto" w:fill="8DB3E2" w:themeFill="text2" w:themeFillTint="66"/>
            <w:vAlign w:val="center"/>
          </w:tcPr>
          <w:p w:rsidR="00253042" w:rsidRPr="00351045" w:rsidRDefault="00756D84" w:rsidP="00187456">
            <w:pPr>
              <w:jc w:val="center"/>
              <w:rPr>
                <w:rFonts w:ascii="Times New Roman" w:hAnsi="Times New Roman" w:cs="Times New Roman"/>
                <w:b/>
                <w:sz w:val="24"/>
                <w:szCs w:val="24"/>
              </w:rPr>
            </w:pPr>
            <w:hyperlink r:id="rId17" w:history="1">
              <w:r w:rsidR="00940A9F" w:rsidRPr="00362EB6">
                <w:rPr>
                  <w:rStyle w:val="Kpr"/>
                  <w:rFonts w:ascii="Times New Roman" w:hAnsi="Times New Roman" w:cs="Times New Roman"/>
                  <w:b/>
                  <w:sz w:val="24"/>
                  <w:szCs w:val="24"/>
                </w:rPr>
                <w:t>747578@meb.k12.tr</w:t>
              </w:r>
            </w:hyperlink>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ADRESİ</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MAHALLE: HIRKA-İ ŞERİH MAH. YAZMACI</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HÜSREV SOKAK NO:9</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POSTA KODU: 34100</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İLÇE: FATİH</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İL: İSTANBUL</w:t>
            </w:r>
          </w:p>
          <w:p w:rsidR="00253042" w:rsidRPr="00351045" w:rsidRDefault="00253042" w:rsidP="00187456">
            <w:pPr>
              <w:jc w:val="center"/>
              <w:rPr>
                <w:rFonts w:ascii="Times New Roman" w:hAnsi="Times New Roman" w:cs="Times New Roman"/>
                <w:b/>
                <w:sz w:val="24"/>
                <w:szCs w:val="24"/>
              </w:rPr>
            </w:pP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MÜDÜRÜ</w:t>
            </w:r>
          </w:p>
        </w:tc>
        <w:tc>
          <w:tcPr>
            <w:tcW w:w="4606"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MUHLİS EKİNCİ</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GSM:</w:t>
            </w:r>
            <w:r>
              <w:rPr>
                <w:rFonts w:ascii="Times New Roman" w:hAnsi="Times New Roman" w:cs="Times New Roman"/>
                <w:b/>
                <w:sz w:val="24"/>
                <w:szCs w:val="24"/>
              </w:rPr>
              <w:t xml:space="preserve"> </w:t>
            </w:r>
            <w:r w:rsidRPr="00351045">
              <w:rPr>
                <w:rFonts w:ascii="Times New Roman" w:hAnsi="Times New Roman" w:cs="Times New Roman"/>
                <w:b/>
                <w:sz w:val="24"/>
                <w:szCs w:val="24"/>
              </w:rPr>
              <w:t>0532</w:t>
            </w:r>
            <w:r>
              <w:rPr>
                <w:rFonts w:ascii="Times New Roman" w:hAnsi="Times New Roman" w:cs="Times New Roman"/>
                <w:b/>
                <w:sz w:val="24"/>
                <w:szCs w:val="24"/>
              </w:rPr>
              <w:t xml:space="preserve"> </w:t>
            </w:r>
            <w:r w:rsidRPr="00351045">
              <w:rPr>
                <w:rFonts w:ascii="Times New Roman" w:hAnsi="Times New Roman" w:cs="Times New Roman"/>
                <w:b/>
                <w:sz w:val="24"/>
                <w:szCs w:val="24"/>
              </w:rPr>
              <w:t>786</w:t>
            </w:r>
            <w:r>
              <w:rPr>
                <w:rFonts w:ascii="Times New Roman" w:hAnsi="Times New Roman" w:cs="Times New Roman"/>
                <w:b/>
                <w:sz w:val="24"/>
                <w:szCs w:val="24"/>
              </w:rPr>
              <w:t xml:space="preserve"> </w:t>
            </w:r>
            <w:r w:rsidRPr="00351045">
              <w:rPr>
                <w:rFonts w:ascii="Times New Roman" w:hAnsi="Times New Roman" w:cs="Times New Roman"/>
                <w:b/>
                <w:sz w:val="24"/>
                <w:szCs w:val="24"/>
              </w:rPr>
              <w:t>34</w:t>
            </w:r>
            <w:r>
              <w:rPr>
                <w:rFonts w:ascii="Times New Roman" w:hAnsi="Times New Roman" w:cs="Times New Roman"/>
                <w:b/>
                <w:sz w:val="24"/>
                <w:szCs w:val="24"/>
              </w:rPr>
              <w:t xml:space="preserve"> </w:t>
            </w:r>
            <w:r w:rsidRPr="00351045">
              <w:rPr>
                <w:rFonts w:ascii="Times New Roman" w:hAnsi="Times New Roman" w:cs="Times New Roman"/>
                <w:b/>
                <w:sz w:val="24"/>
                <w:szCs w:val="24"/>
              </w:rPr>
              <w:t>25</w:t>
            </w:r>
          </w:p>
        </w:tc>
      </w:tr>
      <w:tr w:rsidR="00253042" w:rsidRPr="00351045" w:rsidTr="00187456">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KURUM MÜDÜR YARDIMCILARI</w:t>
            </w:r>
          </w:p>
        </w:tc>
        <w:tc>
          <w:tcPr>
            <w:tcW w:w="4606" w:type="dxa"/>
            <w:shd w:val="clear" w:color="auto" w:fill="8DB3E2" w:themeFill="text2" w:themeFillTint="66"/>
            <w:vAlign w:val="center"/>
          </w:tcPr>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MÜDÜR YARD</w:t>
            </w:r>
            <w:r>
              <w:rPr>
                <w:rFonts w:ascii="Times New Roman" w:hAnsi="Times New Roman" w:cs="Times New Roman"/>
                <w:b/>
                <w:sz w:val="24"/>
                <w:szCs w:val="24"/>
              </w:rPr>
              <w:t>IMCISI</w:t>
            </w:r>
            <w:r w:rsidRPr="00351045">
              <w:rPr>
                <w:rFonts w:ascii="Times New Roman" w:hAnsi="Times New Roman" w:cs="Times New Roman"/>
                <w:b/>
                <w:sz w:val="24"/>
                <w:szCs w:val="24"/>
              </w:rPr>
              <w:t>: MEHMET ÖZKAN</w:t>
            </w:r>
          </w:p>
          <w:p w:rsidR="00253042"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MÜDÜR YARDIMCISI: FERDA ÇALIŞIR</w:t>
            </w:r>
          </w:p>
          <w:p w:rsidR="00253042" w:rsidRPr="00351045" w:rsidRDefault="00253042" w:rsidP="00187456">
            <w:pPr>
              <w:jc w:val="center"/>
              <w:rPr>
                <w:rFonts w:ascii="Times New Roman" w:hAnsi="Times New Roman" w:cs="Times New Roman"/>
                <w:b/>
                <w:sz w:val="24"/>
                <w:szCs w:val="24"/>
              </w:rPr>
            </w:pPr>
            <w:r w:rsidRPr="00351045">
              <w:rPr>
                <w:rFonts w:ascii="Times New Roman" w:hAnsi="Times New Roman" w:cs="Times New Roman"/>
                <w:b/>
                <w:sz w:val="24"/>
                <w:szCs w:val="24"/>
              </w:rPr>
              <w:t>MÜDÜR YAR DIMCISI</w:t>
            </w:r>
            <w:r>
              <w:rPr>
                <w:rFonts w:ascii="Times New Roman" w:hAnsi="Times New Roman" w:cs="Times New Roman"/>
                <w:b/>
                <w:sz w:val="24"/>
                <w:szCs w:val="24"/>
              </w:rPr>
              <w:t>: YASİN</w:t>
            </w:r>
            <w:r w:rsidRPr="00351045">
              <w:rPr>
                <w:rFonts w:ascii="Times New Roman" w:hAnsi="Times New Roman" w:cs="Times New Roman"/>
                <w:b/>
                <w:sz w:val="24"/>
                <w:szCs w:val="24"/>
              </w:rPr>
              <w:t xml:space="preserve"> TANRIKULU</w:t>
            </w:r>
          </w:p>
          <w:p w:rsidR="00253042" w:rsidRPr="00351045" w:rsidRDefault="00253042" w:rsidP="00187456">
            <w:pPr>
              <w:jc w:val="center"/>
              <w:rPr>
                <w:rFonts w:ascii="Times New Roman" w:hAnsi="Times New Roman" w:cs="Times New Roman"/>
                <w:b/>
                <w:sz w:val="24"/>
                <w:szCs w:val="24"/>
              </w:rPr>
            </w:pPr>
          </w:p>
        </w:tc>
      </w:tr>
    </w:tbl>
    <w:p w:rsidR="00253042" w:rsidRPr="00351045" w:rsidRDefault="00253042" w:rsidP="00253042">
      <w:pPr>
        <w:spacing w:line="360" w:lineRule="auto"/>
        <w:rPr>
          <w:rFonts w:ascii="Times New Roman" w:hAnsi="Times New Roman" w:cs="Times New Roman"/>
          <w:b/>
          <w:sz w:val="24"/>
          <w:szCs w:val="24"/>
        </w:rPr>
      </w:pPr>
    </w:p>
    <w:p w:rsidR="00253042" w:rsidRDefault="00253042" w:rsidP="00253042">
      <w:pPr>
        <w:spacing w:line="360" w:lineRule="auto"/>
        <w:rPr>
          <w:rFonts w:ascii="Times New Roman" w:hAnsi="Times New Roman" w:cs="Times New Roman"/>
          <w:b/>
          <w:sz w:val="24"/>
          <w:szCs w:val="24"/>
        </w:rPr>
      </w:pPr>
    </w:p>
    <w:p w:rsidR="00253042" w:rsidRDefault="00253042" w:rsidP="00253042">
      <w:pPr>
        <w:spacing w:line="360" w:lineRule="auto"/>
        <w:rPr>
          <w:rFonts w:ascii="Times New Roman" w:hAnsi="Times New Roman" w:cs="Times New Roman"/>
          <w:b/>
          <w:sz w:val="24"/>
          <w:szCs w:val="24"/>
        </w:rPr>
      </w:pPr>
    </w:p>
    <w:p w:rsidR="00253042" w:rsidRDefault="00253042" w:rsidP="00253042">
      <w:pPr>
        <w:spacing w:line="360" w:lineRule="auto"/>
        <w:rPr>
          <w:rFonts w:ascii="Times New Roman" w:hAnsi="Times New Roman" w:cs="Times New Roman"/>
          <w:b/>
          <w:sz w:val="24"/>
          <w:szCs w:val="24"/>
        </w:rPr>
      </w:pPr>
    </w:p>
    <w:p w:rsidR="00253042" w:rsidRPr="00D931DA" w:rsidRDefault="00253042" w:rsidP="00253042">
      <w:pPr>
        <w:spacing w:line="360" w:lineRule="auto"/>
        <w:rPr>
          <w:rFonts w:ascii="Times New Roman" w:hAnsi="Times New Roman" w:cs="Times New Roman"/>
          <w:b/>
          <w:sz w:val="24"/>
          <w:szCs w:val="24"/>
        </w:rPr>
      </w:pPr>
      <w:r w:rsidRPr="00351045">
        <w:rPr>
          <w:rFonts w:ascii="Times New Roman" w:hAnsi="Times New Roman" w:cs="Times New Roman"/>
          <w:b/>
          <w:sz w:val="24"/>
          <w:szCs w:val="24"/>
        </w:rPr>
        <w:t>BÖLÜM</w:t>
      </w:r>
      <w:r>
        <w:rPr>
          <w:rFonts w:ascii="Times New Roman" w:hAnsi="Times New Roman" w:cs="Times New Roman"/>
          <w:b/>
          <w:sz w:val="24"/>
          <w:szCs w:val="24"/>
        </w:rPr>
        <w:t xml:space="preserve"> I: PLANLAMA</w:t>
      </w:r>
    </w:p>
    <w:p w:rsidR="00253042" w:rsidRPr="00F35B33" w:rsidRDefault="00253042" w:rsidP="00253042">
      <w:pPr>
        <w:spacing w:line="480" w:lineRule="auto"/>
        <w:ind w:firstLine="708"/>
        <w:jc w:val="both"/>
        <w:rPr>
          <w:rFonts w:ascii="Times New Roman" w:hAnsi="Times New Roman" w:cs="Times New Roman"/>
          <w:sz w:val="28"/>
          <w:szCs w:val="28"/>
        </w:rPr>
      </w:pPr>
      <w:r w:rsidRPr="00F35B33">
        <w:rPr>
          <w:rFonts w:ascii="Times New Roman" w:hAnsi="Times New Roman" w:cs="Times New Roman"/>
          <w:sz w:val="28"/>
          <w:szCs w:val="28"/>
        </w:rPr>
        <w:t>Eram Fatih Özel Eğitim Mesleki Eğitim Merkezi Stratejik Planı, Devlet Planlama Teşkilatı Müsteşarlığı (DPT) tarafından hazırlanmış olan “Kamu İdareleri İçin Stratejik Planlama Kılavuzu”, “Millî Eğitim Bakanlığı 2010- 2014 Stratejik Planı”, “İstanbul İl Millî Eğitim Müdürlüğü 2010- 2014 Stratejik Planı”, “2011– 2014 Fatih İlçe Millî Eğitim Müdürlüğü Stratejik Planı”, “Boğaziçi Üniversitesi Stratejik Planı 2007- 2011”, rehberliğinde hazırlanmıştır.</w:t>
      </w:r>
    </w:p>
    <w:p w:rsidR="00253042" w:rsidRPr="00AD49F8" w:rsidRDefault="00253042" w:rsidP="00253042">
      <w:pPr>
        <w:spacing w:line="480" w:lineRule="auto"/>
        <w:jc w:val="both"/>
        <w:rPr>
          <w:rFonts w:ascii="Times New Roman" w:hAnsi="Times New Roman" w:cs="Times New Roman"/>
          <w:b/>
          <w:sz w:val="24"/>
          <w:szCs w:val="24"/>
        </w:rPr>
      </w:pPr>
    </w:p>
    <w:tbl>
      <w:tblPr>
        <w:tblStyle w:val="TabloKlavuzu"/>
        <w:tblW w:w="9420" w:type="dxa"/>
        <w:shd w:val="clear" w:color="auto" w:fill="8DB3E2" w:themeFill="text2" w:themeFillTint="66"/>
        <w:tblLook w:val="04A0"/>
      </w:tblPr>
      <w:tblGrid>
        <w:gridCol w:w="9420"/>
      </w:tblGrid>
      <w:tr w:rsidR="00253042" w:rsidRPr="00351045" w:rsidTr="00187456">
        <w:trPr>
          <w:trHeight w:val="1301"/>
        </w:trPr>
        <w:tc>
          <w:tcPr>
            <w:tcW w:w="9420" w:type="dxa"/>
            <w:shd w:val="clear" w:color="auto" w:fill="8DB3E2" w:themeFill="text2" w:themeFillTint="66"/>
            <w:vAlign w:val="center"/>
          </w:tcPr>
          <w:p w:rsidR="00253042" w:rsidRPr="00351045" w:rsidRDefault="00253042" w:rsidP="00187456">
            <w:pPr>
              <w:spacing w:line="276" w:lineRule="auto"/>
              <w:jc w:val="center"/>
              <w:rPr>
                <w:rFonts w:ascii="Times New Roman" w:hAnsi="Times New Roman" w:cs="Times New Roman"/>
                <w:b/>
                <w:sz w:val="24"/>
                <w:szCs w:val="24"/>
              </w:rPr>
            </w:pPr>
            <w:r w:rsidRPr="00351045">
              <w:rPr>
                <w:rFonts w:ascii="Times New Roman" w:hAnsi="Times New Roman" w:cs="Times New Roman"/>
                <w:b/>
                <w:sz w:val="24"/>
                <w:szCs w:val="24"/>
              </w:rPr>
              <w:t>ERAM FATİH ÖZEL EĞİTİM MESLEKİ EĞİTİM MERKEZİ</w:t>
            </w:r>
          </w:p>
        </w:tc>
      </w:tr>
      <w:tr w:rsidR="00253042" w:rsidRPr="00351045" w:rsidTr="00187456">
        <w:trPr>
          <w:trHeight w:val="1301"/>
        </w:trPr>
        <w:tc>
          <w:tcPr>
            <w:tcW w:w="9420" w:type="dxa"/>
            <w:shd w:val="clear" w:color="auto" w:fill="8DB3E2" w:themeFill="text2" w:themeFillTint="66"/>
            <w:vAlign w:val="center"/>
          </w:tcPr>
          <w:p w:rsidR="00253042" w:rsidRPr="00351045" w:rsidRDefault="00253042" w:rsidP="00187456">
            <w:pPr>
              <w:spacing w:line="276" w:lineRule="auto"/>
              <w:jc w:val="center"/>
              <w:rPr>
                <w:rFonts w:ascii="Times New Roman" w:hAnsi="Times New Roman" w:cs="Times New Roman"/>
                <w:b/>
                <w:sz w:val="24"/>
                <w:szCs w:val="24"/>
              </w:rPr>
            </w:pPr>
            <w:r w:rsidRPr="00351045">
              <w:rPr>
                <w:rFonts w:ascii="Times New Roman" w:hAnsi="Times New Roman" w:cs="Times New Roman"/>
                <w:b/>
                <w:sz w:val="24"/>
                <w:szCs w:val="24"/>
              </w:rPr>
              <w:t>YASAL ÇERÇEVE</w:t>
            </w:r>
          </w:p>
        </w:tc>
      </w:tr>
      <w:tr w:rsidR="00253042" w:rsidRPr="00351045" w:rsidTr="00187456">
        <w:trPr>
          <w:trHeight w:val="1376"/>
        </w:trPr>
        <w:tc>
          <w:tcPr>
            <w:tcW w:w="9420" w:type="dxa"/>
            <w:shd w:val="clear" w:color="auto" w:fill="8DB3E2" w:themeFill="text2" w:themeFillTint="66"/>
            <w:vAlign w:val="center"/>
          </w:tcPr>
          <w:p w:rsidR="00253042" w:rsidRPr="00351045" w:rsidRDefault="00253042" w:rsidP="00187456">
            <w:pPr>
              <w:spacing w:line="276" w:lineRule="auto"/>
              <w:jc w:val="center"/>
              <w:rPr>
                <w:rFonts w:ascii="Times New Roman" w:hAnsi="Times New Roman" w:cs="Times New Roman"/>
                <w:b/>
                <w:sz w:val="24"/>
                <w:szCs w:val="24"/>
              </w:rPr>
            </w:pPr>
            <w:r w:rsidRPr="00351045">
              <w:rPr>
                <w:rFonts w:ascii="Times New Roman" w:hAnsi="Times New Roman" w:cs="Times New Roman"/>
                <w:b/>
                <w:sz w:val="24"/>
                <w:szCs w:val="24"/>
              </w:rPr>
              <w:t>STRATEJİK PLANLAMA ÇALIŞMALARI</w:t>
            </w:r>
          </w:p>
        </w:tc>
      </w:tr>
    </w:tbl>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sz w:val="24"/>
          <w:szCs w:val="24"/>
        </w:rPr>
      </w:pPr>
    </w:p>
    <w:p w:rsidR="00253042" w:rsidRPr="00351045" w:rsidRDefault="00253042" w:rsidP="00253042">
      <w:pPr>
        <w:rPr>
          <w:rFonts w:ascii="Times New Roman" w:hAnsi="Times New Roman" w:cs="Times New Roman"/>
          <w:b/>
        </w:rPr>
      </w:pPr>
      <w:r w:rsidRPr="00351045">
        <w:rPr>
          <w:rFonts w:ascii="Times New Roman" w:hAnsi="Times New Roman" w:cs="Times New Roman"/>
          <w:b/>
        </w:rPr>
        <w:lastRenderedPageBreak/>
        <w:t>ERAM FATİH ÖZEL EĞİTİM MESLEKİ EĞİTİM MERKEZİ STRATEJİK PLANLAMA SÜRECİ</w:t>
      </w:r>
    </w:p>
    <w:p w:rsidR="00253042" w:rsidRPr="00C23709" w:rsidRDefault="00253042" w:rsidP="00253042">
      <w:pPr>
        <w:pStyle w:val="ListeParagraf"/>
        <w:numPr>
          <w:ilvl w:val="1"/>
          <w:numId w:val="12"/>
        </w:numPr>
        <w:rPr>
          <w:rFonts w:ascii="Times New Roman" w:hAnsi="Times New Roman" w:cs="Times New Roman"/>
          <w:b/>
        </w:rPr>
      </w:pPr>
      <w:r w:rsidRPr="00C23709">
        <w:rPr>
          <w:rFonts w:ascii="Times New Roman" w:hAnsi="Times New Roman" w:cs="Times New Roman"/>
          <w:b/>
        </w:rPr>
        <w:t>ERAM FATİH ÖZEL EĞİTİM MESLEKİ EĞİTİM MERKEZİ STRATEJİK PLAN MODELİ</w:t>
      </w:r>
    </w:p>
    <w:p w:rsidR="00253042" w:rsidRPr="00351045" w:rsidRDefault="00756D84" w:rsidP="00253042">
      <w:pPr>
        <w:spacing w:after="0"/>
        <w:rPr>
          <w:rFonts w:ascii="Times New Roman" w:hAnsi="Times New Roman" w:cs="Times New Roman"/>
          <w:sz w:val="24"/>
          <w:szCs w:val="24"/>
        </w:rPr>
      </w:pPr>
      <w:r>
        <w:rPr>
          <w:rFonts w:ascii="Times New Roman" w:hAnsi="Times New Roman" w:cs="Times New Roman"/>
          <w:noProof/>
          <w:sz w:val="24"/>
          <w:szCs w:val="24"/>
        </w:rPr>
        <w:pict>
          <v:roundrect id="Yuvarlatılmış Dikdörtgen 10" o:spid="_x0000_s1093" style="position:absolute;margin-left:293.85pt;margin-top:12.8pt;width:167.6pt;height:47.6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" fillcolor="#95b3d7" strokecolor="white" strokeweight="2pt">
            <v:path arrowok="t"/>
            <v:textbox style="mso-next-textbox:#Yuvarlatılmış Dikdörtgen 10">
              <w:txbxContent>
                <w:p w:rsidR="00FC4AB2" w:rsidRPr="00714996" w:rsidRDefault="00FC4AB2" w:rsidP="00253042">
                  <w:pPr>
                    <w:spacing w:after="0" w:line="240" w:lineRule="auto"/>
                    <w:jc w:val="center"/>
                    <w:rPr>
                      <w:rFonts w:ascii="Century Gothic" w:hAnsi="Century Gothic"/>
                      <w:b/>
                      <w:color w:val="FFFFFF"/>
                      <w:sz w:val="4"/>
                      <w:szCs w:val="4"/>
                    </w:rPr>
                  </w:pPr>
                </w:p>
                <w:p w:rsidR="00FC4AB2" w:rsidRPr="00C56B13" w:rsidRDefault="00FC4AB2" w:rsidP="00253042">
                  <w:pPr>
                    <w:spacing w:after="0" w:line="240" w:lineRule="auto"/>
                    <w:jc w:val="center"/>
                    <w:rPr>
                      <w:rFonts w:ascii="Century Gothic" w:hAnsi="Century Gothic"/>
                      <w:b/>
                      <w:color w:val="FFFFFF"/>
                      <w:sz w:val="24"/>
                      <w:szCs w:val="24"/>
                    </w:rPr>
                  </w:pPr>
                  <w:r w:rsidRPr="00C56B13">
                    <w:rPr>
                      <w:rFonts w:ascii="Century Gothic" w:hAnsi="Century Gothic"/>
                      <w:b/>
                      <w:color w:val="FFFFFF"/>
                      <w:sz w:val="24"/>
                      <w:szCs w:val="24"/>
                    </w:rPr>
                    <w:t>İş Takviminin Oluşturulması</w:t>
                  </w:r>
                </w:p>
                <w:p w:rsidR="00FC4AB2" w:rsidRPr="00C56B13" w:rsidRDefault="00FC4AB2" w:rsidP="00253042">
                  <w:pPr>
                    <w:jc w:val="center"/>
                    <w:rPr>
                      <w:rFonts w:ascii="Century Gothic" w:hAnsi="Century Gothic"/>
                      <w:b/>
                      <w:sz w:val="28"/>
                      <w:szCs w:val="28"/>
                    </w:rPr>
                  </w:pPr>
                </w:p>
              </w:txbxContent>
            </v:textbox>
          </v:roundrect>
        </w:pict>
      </w:r>
      <w:r>
        <w:rPr>
          <w:rFonts w:ascii="Times New Roman" w:hAnsi="Times New Roman" w:cs="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şağı Bükülü Ok 14" o:spid="_x0000_s1097" type="#_x0000_t105" style="position:absolute;margin-left:446.45pt;margin-top:27.85pt;width:73.4pt;height:39.65pt;rotation:90;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" adj="16048,20283,16718" fillcolor="#95b3d7" strokecolor="white" strokeweight="2pt">
            <v:path arrowok="t"/>
          </v:shape>
        </w:pict>
      </w:r>
      <w:r>
        <w:rPr>
          <w:rFonts w:ascii="Times New Roman" w:hAnsi="Times New Roman" w:cs="Times New Roman"/>
          <w:noProof/>
          <w:sz w:val="24"/>
          <w:szCs w:val="24"/>
        </w:rPr>
        <w:pict>
          <v:roundrect id="Yuvarlatılmış Dikdörtgen 9" o:spid="_x0000_s1094" style="position:absolute;margin-left:296.05pt;margin-top:56.75pt;width:167.6pt;height:29.4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" fillcolor="#95b3d7" strokecolor="white" strokeweight="2pt">
            <v:path arrowok="t"/>
            <v:textbox style="mso-next-textbox:#Yuvarlatılmış Dikdörtgen 9">
              <w:txbxContent>
                <w:p w:rsidR="00FC4AB2" w:rsidRPr="00C56B13" w:rsidRDefault="00FC4AB2" w:rsidP="00253042">
                  <w:pPr>
                    <w:jc w:val="center"/>
                    <w:rPr>
                      <w:rFonts w:ascii="Century Gothic" w:hAnsi="Century Gothic"/>
                      <w:b/>
                      <w:color w:val="FFFFFF"/>
                      <w:sz w:val="24"/>
                      <w:szCs w:val="24"/>
                    </w:rPr>
                  </w:pPr>
                  <w:r w:rsidRPr="00C56B13">
                    <w:rPr>
                      <w:rFonts w:ascii="Century Gothic" w:hAnsi="Century Gothic"/>
                      <w:b/>
                      <w:color w:val="FFFFFF"/>
                      <w:sz w:val="24"/>
                      <w:szCs w:val="24"/>
                    </w:rPr>
                    <w:t>Durum Analizi</w:t>
                  </w:r>
                </w:p>
                <w:p w:rsidR="00FC4AB2" w:rsidRPr="00C56B13" w:rsidRDefault="00FC4AB2" w:rsidP="00253042">
                  <w:pPr>
                    <w:jc w:val="center"/>
                    <w:rPr>
                      <w:rFonts w:ascii="Century Gothic" w:hAnsi="Century Gothic"/>
                      <w:b/>
                      <w:sz w:val="28"/>
                      <w:szCs w:val="28"/>
                    </w:rPr>
                  </w:pPr>
                </w:p>
              </w:txbxContent>
            </v:textbox>
          </v:roundrect>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 o:spid="_x0000_s1095" type="#_x0000_t13" style="position:absolute;margin-left:238.2pt;margin-top:17.8pt;width:47.25pt;height:20.2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" adj="16971" fillcolor="#95b3d7" strokecolor="white" strokeweight="2pt">
            <v:path arrowok="t"/>
          </v:shape>
        </w:pict>
      </w:r>
      <w:r>
        <w:rPr>
          <w:rFonts w:ascii="Times New Roman" w:hAnsi="Times New Roman" w:cs="Times New Roman"/>
          <w:noProof/>
          <w:sz w:val="24"/>
          <w:szCs w:val="24"/>
        </w:rPr>
        <w:pict>
          <v:roundrect id="Yuvarlatılmış Dikdörtgen 5" o:spid="_x0000_s1092" style="position:absolute;margin-left:62.85pt;margin-top:7.55pt;width:164.4pt;height:44.85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" fillcolor="#95b3d7" strokecolor="white" strokeweight="2pt">
            <v:path arrowok="t"/>
            <v:textbox style="mso-next-textbox:#Yuvarlatılmış Dikdörtgen 5">
              <w:txbxContent>
                <w:p w:rsidR="00FC4AB2" w:rsidRPr="00C56B13" w:rsidRDefault="00FC4AB2" w:rsidP="00253042">
                  <w:pPr>
                    <w:jc w:val="center"/>
                    <w:rPr>
                      <w:rFonts w:ascii="Century Gothic" w:hAnsi="Century Gothic"/>
                      <w:b/>
                      <w:color w:val="FFFFFF"/>
                      <w:sz w:val="24"/>
                      <w:szCs w:val="24"/>
                    </w:rPr>
                  </w:pPr>
                  <w:r>
                    <w:rPr>
                      <w:rFonts w:ascii="Century Gothic" w:hAnsi="Century Gothic"/>
                      <w:b/>
                      <w:color w:val="FFFFFF"/>
                      <w:sz w:val="24"/>
                      <w:szCs w:val="24"/>
                    </w:rPr>
                    <w:t xml:space="preserve">Stratejik Plan </w:t>
                  </w:r>
                  <w:r w:rsidRPr="00C56B13">
                    <w:rPr>
                      <w:rFonts w:ascii="Century Gothic" w:hAnsi="Century Gothic"/>
                      <w:b/>
                      <w:color w:val="FFFFFF"/>
                      <w:sz w:val="24"/>
                      <w:szCs w:val="24"/>
                    </w:rPr>
                    <w:t>Ekibinin Oluşturulması</w:t>
                  </w:r>
                </w:p>
              </w:txbxContent>
            </v:textbox>
          </v:roundrect>
        </w:pict>
      </w:r>
      <w:r>
        <w:rPr>
          <w:rFonts w:ascii="Times New Roman" w:hAnsi="Times New Roman" w:cs="Times New Roman"/>
          <w:noProof/>
          <w:sz w:val="24"/>
          <w:szCs w:val="24"/>
        </w:rPr>
        <w:pict>
          <v:shape id="Sağ Ok 26" o:spid="_x0000_s1104" type="#_x0000_t13" style="position:absolute;margin-left:368.3pt;margin-top:156.2pt;width:21.15pt;height:20.25pt;rotation:90;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" adj="11260" fillcolor="#95b3d7" strokecolor="white" strokeweight="2pt">
            <v:path arrowok="t"/>
          </v:shape>
        </w:pict>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p>
    <w:p w:rsidR="00253042" w:rsidRPr="00351045" w:rsidRDefault="00756D84" w:rsidP="00253042">
      <w:pPr>
        <w:spacing w:after="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Metin Kutusu 292" o:spid="_x0000_s1115" type="#_x0000_t202" style="position:absolute;margin-left:34.3pt;margin-top:8.35pt;width:97.1pt;height:48.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" filled="f" stroked="f" strokeweight=".5pt">
            <v:path arrowok="t"/>
            <v:textbox style="mso-next-textbox:#Metin Kutusu 292">
              <w:txbxContent>
                <w:p w:rsidR="00FC4AB2" w:rsidRPr="00C56B13" w:rsidRDefault="00FC4AB2" w:rsidP="00253042">
                  <w:pPr>
                    <w:spacing w:after="0" w:line="240" w:lineRule="auto"/>
                    <w:rPr>
                      <w:rFonts w:ascii="Century Gothic" w:hAnsi="Century Gothic"/>
                      <w:color w:val="FFFFFF"/>
                      <w:kern w:val="24"/>
                      <w:sz w:val="16"/>
                      <w:szCs w:val="16"/>
                    </w:rPr>
                  </w:pPr>
                  <w:r w:rsidRPr="00C56B13">
                    <w:rPr>
                      <w:rFonts w:ascii="Century Gothic" w:hAnsi="Century Gothic"/>
                      <w:color w:val="FFFFFF"/>
                      <w:kern w:val="24"/>
                      <w:sz w:val="16"/>
                      <w:szCs w:val="16"/>
                    </w:rPr>
                    <w:t xml:space="preserve">Kurum içi ve </w:t>
                  </w:r>
                </w:p>
                <w:p w:rsidR="00FC4AB2" w:rsidRPr="00C56B13" w:rsidRDefault="00FC4AB2" w:rsidP="00253042">
                  <w:pPr>
                    <w:spacing w:after="0" w:line="240" w:lineRule="auto"/>
                    <w:rPr>
                      <w:rFonts w:ascii="Century Gothic" w:hAnsi="Century Gothic"/>
                      <w:color w:val="FFFFFF"/>
                      <w:sz w:val="16"/>
                      <w:szCs w:val="16"/>
                    </w:rPr>
                  </w:pPr>
                  <w:r w:rsidRPr="00C56B13">
                    <w:rPr>
                      <w:rFonts w:ascii="Century Gothic" w:hAnsi="Century Gothic"/>
                      <w:color w:val="FFFFFF"/>
                      <w:kern w:val="24"/>
                      <w:sz w:val="16"/>
                      <w:szCs w:val="16"/>
                    </w:rPr>
                    <w:t>Kurum dışı analizi</w:t>
                  </w:r>
                </w:p>
              </w:txbxContent>
            </v:textbox>
          </v:shape>
        </w:pict>
      </w:r>
      <w:r>
        <w:rPr>
          <w:rFonts w:ascii="Times New Roman" w:hAnsi="Times New Roman" w:cs="Times New Roman"/>
          <w:noProof/>
          <w:sz w:val="24"/>
          <w:szCs w:val="24"/>
        </w:rPr>
        <w:pict>
          <v:shape id="_x0000_s1110" type="#_x0000_t202" style="position:absolute;margin-left:375.85pt;margin-top:14.15pt;width:91pt;height:33.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" filled="f" stroked="f">
            <v:textbox style="mso-next-textbox:#_x0000_s1110">
              <w:txbxContent>
                <w:p w:rsidR="00FC4AB2" w:rsidRPr="00C56B13" w:rsidRDefault="00FC4AB2" w:rsidP="00253042">
                  <w:pPr>
                    <w:rPr>
                      <w:b/>
                      <w:color w:val="FFFFFF"/>
                      <w:sz w:val="18"/>
                      <w:szCs w:val="18"/>
                    </w:rPr>
                  </w:pPr>
                  <w:r w:rsidRPr="00C56B13">
                    <w:rPr>
                      <w:b/>
                      <w:color w:val="FFFFFF"/>
                      <w:sz w:val="18"/>
                      <w:szCs w:val="18"/>
                    </w:rPr>
                    <w:t>Tarihsel Gelişim</w:t>
                  </w:r>
                </w:p>
              </w:txbxContent>
            </v:textbox>
          </v:shape>
        </w:pict>
      </w:r>
      <w:r>
        <w:rPr>
          <w:rFonts w:ascii="Times New Roman" w:hAnsi="Times New Roman" w:cs="Times New Roman"/>
          <w:noProof/>
          <w:sz w:val="24"/>
          <w:szCs w:val="24"/>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11" o:spid="_x0000_s1105" type="#_x0000_t55" style="position:absolute;margin-left:368.75pt;margin-top:6.75pt;width:92.85pt;height:33.95pt;rotation:18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MXMg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" adj="18441" fillcolor="#4f81bd" strokecolor="white" strokeweight="2pt">
            <v:path arrowok="t"/>
          </v:shape>
        </w:pict>
      </w:r>
      <w:r>
        <w:rPr>
          <w:rFonts w:ascii="Times New Roman" w:hAnsi="Times New Roman" w:cs="Times New Roman"/>
          <w:noProof/>
          <w:sz w:val="24"/>
          <w:szCs w:val="24"/>
        </w:rPr>
        <w:pict>
          <v:shape id="Metin Kutusu 291" o:spid="_x0000_s1113" type="#_x0000_t202" style="position:absolute;margin-left:120.55pt;margin-top:4.65pt;width:97.1pt;height:48.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" filled="f" stroked="f" strokeweight=".5pt">
            <v:path arrowok="t"/>
            <v:textbox style="mso-next-textbox:#Metin Kutusu 291">
              <w:txbxContent>
                <w:p w:rsidR="00FC4AB2" w:rsidRPr="00C56B13" w:rsidRDefault="00FC4AB2" w:rsidP="00253042">
                  <w:pPr>
                    <w:spacing w:after="0" w:line="240" w:lineRule="auto"/>
                    <w:rPr>
                      <w:rFonts w:ascii="Century Gothic" w:hAnsi="Century Gothic"/>
                      <w:color w:val="FFFFFF"/>
                      <w:kern w:val="24"/>
                      <w:sz w:val="16"/>
                      <w:szCs w:val="16"/>
                    </w:rPr>
                  </w:pPr>
                  <w:r w:rsidRPr="00C56B13">
                    <w:rPr>
                      <w:rFonts w:ascii="Century Gothic" w:hAnsi="Century Gothic"/>
                      <w:color w:val="FFFFFF"/>
                      <w:kern w:val="24"/>
                      <w:sz w:val="16"/>
                      <w:szCs w:val="16"/>
                    </w:rPr>
                    <w:t xml:space="preserve">Paydaş Belirleme– Paydaş Görüşmeleri </w:t>
                  </w:r>
                </w:p>
                <w:p w:rsidR="00FC4AB2" w:rsidRPr="00C56B13" w:rsidRDefault="00FC4AB2" w:rsidP="00253042">
                  <w:pPr>
                    <w:spacing w:after="0" w:line="240" w:lineRule="auto"/>
                    <w:rPr>
                      <w:rFonts w:ascii="Century Gothic" w:hAnsi="Century Gothic"/>
                      <w:color w:val="FFFFFF"/>
                      <w:sz w:val="16"/>
                      <w:szCs w:val="16"/>
                    </w:rPr>
                  </w:pPr>
                  <w:r w:rsidRPr="00C56B13">
                    <w:rPr>
                      <w:rFonts w:ascii="Century Gothic" w:hAnsi="Century Gothic"/>
                      <w:color w:val="FFFFFF"/>
                      <w:kern w:val="24"/>
                      <w:sz w:val="16"/>
                      <w:szCs w:val="16"/>
                    </w:rPr>
                    <w:t>ve Paydaş Analizleri</w:t>
                  </w:r>
                </w:p>
              </w:txbxContent>
            </v:textbox>
          </v:shape>
        </w:pict>
      </w:r>
      <w:r>
        <w:rPr>
          <w:rFonts w:ascii="Times New Roman" w:hAnsi="Times New Roman" w:cs="Times New Roman"/>
          <w:noProof/>
          <w:sz w:val="24"/>
          <w:szCs w:val="24"/>
        </w:rPr>
        <w:pict>
          <v:shape id="Köşeli Çift Ayraç 31" o:spid="_x0000_s1109" type="#_x0000_t55" style="position:absolute;margin-left:28.85pt;margin-top:6.5pt;width:92.85pt;height:33.95pt;rotation:18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" adj="18441" fillcolor="#4f81bd" strokecolor="white" strokeweight="2pt">
            <v:path arrowok="t"/>
          </v:shape>
        </w:pict>
      </w:r>
      <w:r>
        <w:rPr>
          <w:rFonts w:ascii="Times New Roman" w:hAnsi="Times New Roman" w:cs="Times New Roman"/>
          <w:noProof/>
          <w:sz w:val="24"/>
          <w:szCs w:val="24"/>
        </w:rPr>
        <w:pict>
          <v:shape id="Köşeli Çift Ayraç 30" o:spid="_x0000_s1108" type="#_x0000_t55" style="position:absolute;margin-left:108.45pt;margin-top:6.75pt;width:106.35pt;height:33.95pt;rotation:18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" adj="18842" fillcolor="#4f81bd" strokecolor="white" strokeweight="2pt">
            <v:path arrowok="t"/>
          </v:shape>
        </w:pict>
      </w:r>
      <w:r>
        <w:rPr>
          <w:rFonts w:ascii="Times New Roman" w:hAnsi="Times New Roman" w:cs="Times New Roman"/>
          <w:noProof/>
          <w:sz w:val="24"/>
          <w:szCs w:val="24"/>
        </w:rPr>
        <w:pict>
          <v:shape id="Metin Kutusu 290" o:spid="_x0000_s1112" type="#_x0000_t202" style="position:absolute;margin-left:209.6pt;margin-top:5.55pt;width:97.1pt;height:48.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" filled="f" stroked="f" strokeweight=".5pt">
            <v:path arrowok="t"/>
            <v:textbox style="mso-next-textbox:#Metin Kutusu 290">
              <w:txbxContent>
                <w:p w:rsidR="00FC4AB2" w:rsidRPr="00C56B13" w:rsidRDefault="00FC4AB2" w:rsidP="00253042">
                  <w:pPr>
                    <w:spacing w:after="0" w:line="240" w:lineRule="auto"/>
                    <w:rPr>
                      <w:rFonts w:ascii="Century Gothic" w:hAnsi="Century Gothic"/>
                      <w:color w:val="FFFFFF"/>
                      <w:sz w:val="16"/>
                      <w:szCs w:val="16"/>
                    </w:rPr>
                  </w:pPr>
                  <w:r w:rsidRPr="00C56B13">
                    <w:rPr>
                      <w:rFonts w:ascii="Century Gothic" w:hAnsi="Century Gothic"/>
                      <w:color w:val="FFFFFF"/>
                      <w:sz w:val="16"/>
                      <w:szCs w:val="16"/>
                    </w:rPr>
                    <w:t xml:space="preserve">Faaliyet Alanları ile </w:t>
                  </w:r>
                </w:p>
                <w:p w:rsidR="00FC4AB2" w:rsidRPr="00C56B13" w:rsidRDefault="00FC4AB2" w:rsidP="00253042">
                  <w:pPr>
                    <w:spacing w:after="0" w:line="240" w:lineRule="auto"/>
                    <w:rPr>
                      <w:rFonts w:ascii="Century Gothic" w:hAnsi="Century Gothic"/>
                      <w:color w:val="FFFFFF"/>
                      <w:sz w:val="16"/>
                      <w:szCs w:val="16"/>
                    </w:rPr>
                  </w:pPr>
                  <w:r w:rsidRPr="00C56B13">
                    <w:rPr>
                      <w:rFonts w:ascii="Century Gothic" w:hAnsi="Century Gothic"/>
                      <w:color w:val="FFFFFF"/>
                      <w:sz w:val="16"/>
                      <w:szCs w:val="16"/>
                    </w:rPr>
                    <w:t>Ürün ve Hizmetlerin Belirlenmesi</w:t>
                  </w:r>
                </w:p>
              </w:txbxContent>
            </v:textbox>
          </v:shape>
        </w:pict>
      </w:r>
      <w:r>
        <w:rPr>
          <w:rFonts w:ascii="Times New Roman" w:hAnsi="Times New Roman" w:cs="Times New Roman"/>
          <w:noProof/>
          <w:sz w:val="24"/>
          <w:szCs w:val="24"/>
        </w:rPr>
        <w:pict>
          <v:shape id="Köşeli Çift Ayraç 29" o:spid="_x0000_s1107" type="#_x0000_t55" style="position:absolute;margin-left:201.7pt;margin-top:6.8pt;width:99.75pt;height:33.95pt;rotation:18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" adj="18659" fillcolor="#4f81bd" strokecolor="white" strokeweight="2pt">
            <v:path arrowok="t"/>
          </v:shape>
        </w:pict>
      </w:r>
      <w:r>
        <w:rPr>
          <w:rFonts w:ascii="Times New Roman" w:hAnsi="Times New Roman" w:cs="Times New Roman"/>
          <w:noProof/>
          <w:sz w:val="24"/>
          <w:szCs w:val="24"/>
        </w:rPr>
        <w:pict>
          <v:shape id="Köşeli Çift Ayraç 28" o:spid="_x0000_s1106" type="#_x0000_t55" style="position:absolute;margin-left:288.45pt;margin-top:6.75pt;width:92.85pt;height:33.95pt;rotation:18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0hMQ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" adj="18441" fillcolor="#4f81bd" strokecolor="white" strokeweight="2pt">
            <v:path arrowok="t"/>
          </v:shape>
        </w:pict>
      </w:r>
      <w:r>
        <w:rPr>
          <w:rFonts w:ascii="Times New Roman" w:hAnsi="Times New Roman" w:cs="Times New Roman"/>
          <w:noProof/>
          <w:sz w:val="24"/>
          <w:szCs w:val="24"/>
        </w:rPr>
        <w:pict>
          <v:shape id="_x0000_s1111" type="#_x0000_t202" style="position:absolute;margin-left:294.75pt;margin-top:14.55pt;width:91pt;height:33.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" filled="f" stroked="f">
            <v:textbox style="mso-next-textbox:#_x0000_s1111">
              <w:txbxContent>
                <w:p w:rsidR="00FC4AB2" w:rsidRPr="00C56B13" w:rsidRDefault="00FC4AB2" w:rsidP="00253042">
                  <w:pPr>
                    <w:rPr>
                      <w:b/>
                      <w:color w:val="FFFFFF"/>
                      <w:sz w:val="18"/>
                      <w:szCs w:val="18"/>
                    </w:rPr>
                  </w:pPr>
                  <w:r w:rsidRPr="00C56B13">
                    <w:rPr>
                      <w:b/>
                      <w:color w:val="FFFFFF"/>
                      <w:sz w:val="18"/>
                      <w:szCs w:val="18"/>
                    </w:rPr>
                    <w:t>Mevzuat Analizi</w:t>
                  </w:r>
                </w:p>
              </w:txbxContent>
            </v:textbox>
          </v:shape>
        </w:pict>
      </w:r>
      <w:r w:rsidR="00253042" w:rsidRPr="00351045">
        <w:rPr>
          <w:rFonts w:ascii="Times New Roman" w:hAnsi="Times New Roman" w:cs="Times New Roman"/>
          <w:sz w:val="24"/>
          <w:szCs w:val="24"/>
        </w:rPr>
        <w:br/>
      </w:r>
    </w:p>
    <w:p w:rsidR="00253042" w:rsidRPr="00351045" w:rsidRDefault="00756D84" w:rsidP="00253042">
      <w:pPr>
        <w:spacing w:after="0"/>
        <w:rPr>
          <w:rFonts w:ascii="Times New Roman" w:hAnsi="Times New Roman" w:cs="Times New Roman"/>
          <w:sz w:val="24"/>
          <w:szCs w:val="24"/>
        </w:rPr>
      </w:pPr>
      <w:r>
        <w:rPr>
          <w:rFonts w:ascii="Times New Roman" w:hAnsi="Times New Roman" w:cs="Times New Roman"/>
          <w:noProof/>
          <w:sz w:val="24"/>
          <w:szCs w:val="24"/>
        </w:rPr>
        <w:pict>
          <v:shape id="Aşağı Bükülü Ok 15" o:spid="_x0000_s1098" type="#_x0000_t105" style="position:absolute;margin-left:-23.75pt;margin-top:11.45pt;width:75.9pt;height:31.45pt;rotation:-90;flip:y;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" adj="17125,20481,16200" fillcolor="#95b3d7" strokecolor="white" strokeweight="2pt">
            <v:path arrowok="t"/>
          </v:shape>
        </w:pict>
      </w:r>
      <w:r>
        <w:rPr>
          <w:rFonts w:ascii="Times New Roman" w:hAnsi="Times New Roman" w:cs="Times New Roman"/>
          <w:noProof/>
          <w:sz w:val="24"/>
          <w:szCs w:val="24"/>
        </w:rPr>
        <w:pict>
          <v:roundrect id="Yuvarlatılmış Dikdörtgen 12" o:spid="_x0000_s1096" style="position:absolute;margin-left:417.75pt;margin-top:14.55pt;width:75.75pt;height:1in;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" fillcolor="#17365d" strokecolor="white" strokeweight="2pt">
            <v:path arrowok="t"/>
            <v:textbox style="mso-next-textbox:#Yuvarlatılmış Dikdörtgen 12">
              <w:txbxContent>
                <w:p w:rsidR="00FC4AB2" w:rsidRPr="00AB48D4" w:rsidRDefault="00FC4AB2" w:rsidP="00253042">
                  <w:pPr>
                    <w:spacing w:after="0"/>
                    <w:jc w:val="center"/>
                    <w:rPr>
                      <w:b/>
                      <w:sz w:val="12"/>
                      <w:szCs w:val="12"/>
                    </w:rPr>
                  </w:pPr>
                </w:p>
                <w:p w:rsidR="00FC4AB2" w:rsidRPr="00C56B13" w:rsidRDefault="00FC4AB2" w:rsidP="00253042">
                  <w:pPr>
                    <w:spacing w:after="0"/>
                    <w:jc w:val="center"/>
                    <w:rPr>
                      <w:rFonts w:ascii="Century Gothic" w:hAnsi="Century Gothic"/>
                      <w:b/>
                      <w:sz w:val="24"/>
                      <w:szCs w:val="24"/>
                    </w:rPr>
                  </w:pPr>
                  <w:r w:rsidRPr="00152A6C">
                    <w:rPr>
                      <w:b/>
                      <w:sz w:val="20"/>
                      <w:szCs w:val="20"/>
                    </w:rPr>
                    <w:t>Üst Politika Belgelerinin Analizi</w:t>
                  </w:r>
                </w:p>
              </w:txbxContent>
            </v:textbox>
          </v:roundrect>
        </w:pict>
      </w:r>
      <w:r>
        <w:rPr>
          <w:rFonts w:ascii="Times New Roman" w:hAnsi="Times New Roman" w:cs="Times New Roman"/>
          <w:noProof/>
          <w:sz w:val="24"/>
          <w:szCs w:val="24"/>
        </w:rPr>
        <w:pict>
          <v:roundrect id="Yuvarlatılmış Dikdörtgen 296" o:spid="_x0000_s1118" style="position:absolute;margin-left:322.05pt;margin-top:14.25pt;width:80.55pt;height:1in;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" fillcolor="#17375e" strokecolor="white" strokeweight="2pt">
            <v:path arrowok="t"/>
            <v:textbox style="mso-next-textbox:#Yuvarlatılmış Dikdörtgen 296">
              <w:txbxContent>
                <w:p w:rsidR="00FC4AB2" w:rsidRDefault="00FC4AB2" w:rsidP="00253042">
                  <w:pPr>
                    <w:spacing w:after="0"/>
                    <w:jc w:val="center"/>
                    <w:rPr>
                      <w:b/>
                    </w:rPr>
                  </w:pPr>
                </w:p>
                <w:p w:rsidR="00FC4AB2" w:rsidRDefault="00FC4AB2" w:rsidP="00253042">
                  <w:pPr>
                    <w:spacing w:after="0"/>
                    <w:jc w:val="center"/>
                    <w:rPr>
                      <w:b/>
                    </w:rPr>
                  </w:pPr>
                  <w:r>
                    <w:rPr>
                      <w:b/>
                    </w:rPr>
                    <w:t>GZFT</w:t>
                  </w:r>
                </w:p>
                <w:p w:rsidR="00FC4AB2" w:rsidRPr="001F4E97" w:rsidRDefault="00FC4AB2" w:rsidP="00253042">
                  <w:pPr>
                    <w:spacing w:after="0"/>
                    <w:jc w:val="center"/>
                    <w:rPr>
                      <w:b/>
                      <w:sz w:val="24"/>
                    </w:rPr>
                  </w:pPr>
                  <w:r w:rsidRPr="001F4E97">
                    <w:rPr>
                      <w:b/>
                    </w:rPr>
                    <w:t>Analiz</w:t>
                  </w:r>
                  <w:r>
                    <w:rPr>
                      <w:b/>
                    </w:rPr>
                    <w:t>i</w:t>
                  </w:r>
                </w:p>
              </w:txbxContent>
            </v:textbox>
          </v:roundrect>
        </w:pict>
      </w:r>
      <w:r>
        <w:rPr>
          <w:rFonts w:ascii="Times New Roman" w:hAnsi="Times New Roman" w:cs="Times New Roman"/>
          <w:noProof/>
          <w:sz w:val="24"/>
          <w:szCs w:val="24"/>
        </w:rPr>
        <w:pict>
          <v:roundrect id="Yuvarlatılmış Dikdörtgen 22" o:spid="_x0000_s1103" style="position:absolute;margin-left:125.1pt;margin-top:14.85pt;width:80.55pt;height:1in;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" fillcolor="#17375e" strokecolor="white" strokeweight="2pt">
            <v:path arrowok="t"/>
            <v:textbox style="mso-next-textbox:#Yuvarlatılmış Dikdörtgen 22">
              <w:txbxContent>
                <w:p w:rsidR="00FC4AB2" w:rsidRDefault="00FC4AB2" w:rsidP="00253042">
                  <w:pPr>
                    <w:spacing w:after="0"/>
                    <w:jc w:val="center"/>
                    <w:rPr>
                      <w:b/>
                    </w:rPr>
                  </w:pPr>
                </w:p>
                <w:p w:rsidR="00FC4AB2" w:rsidRPr="001F4E97" w:rsidRDefault="00FC4AB2" w:rsidP="00253042">
                  <w:pPr>
                    <w:spacing w:after="0"/>
                    <w:jc w:val="center"/>
                    <w:rPr>
                      <w:b/>
                      <w:sz w:val="24"/>
                    </w:rPr>
                  </w:pPr>
                  <w:r w:rsidRPr="001F4E97">
                    <w:rPr>
                      <w:b/>
                    </w:rPr>
                    <w:t xml:space="preserve">Kurum </w:t>
                  </w:r>
                  <w:r>
                    <w:rPr>
                      <w:b/>
                    </w:rPr>
                    <w:t xml:space="preserve">dışı </w:t>
                  </w:r>
                  <w:r w:rsidRPr="001F4E97">
                    <w:rPr>
                      <w:b/>
                    </w:rPr>
                    <w:t>Analiz</w:t>
                  </w:r>
                </w:p>
              </w:txbxContent>
            </v:textbox>
          </v:roundrect>
        </w:pict>
      </w:r>
      <w:r>
        <w:rPr>
          <w:rFonts w:ascii="Times New Roman" w:hAnsi="Times New Roman" w:cs="Times New Roman"/>
          <w:noProof/>
          <w:sz w:val="24"/>
          <w:szCs w:val="24"/>
        </w:rPr>
        <w:pict>
          <v:roundrect id="Yuvarlatılmış Dikdörtgen 23" o:spid="_x0000_s1102" style="position:absolute;margin-left:224.3pt;margin-top:14.25pt;width:80.55pt;height:1in;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" fillcolor="#17375e" strokecolor="white" strokeweight="2pt">
            <v:path arrowok="t"/>
            <v:textbox style="mso-next-textbox:#Yuvarlatılmış Dikdörtgen 23">
              <w:txbxContent>
                <w:p w:rsidR="00FC4AB2" w:rsidRDefault="00FC4AB2" w:rsidP="00253042">
                  <w:pPr>
                    <w:spacing w:after="0"/>
                    <w:jc w:val="center"/>
                    <w:rPr>
                      <w:b/>
                    </w:rPr>
                  </w:pPr>
                </w:p>
                <w:p w:rsidR="00FC4AB2" w:rsidRDefault="00FC4AB2" w:rsidP="00253042">
                  <w:pPr>
                    <w:spacing w:after="0"/>
                    <w:jc w:val="center"/>
                    <w:rPr>
                      <w:b/>
                    </w:rPr>
                  </w:pPr>
                  <w:r>
                    <w:rPr>
                      <w:b/>
                    </w:rPr>
                    <w:t xml:space="preserve">PEST </w:t>
                  </w:r>
                </w:p>
                <w:p w:rsidR="00FC4AB2" w:rsidRPr="001F4E97" w:rsidRDefault="00FC4AB2" w:rsidP="00253042">
                  <w:pPr>
                    <w:spacing w:after="0"/>
                    <w:jc w:val="center"/>
                    <w:rPr>
                      <w:b/>
                      <w:sz w:val="24"/>
                    </w:rPr>
                  </w:pPr>
                  <w:r w:rsidRPr="001F4E97">
                    <w:rPr>
                      <w:b/>
                    </w:rPr>
                    <w:t>Analiz</w:t>
                  </w:r>
                  <w:r>
                    <w:rPr>
                      <w:b/>
                    </w:rPr>
                    <w:t>i</w:t>
                  </w:r>
                </w:p>
              </w:txbxContent>
            </v:textbox>
          </v:roundrect>
        </w:pict>
      </w:r>
      <w:r>
        <w:rPr>
          <w:rFonts w:ascii="Times New Roman" w:hAnsi="Times New Roman" w:cs="Times New Roman"/>
          <w:noProof/>
          <w:sz w:val="24"/>
          <w:szCs w:val="24"/>
        </w:rPr>
        <w:pict>
          <v:roundrect id="Yuvarlatılmış Dikdörtgen 19" o:spid="_x0000_s1099" style="position:absolute;margin-left:28.75pt;margin-top:14.7pt;width:80.55pt;height:1in;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" fillcolor="#17375e" strokecolor="white" strokeweight="2pt">
            <v:path arrowok="t"/>
            <v:textbox style="mso-next-textbox:#Yuvarlatılmış Dikdörtgen 19">
              <w:txbxContent>
                <w:p w:rsidR="00FC4AB2" w:rsidRDefault="00FC4AB2" w:rsidP="00253042">
                  <w:pPr>
                    <w:spacing w:after="0"/>
                    <w:jc w:val="center"/>
                    <w:rPr>
                      <w:b/>
                    </w:rPr>
                  </w:pPr>
                </w:p>
                <w:p w:rsidR="00FC4AB2" w:rsidRPr="001F4E97" w:rsidRDefault="00FC4AB2" w:rsidP="00253042">
                  <w:pPr>
                    <w:spacing w:after="0"/>
                    <w:jc w:val="center"/>
                    <w:rPr>
                      <w:b/>
                      <w:sz w:val="24"/>
                    </w:rPr>
                  </w:pPr>
                  <w:r w:rsidRPr="001F4E97">
                    <w:rPr>
                      <w:b/>
                    </w:rPr>
                    <w:t>Kurum İçi Analiz</w:t>
                  </w:r>
                </w:p>
              </w:txbxContent>
            </v:textbox>
          </v:roundrect>
        </w:pict>
      </w:r>
    </w:p>
    <w:p w:rsidR="00253042" w:rsidRPr="00351045" w:rsidRDefault="00756D84" w:rsidP="00253042">
      <w:pPr>
        <w:spacing w:after="0"/>
        <w:rPr>
          <w:rFonts w:ascii="Times New Roman" w:hAnsi="Times New Roman" w:cs="Times New Roman"/>
          <w:sz w:val="24"/>
          <w:szCs w:val="24"/>
        </w:rPr>
      </w:pP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1" o:spid="_x0000_s1101" type="#_x0000_t5" style="position:absolute;margin-left:-2.3pt;margin-top:111.05pt;width:463.75pt;height:45.4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" adj="10871" fillcolor="#ed7d31" strokecolor="#f2f2f2" strokeweight="3pt">
            <v:shadow on="t" color="#823b0b" opacity=".5" offset="1pt"/>
            <v:textbox style="mso-next-textbox:#İkizkenar Üçgen 21">
              <w:txbxContent>
                <w:p w:rsidR="00FC4AB2" w:rsidRPr="00AB48D4" w:rsidRDefault="00FC4AB2" w:rsidP="00253042">
                  <w:pPr>
                    <w:jc w:val="center"/>
                    <w:rPr>
                      <w:b/>
                      <w:color w:val="FFFFFF"/>
                    </w:rPr>
                  </w:pPr>
                  <w:r w:rsidRPr="00AB48D4">
                    <w:rPr>
                      <w:b/>
                      <w:color w:val="FFFFFF"/>
                    </w:rPr>
                    <w:t>Vizyonun Belirlenmesi</w:t>
                  </w:r>
                </w:p>
                <w:p w:rsidR="00FC4AB2" w:rsidRDefault="00FC4AB2" w:rsidP="00253042">
                  <w:pPr>
                    <w:shd w:val="clear" w:color="auto" w:fill="F79646"/>
                    <w:jc w:val="center"/>
                  </w:pPr>
                </w:p>
              </w:txbxContent>
            </v:textbox>
          </v:shape>
        </w:pict>
      </w:r>
      <w:r>
        <w:rPr>
          <w:rFonts w:ascii="Times New Roman" w:hAnsi="Times New Roman" w:cs="Times New Roman"/>
          <w:noProof/>
          <w:sz w:val="24"/>
          <w:szCs w:val="24"/>
        </w:rPr>
        <w:pict>
          <v:rect id="Dikdörtgen 20" o:spid="_x0000_s1100" style="position:absolute;margin-left:29.9pt;margin-top:81.65pt;width:372.75pt;height:2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" fillcolor="#ed7d31" strokecolor="#f2f2f2" strokeweight="3pt">
            <v:shadow on="t" color="#823b0b" opacity=".5" offset="1pt"/>
            <v:textbox style="mso-next-textbox:#Dikdörtgen 20">
              <w:txbxContent>
                <w:p w:rsidR="00FC4AB2" w:rsidRPr="00C56B13" w:rsidRDefault="00FC4AB2" w:rsidP="00253042">
                  <w:pPr>
                    <w:spacing w:after="0"/>
                    <w:jc w:val="center"/>
                    <w:rPr>
                      <w:rFonts w:ascii="Century Gothic" w:hAnsi="Century Gothic"/>
                      <w:b/>
                      <w:color w:val="FFFFFF"/>
                    </w:rPr>
                  </w:pPr>
                  <w:r w:rsidRPr="00C56B13">
                    <w:rPr>
                      <w:rFonts w:ascii="Century Gothic" w:hAnsi="Century Gothic"/>
                      <w:b/>
                      <w:color w:val="FFFFFF"/>
                    </w:rPr>
                    <w:t>Gelişim Alanlarının Belirlenmesi</w:t>
                  </w:r>
                </w:p>
              </w:txbxContent>
            </v:textbox>
          </v:rect>
        </w:pict>
      </w:r>
      <w:r>
        <w:rPr>
          <w:rFonts w:ascii="Times New Roman" w:hAnsi="Times New Roman" w:cs="Times New Roman"/>
          <w:noProof/>
          <w:sz w:val="24"/>
          <w:szCs w:val="24"/>
        </w:rPr>
        <w:pict>
          <v:shape id="Sağ Ok 297" o:spid="_x0000_s1119" type="#_x0000_t13" style="position:absolute;margin-left:392.95pt;margin-top:25.45pt;width:24.65pt;height:20.2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" adj="12728" fillcolor="#4f81bd" strokecolor="#385d8a" strokeweight="2pt">
            <v:path arrowok="t"/>
          </v:shape>
        </w:pict>
      </w:r>
      <w:r>
        <w:rPr>
          <w:rFonts w:ascii="Times New Roman" w:hAnsi="Times New Roman" w:cs="Times New Roman"/>
          <w:noProof/>
          <w:sz w:val="24"/>
          <w:szCs w:val="24"/>
        </w:rPr>
        <w:pict>
          <v:shape id="Sağ Ok 295" o:spid="_x0000_s1117" type="#_x0000_t13" style="position:absolute;margin-left:295.75pt;margin-top:25.45pt;width:24.65pt;height:20.2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" adj="12728" fillcolor="#4f81bd" strokecolor="#385d8a" strokeweight="2pt">
            <v:path arrowok="t"/>
          </v:shape>
        </w:pict>
      </w:r>
      <w:r>
        <w:rPr>
          <w:rFonts w:ascii="Times New Roman" w:hAnsi="Times New Roman" w:cs="Times New Roman"/>
          <w:noProof/>
          <w:sz w:val="24"/>
          <w:szCs w:val="24"/>
        </w:rPr>
        <w:pict>
          <v:shape id="Sağ Ok 293" o:spid="_x0000_s1114" type="#_x0000_t13" style="position:absolute;margin-left:199.4pt;margin-top:25.45pt;width:24.65pt;height:20.2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" adj="12728" fillcolor="#4f81bd" strokecolor="#385d8a" strokeweight="2pt">
            <v:path arrowok="t"/>
          </v:shape>
        </w:pict>
      </w:r>
      <w:r>
        <w:rPr>
          <w:rFonts w:ascii="Times New Roman" w:hAnsi="Times New Roman" w:cs="Times New Roman"/>
          <w:noProof/>
          <w:sz w:val="24"/>
          <w:szCs w:val="24"/>
        </w:rPr>
        <w:pict>
          <v:shape id="Sağ Ok 294" o:spid="_x0000_s1116" type="#_x0000_t13" style="position:absolute;margin-left:100.5pt;margin-top:25.45pt;width:24.65pt;height:20.2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" adj="12728" fillcolor="#4f81bd" strokecolor="#385d8a" strokeweight="2pt">
            <v:path arrowok="t"/>
          </v:shape>
        </w:pict>
      </w:r>
      <w:r w:rsidR="00253042">
        <w:rPr>
          <w:rFonts w:ascii="Times New Roman" w:hAnsi="Times New Roman" w:cs="Times New Roman"/>
          <w:sz w:val="24"/>
          <w:szCs w:val="24"/>
        </w:rPr>
        <w:br/>
      </w:r>
      <w:r w:rsidR="00253042">
        <w:rPr>
          <w:rFonts w:ascii="Times New Roman" w:hAnsi="Times New Roman" w:cs="Times New Roman"/>
          <w:sz w:val="24"/>
          <w:szCs w:val="24"/>
        </w:rPr>
        <w:br/>
      </w:r>
      <w:r w:rsidR="00253042">
        <w:rPr>
          <w:rFonts w:ascii="Times New Roman" w:hAnsi="Times New Roman" w:cs="Times New Roman"/>
          <w:sz w:val="24"/>
          <w:szCs w:val="24"/>
        </w:rPr>
        <w:br/>
      </w:r>
      <w:r w:rsidR="00253042">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r w:rsidR="00253042" w:rsidRPr="00351045">
        <w:rPr>
          <w:rFonts w:ascii="Times New Roman" w:hAnsi="Times New Roman" w:cs="Times New Roman"/>
          <w:sz w:val="24"/>
          <w:szCs w:val="24"/>
        </w:rPr>
        <w:br/>
      </w:r>
    </w:p>
    <w:tbl>
      <w:tblPr>
        <w:tblpPr w:leftFromText="141" w:rightFromText="141" w:vertAnchor="text" w:horzAnchor="page" w:tblpXSpec="center" w:tblpY="32"/>
        <w:tblW w:w="5074"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906"/>
      </w:tblGrid>
      <w:tr w:rsidR="00253042" w:rsidRPr="00351045" w:rsidTr="00187456">
        <w:trPr>
          <w:trHeight w:val="206"/>
          <w:tblCellSpacing w:w="20" w:type="dxa"/>
        </w:trPr>
        <w:tc>
          <w:tcPr>
            <w:tcW w:w="2404" w:type="pct"/>
            <w:shd w:val="clear" w:color="auto" w:fill="365F91"/>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color w:val="FFFFFF"/>
                <w:sz w:val="24"/>
                <w:szCs w:val="24"/>
              </w:rPr>
            </w:pPr>
            <w:r w:rsidRPr="00351045">
              <w:rPr>
                <w:rFonts w:ascii="Times New Roman" w:hAnsi="Times New Roman" w:cs="Times New Roman"/>
                <w:b/>
                <w:color w:val="FFFFFF"/>
                <w:kern w:val="24"/>
                <w:sz w:val="24"/>
                <w:szCs w:val="24"/>
              </w:rPr>
              <w:t>Misyonun Belirlenmesi</w:t>
            </w:r>
          </w:p>
        </w:tc>
        <w:tc>
          <w:tcPr>
            <w:tcW w:w="2533" w:type="pct"/>
            <w:shd w:val="clear" w:color="auto" w:fill="365F91"/>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color w:val="FFFFFF"/>
                <w:sz w:val="24"/>
                <w:szCs w:val="24"/>
              </w:rPr>
            </w:pPr>
            <w:r w:rsidRPr="00351045">
              <w:rPr>
                <w:rFonts w:ascii="Times New Roman" w:hAnsi="Times New Roman" w:cs="Times New Roman"/>
                <w:b/>
                <w:color w:val="FFFFFF"/>
                <w:kern w:val="24"/>
                <w:sz w:val="24"/>
                <w:szCs w:val="24"/>
              </w:rPr>
              <w:t>Temel İlke ve Değerlerin Belirlenmesi</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sz w:val="24"/>
                <w:szCs w:val="24"/>
              </w:rPr>
            </w:pPr>
            <w:r w:rsidRPr="00351045">
              <w:rPr>
                <w:rFonts w:ascii="Times New Roman" w:hAnsi="Times New Roman" w:cs="Times New Roman"/>
                <w:b/>
                <w:color w:val="000000"/>
                <w:kern w:val="24"/>
                <w:sz w:val="24"/>
                <w:szCs w:val="24"/>
              </w:rPr>
              <w:t>Temaların Belirlenmesi</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sz w:val="24"/>
                <w:szCs w:val="24"/>
              </w:rPr>
            </w:pPr>
            <w:r w:rsidRPr="00351045">
              <w:rPr>
                <w:rFonts w:ascii="Times New Roman" w:hAnsi="Times New Roman" w:cs="Times New Roman"/>
                <w:b/>
                <w:kern w:val="24"/>
                <w:sz w:val="24"/>
                <w:szCs w:val="24"/>
              </w:rPr>
              <w:t>Stratejik</w:t>
            </w:r>
            <w:r w:rsidRPr="00351045">
              <w:rPr>
                <w:rFonts w:ascii="Times New Roman" w:hAnsi="Times New Roman" w:cs="Times New Roman"/>
                <w:b/>
                <w:color w:val="000000"/>
                <w:kern w:val="24"/>
                <w:sz w:val="24"/>
                <w:szCs w:val="24"/>
              </w:rPr>
              <w:t xml:space="preserve"> Amaçların Belirlenmesi</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sz w:val="24"/>
                <w:szCs w:val="24"/>
              </w:rPr>
            </w:pPr>
            <w:r w:rsidRPr="00351045">
              <w:rPr>
                <w:rFonts w:ascii="Times New Roman" w:hAnsi="Times New Roman" w:cs="Times New Roman"/>
                <w:b/>
                <w:kern w:val="24"/>
                <w:sz w:val="24"/>
                <w:szCs w:val="24"/>
              </w:rPr>
              <w:t>Stratejik Hedeflerin Belirlenmesi</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sz w:val="24"/>
                <w:szCs w:val="24"/>
              </w:rPr>
            </w:pPr>
            <w:r w:rsidRPr="00351045">
              <w:rPr>
                <w:rFonts w:ascii="Times New Roman" w:hAnsi="Times New Roman" w:cs="Times New Roman"/>
                <w:b/>
                <w:kern w:val="24"/>
                <w:sz w:val="24"/>
                <w:szCs w:val="24"/>
              </w:rPr>
              <w:t>Performans Göstergelerinin Belirlenmesi</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kern w:val="24"/>
                <w:sz w:val="24"/>
                <w:szCs w:val="24"/>
              </w:rPr>
            </w:pPr>
            <w:r w:rsidRPr="00351045">
              <w:rPr>
                <w:rFonts w:ascii="Times New Roman" w:hAnsi="Times New Roman" w:cs="Times New Roman"/>
                <w:b/>
                <w:kern w:val="24"/>
                <w:sz w:val="24"/>
                <w:szCs w:val="24"/>
              </w:rPr>
              <w:t>Stratejilerin Oluşturulması</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sz w:val="24"/>
                <w:szCs w:val="24"/>
              </w:rPr>
            </w:pPr>
            <w:r w:rsidRPr="00351045">
              <w:rPr>
                <w:rFonts w:ascii="Times New Roman" w:hAnsi="Times New Roman" w:cs="Times New Roman"/>
                <w:b/>
                <w:sz w:val="24"/>
                <w:szCs w:val="24"/>
              </w:rPr>
              <w:t>Faaliyetler ve Projeler</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kern w:val="24"/>
                <w:sz w:val="24"/>
                <w:szCs w:val="24"/>
              </w:rPr>
            </w:pPr>
            <w:r w:rsidRPr="00351045">
              <w:rPr>
                <w:rFonts w:ascii="Times New Roman" w:hAnsi="Times New Roman" w:cs="Times New Roman"/>
                <w:b/>
                <w:kern w:val="24"/>
                <w:sz w:val="24"/>
                <w:szCs w:val="24"/>
              </w:rPr>
              <w:t>Maliyetlendirme</w:t>
            </w:r>
          </w:p>
        </w:tc>
      </w:tr>
      <w:tr w:rsidR="00253042" w:rsidRPr="00351045" w:rsidTr="00187456">
        <w:trPr>
          <w:trHeight w:val="182"/>
          <w:tblCellSpacing w:w="20" w:type="dxa"/>
        </w:trPr>
        <w:tc>
          <w:tcPr>
            <w:tcW w:w="4958" w:type="pct"/>
            <w:gridSpan w:val="2"/>
            <w:shd w:val="clear" w:color="auto" w:fill="B8CCE4"/>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kern w:val="24"/>
                <w:sz w:val="24"/>
                <w:szCs w:val="24"/>
              </w:rPr>
            </w:pPr>
            <w:r w:rsidRPr="00351045">
              <w:rPr>
                <w:rFonts w:ascii="Times New Roman" w:hAnsi="Times New Roman" w:cs="Times New Roman"/>
                <w:b/>
                <w:kern w:val="24"/>
                <w:sz w:val="24"/>
                <w:szCs w:val="24"/>
              </w:rPr>
              <w:t>İzleme ve Değerlendirme</w:t>
            </w:r>
          </w:p>
        </w:tc>
      </w:tr>
      <w:tr w:rsidR="00253042" w:rsidRPr="00351045" w:rsidTr="00187456">
        <w:trPr>
          <w:trHeight w:val="182"/>
          <w:tblCellSpacing w:w="20" w:type="dxa"/>
        </w:trPr>
        <w:tc>
          <w:tcPr>
            <w:tcW w:w="4958" w:type="pct"/>
            <w:gridSpan w:val="2"/>
            <w:shd w:val="clear" w:color="auto" w:fill="F79646"/>
            <w:vAlign w:val="center"/>
          </w:tcPr>
          <w:p w:rsidR="00253042" w:rsidRPr="00351045" w:rsidRDefault="00253042" w:rsidP="00187456">
            <w:pPr>
              <w:spacing w:after="0" w:line="240" w:lineRule="auto"/>
              <w:ind w:left="567"/>
              <w:jc w:val="center"/>
              <w:textAlignment w:val="baseline"/>
              <w:rPr>
                <w:rFonts w:ascii="Times New Roman" w:hAnsi="Times New Roman" w:cs="Times New Roman"/>
                <w:b/>
                <w:sz w:val="24"/>
                <w:szCs w:val="24"/>
              </w:rPr>
            </w:pPr>
            <w:r w:rsidRPr="00351045">
              <w:rPr>
                <w:rFonts w:ascii="Times New Roman" w:hAnsi="Times New Roman" w:cs="Times New Roman"/>
                <w:b/>
                <w:kern w:val="24"/>
                <w:sz w:val="24"/>
                <w:szCs w:val="24"/>
              </w:rPr>
              <w:t>NİHAİ STRATEJİK PLAN</w:t>
            </w:r>
          </w:p>
        </w:tc>
      </w:tr>
    </w:tbl>
    <w:p w:rsidR="00253042" w:rsidRPr="00351045" w:rsidRDefault="00756D84" w:rsidP="00253042">
      <w:pPr>
        <w:spacing w:after="0"/>
        <w:rPr>
          <w:rFonts w:ascii="Times New Roman" w:hAnsi="Times New Roman" w:cs="Times New Roman"/>
          <w:sz w:val="24"/>
          <w:szCs w:val="24"/>
        </w:rPr>
      </w:pPr>
      <w:r>
        <w:rPr>
          <w:rFonts w:ascii="Times New Roman" w:hAnsi="Times New Roman" w:cs="Times New Roman"/>
          <w:noProof/>
          <w:sz w:val="24"/>
          <w:szCs w:val="24"/>
        </w:rPr>
        <w:pict>
          <v:line id="Düz Bağlayıcı 301" o:spid="_x0000_s1122" style="position:absolute;z-index:251735040;visibility:visible;mso-wrap-distance-left:3.17497mm;mso-wrap-distance-right:3.17497mm;mso-position-horizontal-relative:text;mso-position-vertical-relative:text" from="260.7pt,180.1pt" to="285.4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">
            <v:stroke startarrow="oval" endarrow="block"/>
            <o:lock v:ext="edit" shapetype="f"/>
          </v:line>
        </w:pict>
      </w:r>
      <w:r>
        <w:rPr>
          <w:rFonts w:ascii="Times New Roman" w:hAnsi="Times New Roman" w:cs="Times New Roman"/>
          <w:noProof/>
          <w:sz w:val="24"/>
          <w:szCs w:val="24"/>
        </w:rPr>
        <w:pict>
          <v:line id="Düz Bağlayıcı 13" o:spid="_x0000_s1121" style="position:absolute;flip:x;z-index:251734016;visibility:visible;mso-wrap-distance-left:3.17497mm;mso-wrap-distance-right:3.17497mm;mso-position-horizontal-relative:text;mso-position-vertical-relative:text" from="189pt,181.3pt" to="219.2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">
            <v:stroke startarrow="oval" endarrow="block"/>
            <o:lock v:ext="edit" shapetype="f"/>
          </v:line>
        </w:pict>
      </w:r>
    </w:p>
    <w:p w:rsidR="00253042" w:rsidRDefault="00756D84" w:rsidP="00253042">
      <w:pPr>
        <w:rPr>
          <w:rFonts w:ascii="Times New Roman" w:hAnsi="Times New Roman" w:cs="Times New Roman"/>
          <w:sz w:val="24"/>
          <w:szCs w:val="24"/>
        </w:rPr>
      </w:pPr>
      <w:r>
        <w:rPr>
          <w:rFonts w:ascii="Times New Roman" w:hAnsi="Times New Roman" w:cs="Times New Roman"/>
          <w:noProof/>
          <w:sz w:val="24"/>
          <w:szCs w:val="24"/>
        </w:rPr>
        <w:pict>
          <v:oval id="_x0000_s1123" style="position:absolute;margin-left:243.05pt;margin-top:14.2pt;width:106.5pt;height:35.6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" fillcolor="#5b9bd5" strokecolor="#f2f2f2" strokeweight="3pt">
            <v:shadow on="t" color="#1f4d78" opacity=".5" offset="1pt"/>
            <v:textbox style="mso-next-textbox:#_x0000_s1123">
              <w:txbxContent>
                <w:p w:rsidR="00FC4AB2" w:rsidRPr="00351045" w:rsidRDefault="00FC4AB2" w:rsidP="00253042">
                  <w:pPr>
                    <w:jc w:val="center"/>
                    <w:rPr>
                      <w:color w:val="FFFFFF"/>
                      <w:sz w:val="18"/>
                      <w:szCs w:val="18"/>
                    </w:rPr>
                  </w:pPr>
                  <w:r w:rsidRPr="00351045">
                    <w:rPr>
                      <w:color w:val="FFFFFF"/>
                      <w:sz w:val="18"/>
                      <w:szCs w:val="18"/>
                    </w:rPr>
                    <w:t>Faaliyet Programı</w:t>
                  </w:r>
                </w:p>
                <w:p w:rsidR="00FC4AB2" w:rsidRDefault="00FC4AB2" w:rsidP="00253042">
                  <w:pPr>
                    <w:jc w:val="center"/>
                    <w:rPr>
                      <w:color w:val="FFFFFF"/>
                      <w:sz w:val="20"/>
                      <w:szCs w:val="20"/>
                    </w:rPr>
                  </w:pPr>
                  <w:r>
                    <w:rPr>
                      <w:color w:val="FFFFFF"/>
                      <w:sz w:val="20"/>
                      <w:szCs w:val="20"/>
                    </w:rPr>
                    <w:t xml:space="preserve"> </w:t>
                  </w:r>
                </w:p>
                <w:p w:rsidR="00FC4AB2" w:rsidRDefault="00FC4AB2" w:rsidP="00253042">
                  <w:pPr>
                    <w:jc w:val="center"/>
                    <w:rPr>
                      <w:color w:val="FFFFFF"/>
                      <w:sz w:val="20"/>
                      <w:szCs w:val="20"/>
                    </w:rPr>
                  </w:pPr>
                  <w:r>
                    <w:rPr>
                      <w:color w:val="FFFFFF"/>
                      <w:sz w:val="20"/>
                      <w:szCs w:val="20"/>
                    </w:rPr>
                    <w:t>Prog</w:t>
                  </w:r>
                </w:p>
                <w:p w:rsidR="00FC4AB2" w:rsidRPr="005F0501" w:rsidRDefault="00FC4AB2" w:rsidP="00253042">
                  <w:pPr>
                    <w:jc w:val="center"/>
                    <w:rPr>
                      <w:color w:val="FFFFFF"/>
                    </w:rPr>
                  </w:pPr>
                  <w:r w:rsidRPr="005F0501">
                    <w:rPr>
                      <w:color w:val="FFFFFF"/>
                    </w:rPr>
                    <w:t>Raporu</w:t>
                  </w:r>
                </w:p>
                <w:p w:rsidR="00FC4AB2" w:rsidRPr="00882CD9" w:rsidRDefault="00FC4AB2" w:rsidP="00253042">
                  <w:pPr>
                    <w:jc w:val="center"/>
                  </w:pPr>
                </w:p>
              </w:txbxContent>
            </v:textbox>
          </v:oval>
        </w:pict>
      </w:r>
      <w:r>
        <w:rPr>
          <w:rFonts w:ascii="Times New Roman" w:hAnsi="Times New Roman" w:cs="Times New Roman"/>
          <w:noProof/>
          <w:sz w:val="24"/>
          <w:szCs w:val="24"/>
        </w:rPr>
        <w:pict>
          <v:oval id="Oval 298" o:spid="_x0000_s1120" style="position:absolute;margin-left:100.5pt;margin-top:14.6pt;width:109.1pt;height:32.2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" fillcolor="#5b9bd5" strokecolor="#f2f2f2" strokeweight="3pt">
            <v:shadow on="t" color="#1f4d78" opacity=".5" offset="1pt"/>
            <v:textbox style="mso-next-textbox:#Oval 298">
              <w:txbxContent>
                <w:p w:rsidR="00FC4AB2" w:rsidRPr="00351045" w:rsidRDefault="00FC4AB2" w:rsidP="00253042">
                  <w:pPr>
                    <w:jc w:val="center"/>
                    <w:rPr>
                      <w:color w:val="FFFFFF"/>
                      <w:sz w:val="18"/>
                      <w:szCs w:val="18"/>
                    </w:rPr>
                  </w:pPr>
                  <w:r w:rsidRPr="00351045">
                    <w:rPr>
                      <w:color w:val="FFFFFF"/>
                      <w:sz w:val="18"/>
                      <w:szCs w:val="18"/>
                    </w:rPr>
                    <w:t>Performans Programı</w:t>
                  </w:r>
                </w:p>
                <w:p w:rsidR="00FC4AB2" w:rsidRPr="00882CD9" w:rsidRDefault="00FC4AB2" w:rsidP="00253042">
                  <w:pPr>
                    <w:jc w:val="center"/>
                  </w:pPr>
                </w:p>
              </w:txbxContent>
            </v:textbox>
          </v:oval>
        </w:pict>
      </w:r>
    </w:p>
    <w:p w:rsidR="00253042" w:rsidRDefault="00253042" w:rsidP="00253042">
      <w:pPr>
        <w:jc w:val="both"/>
        <w:rPr>
          <w:rFonts w:ascii="Times New Roman" w:hAnsi="Times New Roman" w:cs="Times New Roman"/>
          <w:sz w:val="24"/>
          <w:szCs w:val="24"/>
        </w:rPr>
      </w:pPr>
    </w:p>
    <w:p w:rsidR="00253042" w:rsidRDefault="00253042" w:rsidP="00253042">
      <w:pPr>
        <w:jc w:val="center"/>
        <w:rPr>
          <w:rFonts w:ascii="Times New Roman" w:hAnsi="Times New Roman" w:cs="Times New Roman"/>
          <w:b/>
          <w:sz w:val="24"/>
          <w:szCs w:val="24"/>
        </w:rPr>
      </w:pPr>
    </w:p>
    <w:p w:rsidR="00253042" w:rsidRDefault="00253042" w:rsidP="00253042">
      <w:pPr>
        <w:jc w:val="center"/>
        <w:rPr>
          <w:rFonts w:ascii="Times New Roman" w:hAnsi="Times New Roman" w:cs="Times New Roman"/>
          <w:b/>
          <w:sz w:val="24"/>
          <w:szCs w:val="24"/>
        </w:rPr>
      </w:pPr>
      <w:r>
        <w:rPr>
          <w:rFonts w:ascii="Times New Roman" w:hAnsi="Times New Roman" w:cs="Times New Roman"/>
          <w:b/>
          <w:sz w:val="24"/>
          <w:szCs w:val="24"/>
        </w:rPr>
        <w:t xml:space="preserve">Şekil 1: </w:t>
      </w:r>
      <w:r w:rsidRPr="000C1ECE">
        <w:rPr>
          <w:rFonts w:ascii="Times New Roman" w:hAnsi="Times New Roman" w:cs="Times New Roman"/>
          <w:sz w:val="24"/>
          <w:szCs w:val="24"/>
        </w:rPr>
        <w:t>Eram Fatih Özel Eğitim Mesleki Eğitim Merkezi Stratejik Plan Modeli</w:t>
      </w:r>
    </w:p>
    <w:p w:rsidR="00253042" w:rsidRPr="00302230" w:rsidRDefault="00253042" w:rsidP="00253042">
      <w:pPr>
        <w:pStyle w:val="ListeParagraf"/>
        <w:numPr>
          <w:ilvl w:val="1"/>
          <w:numId w:val="12"/>
        </w:numPr>
        <w:jc w:val="center"/>
        <w:rPr>
          <w:rFonts w:ascii="Times New Roman" w:hAnsi="Times New Roman" w:cs="Times New Roman"/>
          <w:b/>
          <w:sz w:val="24"/>
          <w:szCs w:val="24"/>
        </w:rPr>
      </w:pPr>
      <w:r w:rsidRPr="00302230">
        <w:rPr>
          <w:rFonts w:ascii="Times New Roman" w:hAnsi="Times New Roman" w:cs="Times New Roman"/>
          <w:b/>
          <w:sz w:val="24"/>
          <w:szCs w:val="24"/>
        </w:rPr>
        <w:lastRenderedPageBreak/>
        <w:t>STRATEJİK PLAN ÇALIŞMA ve KOORDİNASYON EKİBİ</w:t>
      </w:r>
    </w:p>
    <w:p w:rsidR="00253042" w:rsidRDefault="00253042" w:rsidP="00253042">
      <w:pPr>
        <w:pStyle w:val="ListeParagraf"/>
        <w:ind w:left="1068"/>
        <w:jc w:val="both"/>
        <w:rPr>
          <w:rFonts w:ascii="Times New Roman" w:hAnsi="Times New Roman" w:cs="Times New Roman"/>
          <w:b/>
          <w:sz w:val="24"/>
          <w:szCs w:val="24"/>
        </w:rPr>
      </w:pPr>
    </w:p>
    <w:p w:rsidR="00253042" w:rsidRPr="00302230" w:rsidRDefault="00253042" w:rsidP="00253042">
      <w:pPr>
        <w:pStyle w:val="ListeParagraf"/>
        <w:numPr>
          <w:ilvl w:val="1"/>
          <w:numId w:val="12"/>
        </w:numPr>
        <w:jc w:val="both"/>
        <w:rPr>
          <w:rFonts w:ascii="Times New Roman" w:hAnsi="Times New Roman" w:cs="Times New Roman"/>
          <w:b/>
          <w:sz w:val="24"/>
          <w:szCs w:val="24"/>
        </w:rPr>
      </w:pPr>
      <w:r w:rsidRPr="00302230">
        <w:rPr>
          <w:rFonts w:ascii="Times New Roman" w:hAnsi="Times New Roman" w:cs="Times New Roman"/>
          <w:b/>
          <w:sz w:val="24"/>
          <w:szCs w:val="24"/>
        </w:rPr>
        <w:t>OKUL GELİŞİM YÖNETİM EKİBİMİZ</w:t>
      </w: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t>Tablo 1</w:t>
      </w:r>
      <w:r w:rsidRPr="00852D7F">
        <w:rPr>
          <w:rFonts w:ascii="Times New Roman" w:hAnsi="Times New Roman" w:cs="Times New Roman"/>
          <w:b/>
          <w:sz w:val="24"/>
          <w:szCs w:val="24"/>
        </w:rPr>
        <w:t>:</w:t>
      </w:r>
      <w:r w:rsidRPr="00363E05">
        <w:rPr>
          <w:rFonts w:ascii="Times New Roman" w:hAnsi="Times New Roman" w:cs="Times New Roman"/>
          <w:sz w:val="24"/>
          <w:szCs w:val="24"/>
        </w:rPr>
        <w:t xml:space="preserve"> </w:t>
      </w:r>
      <w:r>
        <w:rPr>
          <w:rFonts w:ascii="Times New Roman" w:hAnsi="Times New Roman" w:cs="Times New Roman"/>
          <w:sz w:val="24"/>
          <w:szCs w:val="24"/>
        </w:rPr>
        <w:t>Okul Stratejik Plan Hazırlama komisyonu</w:t>
      </w:r>
    </w:p>
    <w:p w:rsidR="00253042" w:rsidRDefault="00253042" w:rsidP="00253042">
      <w:pPr>
        <w:rPr>
          <w:rFonts w:ascii="Times New Roman" w:hAnsi="Times New Roman" w:cs="Times New Roman"/>
          <w:b/>
          <w:sz w:val="24"/>
          <w:szCs w:val="24"/>
        </w:rPr>
      </w:pPr>
      <w:r w:rsidRPr="00FF4E4B">
        <w:rPr>
          <w:rFonts w:ascii="Times New Roman" w:hAnsi="Times New Roman" w:cs="Times New Roman"/>
          <w:b/>
          <w:noProof/>
          <w:sz w:val="24"/>
          <w:szCs w:val="24"/>
        </w:rPr>
        <w:drawing>
          <wp:inline distT="0" distB="0" distL="0" distR="0">
            <wp:extent cx="5760720" cy="1160631"/>
            <wp:effectExtent l="76200" t="0" r="68580" b="1419"/>
            <wp:docPr id="1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5304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1780"/>
        <w:gridCol w:w="2033"/>
        <w:gridCol w:w="2078"/>
        <w:gridCol w:w="1802"/>
        <w:gridCol w:w="1595"/>
      </w:tblGrid>
      <w:tr w:rsidR="00253042" w:rsidTr="00187456">
        <w:tc>
          <w:tcPr>
            <w:tcW w:w="1780" w:type="dxa"/>
            <w:shd w:val="clear" w:color="auto" w:fill="8DB3E2" w:themeFill="text2" w:themeFillTint="66"/>
            <w:vAlign w:val="center"/>
          </w:tcPr>
          <w:p w:rsidR="00253042" w:rsidRPr="00C9333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rPr>
                <w:rFonts w:ascii="Times New Roman" w:hAnsi="Times New Roman" w:cs="Times New Roman"/>
                <w:b/>
                <w:sz w:val="24"/>
                <w:szCs w:val="24"/>
              </w:rPr>
            </w:pPr>
            <w:r w:rsidRPr="00C93332">
              <w:rPr>
                <w:rFonts w:ascii="Times New Roman" w:hAnsi="Times New Roman" w:cs="Times New Roman"/>
                <w:b/>
                <w:sz w:val="24"/>
                <w:szCs w:val="24"/>
              </w:rPr>
              <w:t>SIRA NO</w:t>
            </w:r>
          </w:p>
        </w:tc>
        <w:tc>
          <w:tcPr>
            <w:tcW w:w="2033" w:type="dxa"/>
            <w:shd w:val="clear" w:color="auto" w:fill="8DB3E2" w:themeFill="text2" w:themeFillTint="66"/>
            <w:vAlign w:val="center"/>
          </w:tcPr>
          <w:p w:rsidR="00253042" w:rsidRPr="00C9333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ADI SOYADI</w:t>
            </w:r>
          </w:p>
        </w:tc>
        <w:tc>
          <w:tcPr>
            <w:tcW w:w="2078" w:type="dxa"/>
            <w:shd w:val="clear" w:color="auto" w:fill="8DB3E2" w:themeFill="text2" w:themeFillTint="66"/>
            <w:vAlign w:val="center"/>
          </w:tcPr>
          <w:p w:rsidR="00253042" w:rsidRPr="00C9333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ÜNVANI</w:t>
            </w:r>
          </w:p>
        </w:tc>
        <w:tc>
          <w:tcPr>
            <w:tcW w:w="1802" w:type="dxa"/>
            <w:shd w:val="clear" w:color="auto" w:fill="8DB3E2" w:themeFill="text2" w:themeFillTint="66"/>
            <w:vAlign w:val="center"/>
          </w:tcPr>
          <w:p w:rsidR="00253042" w:rsidRPr="00C9333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GÖREVİ</w:t>
            </w:r>
          </w:p>
        </w:tc>
        <w:tc>
          <w:tcPr>
            <w:tcW w:w="1595" w:type="dxa"/>
            <w:shd w:val="clear" w:color="auto" w:fill="8DB3E2" w:themeFill="text2" w:themeFillTint="66"/>
            <w:vAlign w:val="center"/>
          </w:tcPr>
          <w:p w:rsidR="00253042" w:rsidRPr="00C9333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rPr>
                <w:rFonts w:ascii="Times New Roman" w:hAnsi="Times New Roman" w:cs="Times New Roman"/>
                <w:b/>
                <w:sz w:val="24"/>
                <w:szCs w:val="24"/>
              </w:rPr>
            </w:pPr>
            <w:r w:rsidRPr="00C93332">
              <w:rPr>
                <w:rFonts w:ascii="Times New Roman" w:hAnsi="Times New Roman" w:cs="Times New Roman"/>
                <w:b/>
                <w:sz w:val="24"/>
                <w:szCs w:val="24"/>
              </w:rPr>
              <w:t>İMZA</w:t>
            </w:r>
          </w:p>
          <w:p w:rsidR="00253042" w:rsidRPr="002B6724" w:rsidRDefault="00253042" w:rsidP="00187456">
            <w:pPr>
              <w:widowControl w:val="0"/>
              <w:autoSpaceDE w:val="0"/>
              <w:autoSpaceDN w:val="0"/>
              <w:adjustRightInd w:val="0"/>
              <w:snapToGrid w:val="0"/>
              <w:rPr>
                <w:rFonts w:ascii="Times New Roman" w:hAnsi="Times New Roman" w:cs="Times New Roman"/>
                <w:b/>
                <w:sz w:val="24"/>
                <w:szCs w:val="24"/>
              </w:rPr>
            </w:pPr>
          </w:p>
        </w:tc>
      </w:tr>
      <w:tr w:rsidR="00253042" w:rsidTr="00187456">
        <w:tc>
          <w:tcPr>
            <w:tcW w:w="178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1</w:t>
            </w:r>
          </w:p>
        </w:tc>
        <w:tc>
          <w:tcPr>
            <w:tcW w:w="2033"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FERDA</w:t>
            </w: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ÇALIŞIR</w:t>
            </w:r>
          </w:p>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p>
        </w:tc>
        <w:tc>
          <w:tcPr>
            <w:tcW w:w="2078"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MÜDÜR YARDIMCISI</w:t>
            </w:r>
          </w:p>
        </w:tc>
        <w:tc>
          <w:tcPr>
            <w:tcW w:w="1802"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5B7653"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KOMİSYON BAŞKANI</w:t>
            </w:r>
          </w:p>
        </w:tc>
        <w:tc>
          <w:tcPr>
            <w:tcW w:w="1595"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p>
        </w:tc>
      </w:tr>
      <w:tr w:rsidR="00253042" w:rsidTr="00187456">
        <w:tc>
          <w:tcPr>
            <w:tcW w:w="178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2</w:t>
            </w:r>
          </w:p>
        </w:tc>
        <w:tc>
          <w:tcPr>
            <w:tcW w:w="2033"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Default="00253042" w:rsidP="00253042">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RUKİYE KARABAĞ</w:t>
            </w:r>
          </w:p>
          <w:p w:rsidR="00253042" w:rsidRDefault="00253042" w:rsidP="00253042">
            <w:pPr>
              <w:widowControl w:val="0"/>
              <w:autoSpaceDE w:val="0"/>
              <w:autoSpaceDN w:val="0"/>
              <w:adjustRightInd w:val="0"/>
              <w:snapToGrid w:val="0"/>
              <w:jc w:val="center"/>
              <w:rPr>
                <w:rFonts w:ascii="Times New Roman" w:hAnsi="Times New Roman" w:cs="Times New Roman"/>
                <w:b/>
                <w:color w:val="FF0000"/>
                <w:sz w:val="56"/>
                <w:szCs w:val="56"/>
                <w:u w:val="single"/>
              </w:rPr>
            </w:pPr>
          </w:p>
        </w:tc>
        <w:tc>
          <w:tcPr>
            <w:tcW w:w="2078"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ÖĞRETMEN</w:t>
            </w:r>
          </w:p>
        </w:tc>
        <w:tc>
          <w:tcPr>
            <w:tcW w:w="1802"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ÜYE</w:t>
            </w:r>
          </w:p>
        </w:tc>
        <w:tc>
          <w:tcPr>
            <w:tcW w:w="1595"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p>
        </w:tc>
      </w:tr>
      <w:tr w:rsidR="00253042" w:rsidTr="00187456">
        <w:tc>
          <w:tcPr>
            <w:tcW w:w="178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3</w:t>
            </w:r>
          </w:p>
        </w:tc>
        <w:tc>
          <w:tcPr>
            <w:tcW w:w="2033"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Default="00253042" w:rsidP="00253042">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 xml:space="preserve">SERCAN </w:t>
            </w:r>
          </w:p>
          <w:p w:rsidR="00253042" w:rsidRDefault="00253042" w:rsidP="00253042">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 xml:space="preserve"> KAYA</w:t>
            </w:r>
          </w:p>
          <w:p w:rsidR="00253042" w:rsidRPr="005B7653" w:rsidRDefault="00253042" w:rsidP="00253042">
            <w:pPr>
              <w:widowControl w:val="0"/>
              <w:autoSpaceDE w:val="0"/>
              <w:autoSpaceDN w:val="0"/>
              <w:adjustRightInd w:val="0"/>
              <w:snapToGrid w:val="0"/>
              <w:jc w:val="center"/>
              <w:rPr>
                <w:rFonts w:ascii="Times New Roman" w:hAnsi="Times New Roman" w:cs="Times New Roman"/>
                <w:sz w:val="24"/>
                <w:szCs w:val="24"/>
              </w:rPr>
            </w:pPr>
          </w:p>
        </w:tc>
        <w:tc>
          <w:tcPr>
            <w:tcW w:w="2078"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ÖĞRETMEN</w:t>
            </w:r>
          </w:p>
        </w:tc>
        <w:tc>
          <w:tcPr>
            <w:tcW w:w="1802"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ÜYE</w:t>
            </w:r>
          </w:p>
        </w:tc>
        <w:tc>
          <w:tcPr>
            <w:tcW w:w="1595"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p>
        </w:tc>
      </w:tr>
      <w:tr w:rsidR="00253042" w:rsidTr="00187456">
        <w:tc>
          <w:tcPr>
            <w:tcW w:w="178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9333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C93332">
              <w:rPr>
                <w:rFonts w:ascii="Times New Roman" w:hAnsi="Times New Roman" w:cs="Times New Roman"/>
                <w:b/>
                <w:sz w:val="24"/>
                <w:szCs w:val="24"/>
              </w:rPr>
              <w:t>4</w:t>
            </w:r>
          </w:p>
        </w:tc>
        <w:tc>
          <w:tcPr>
            <w:tcW w:w="2033"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Default="00253042" w:rsidP="00253042">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REHBER ÖĞRETMEN</w:t>
            </w:r>
          </w:p>
          <w:p w:rsidR="00253042" w:rsidRDefault="00253042" w:rsidP="00253042">
            <w:pPr>
              <w:widowControl w:val="0"/>
              <w:autoSpaceDE w:val="0"/>
              <w:autoSpaceDN w:val="0"/>
              <w:adjustRightInd w:val="0"/>
              <w:snapToGrid w:val="0"/>
              <w:jc w:val="center"/>
              <w:rPr>
                <w:rFonts w:ascii="Times New Roman" w:hAnsi="Times New Roman" w:cs="Times New Roman"/>
                <w:b/>
                <w:color w:val="FF0000"/>
                <w:sz w:val="56"/>
                <w:szCs w:val="56"/>
                <w:u w:val="single"/>
              </w:rPr>
            </w:pPr>
          </w:p>
        </w:tc>
        <w:tc>
          <w:tcPr>
            <w:tcW w:w="2078"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ÖĞRETMEN</w:t>
            </w:r>
          </w:p>
        </w:tc>
        <w:tc>
          <w:tcPr>
            <w:tcW w:w="1802"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sz w:val="24"/>
                <w:szCs w:val="24"/>
              </w:rPr>
              <w:t>ÜYE</w:t>
            </w:r>
          </w:p>
        </w:tc>
        <w:tc>
          <w:tcPr>
            <w:tcW w:w="1595"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group id="_x0000_s1212" style="position:absolute;margin-left:24.4pt;margin-top:32.2pt;width:464.8pt;height:380.95pt;z-index:251822080;mso-position-horizontal-relative:page;mso-position-vertical-relative:page" coordorigin="15,15" coordsize="9296,7619" o:allowincell="f">
            <v:shape id="_x0000_s1213" type="#_x0000_t32" style="position:absolute;left:15;top:15;width:7512;height:7386" o:connectortype="straight" strokecolor="#a7bfde [1620]"/>
            <v:group id="_x0000_s1214" style="position:absolute;left:7095;top:5418;width:2216;height:2216" coordorigin="7907,4350" coordsize="2216,2216">
              <v:oval id="_x0000_s1215" style="position:absolute;left:7907;top:4350;width:2216;height:2216" fillcolor="#a7bfde [1620]" stroked="f"/>
              <v:oval id="_x0000_s1216" style="position:absolute;left:7961;top:4684;width:1813;height:1813" fillcolor="#d3dfee [820]" stroked="f"/>
              <v:oval id="_x0000_s1217" style="position:absolute;left:8006;top:5027;width:1375;height:1375" fillcolor="#7ba0cd [2420]" stroked="f"/>
            </v:group>
            <w10:wrap anchorx="page" anchory="page"/>
          </v:group>
        </w:pict>
      </w:r>
      <w:r>
        <w:rPr>
          <w:rFonts w:ascii="Times New Roman" w:hAnsi="Times New Roman" w:cs="Times New Roman"/>
          <w:b/>
          <w:noProof/>
          <w:sz w:val="24"/>
          <w:szCs w:val="24"/>
        </w:rPr>
        <w:pict>
          <v:group id="_x0000_s1206" style="position:absolute;margin-left:354.3pt;margin-top:175.2pt;width:264.55pt;height:690.65pt;z-index:251821056;mso-position-horizontal-relative:page;mso-position-vertical-relative:page" coordorigin="5531,1258" coordsize="5291,13813">
            <v:shape id="_x0000_s1207" type="#_x0000_t32" style="position:absolute;left:6519;top:1258;width:4303;height:10040;flip:x" o:connectortype="straight" strokecolor="#a7bfde [1620]"/>
            <v:group id="_x0000_s1208" style="position:absolute;left:5531;top:9226;width:5291;height:5845" coordorigin="5531,9226" coordsize="5291,5845">
              <v:shape id="_x0000_s120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210" style="position:absolute;left:6117;top:10212;width:4526;height:4258;rotation:41366637fd;flip:y" fillcolor="#d3dfee [820]" stroked="f" strokecolor="#a7bfde [1620]"/>
              <v:oval id="_x0000_s1211" style="position:absolute;left:6217;top:10481;width:3424;height:3221;rotation:41366637fd;flip:y" fillcolor="#7ba0cd [2420]" stroked="f" strokecolor="#a7bfde [1620]"/>
            </v:group>
            <w10:wrap anchorx="page" anchory="page"/>
          </v:group>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rect id="_x0000_s1218" style="position:absolute;margin-left:0;margin-top:377.65pt;width:239.3pt;height:282.95pt;z-index:251823104;mso-position-horizontal-relative:margin;mso-position-vertical-relative:page;mso-width-relative:margin" wrapcoords="-120 0 -120 21543 21600 21543 21600 0 -120 0" o:allowincell="f" stroked="f">
            <v:textbox style="mso-next-textbox:#_x0000_s1218">
              <w:txbxContent>
                <w:p w:rsidR="00FC4AB2" w:rsidRPr="00523B43" w:rsidRDefault="00FC4AB2" w:rsidP="00253042">
                  <w:pPr>
                    <w:jc w:val="center"/>
                    <w:rPr>
                      <w:rFonts w:ascii="Times New Roman" w:hAnsi="Times New Roman" w:cs="Times New Roman"/>
                      <w:color w:val="8DB3E2" w:themeColor="text2" w:themeTint="66"/>
                      <w:sz w:val="56"/>
                      <w:szCs w:val="56"/>
                    </w:rPr>
                  </w:pPr>
                  <w:r w:rsidRPr="00523B43">
                    <w:rPr>
                      <w:rFonts w:ascii="Times New Roman" w:hAnsi="Times New Roman" w:cs="Times New Roman"/>
                      <w:color w:val="8DB3E2" w:themeColor="text2" w:themeTint="66"/>
                      <w:spacing w:val="320"/>
                      <w:sz w:val="56"/>
                      <w:szCs w:val="56"/>
                    </w:rPr>
                    <w:t>●●</w:t>
                  </w:r>
                  <w:r w:rsidRPr="00523B43">
                    <w:rPr>
                      <w:rFonts w:ascii="Times New Roman" w:hAnsi="Times New Roman" w:cs="Times New Roman"/>
                      <w:color w:val="8DB3E2" w:themeColor="text2" w:themeTint="66"/>
                      <w:sz w:val="56"/>
                      <w:szCs w:val="56"/>
                    </w:rPr>
                    <w:t>●</w:t>
                  </w:r>
                </w:p>
                <w:p w:rsidR="00FC4AB2" w:rsidRPr="00523B43" w:rsidRDefault="00FC4AB2" w:rsidP="00253042">
                  <w:pPr>
                    <w:jc w:val="center"/>
                    <w:rPr>
                      <w:rFonts w:ascii="Times New Roman" w:eastAsiaTheme="majorEastAsia" w:hAnsi="Times New Roman" w:cs="Times New Roman"/>
                      <w:color w:val="8DB3E2" w:themeColor="text2" w:themeTint="66"/>
                      <w:sz w:val="56"/>
                      <w:szCs w:val="56"/>
                    </w:rPr>
                  </w:pPr>
                  <w:r w:rsidRPr="00523B43">
                    <w:rPr>
                      <w:rFonts w:ascii="Times New Roman" w:eastAsiaTheme="majorEastAsia" w:hAnsi="Times New Roman" w:cs="Times New Roman"/>
                      <w:color w:val="8DB3E2" w:themeColor="text2" w:themeTint="66"/>
                      <w:sz w:val="56"/>
                      <w:szCs w:val="56"/>
                    </w:rPr>
                    <w:t>İKİNCİ BÖLÜM: DURUM ANALİZİ</w:t>
                  </w:r>
                </w:p>
                <w:p w:rsidR="00FC4AB2" w:rsidRPr="00523B43" w:rsidRDefault="00FC4AB2" w:rsidP="00253042">
                  <w:pPr>
                    <w:jc w:val="center"/>
                    <w:rPr>
                      <w:rFonts w:ascii="Times New Roman" w:hAnsi="Times New Roman" w:cs="Times New Roman"/>
                      <w:color w:val="8DB3E2" w:themeColor="text2" w:themeTint="66"/>
                      <w:sz w:val="56"/>
                      <w:szCs w:val="56"/>
                    </w:rPr>
                  </w:pPr>
                  <w:r w:rsidRPr="00523B43">
                    <w:rPr>
                      <w:rFonts w:ascii="Times New Roman" w:hAnsi="Times New Roman" w:cs="Times New Roman"/>
                      <w:color w:val="8DB3E2" w:themeColor="text2" w:themeTint="66"/>
                      <w:spacing w:val="320"/>
                      <w:sz w:val="56"/>
                      <w:szCs w:val="56"/>
                    </w:rPr>
                    <w:t>●●</w:t>
                  </w:r>
                  <w:r w:rsidRPr="00523B43">
                    <w:rPr>
                      <w:rFonts w:ascii="Times New Roman" w:hAnsi="Times New Roman" w:cs="Times New Roman"/>
                      <w:color w:val="8DB3E2" w:themeColor="text2" w:themeTint="66"/>
                      <w:sz w:val="56"/>
                      <w:szCs w:val="56"/>
                    </w:rPr>
                    <w:t>●</w:t>
                  </w:r>
                </w:p>
                <w:p w:rsidR="00FC4AB2" w:rsidRDefault="00FC4AB2" w:rsidP="00253042">
                  <w:pPr>
                    <w:spacing w:after="0" w:line="240" w:lineRule="auto"/>
                    <w:rPr>
                      <w:sz w:val="2"/>
                      <w:szCs w:val="2"/>
                    </w:rPr>
                  </w:pPr>
                </w:p>
              </w:txbxContent>
            </v:textbox>
            <w10:wrap type="tight" anchorx="margin" anchory="page"/>
          </v:rect>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pStyle w:val="NormalWeb"/>
        <w:spacing w:line="360" w:lineRule="auto"/>
        <w:jc w:val="both"/>
        <w:rPr>
          <w:rFonts w:eastAsiaTheme="minorEastAsia"/>
          <w:b/>
        </w:rPr>
      </w:pPr>
    </w:p>
    <w:p w:rsidR="003A130F" w:rsidRDefault="003A130F" w:rsidP="00253042">
      <w:pPr>
        <w:pStyle w:val="NormalWeb"/>
        <w:spacing w:line="360" w:lineRule="auto"/>
        <w:jc w:val="both"/>
        <w:rPr>
          <w:rFonts w:eastAsiaTheme="minorEastAsia"/>
          <w:b/>
        </w:rPr>
      </w:pPr>
    </w:p>
    <w:p w:rsidR="003A130F" w:rsidRDefault="003A130F" w:rsidP="00253042">
      <w:pPr>
        <w:pStyle w:val="NormalWeb"/>
        <w:spacing w:line="360" w:lineRule="auto"/>
        <w:jc w:val="both"/>
        <w:rPr>
          <w:rFonts w:eastAsiaTheme="minorEastAsia"/>
          <w:b/>
        </w:rPr>
      </w:pPr>
    </w:p>
    <w:p w:rsidR="00253042" w:rsidRDefault="00253042" w:rsidP="00253042">
      <w:pPr>
        <w:pStyle w:val="NormalWeb"/>
        <w:spacing w:line="360" w:lineRule="auto"/>
        <w:jc w:val="both"/>
        <w:rPr>
          <w:b/>
        </w:rPr>
      </w:pPr>
    </w:p>
    <w:p w:rsidR="00253042" w:rsidRPr="00663DE8" w:rsidRDefault="00253042" w:rsidP="00253042">
      <w:pPr>
        <w:pStyle w:val="NormalWeb"/>
        <w:spacing w:line="360" w:lineRule="auto"/>
        <w:jc w:val="both"/>
        <w:rPr>
          <w:b/>
        </w:rPr>
      </w:pPr>
      <w:r>
        <w:rPr>
          <w:b/>
        </w:rPr>
        <w:lastRenderedPageBreak/>
        <w:t>2.1</w:t>
      </w:r>
      <w:r w:rsidRPr="00663DE8">
        <w:rPr>
          <w:b/>
        </w:rPr>
        <w:t>. OKULUMUZUN TARİHSEL GELİŞİMİ</w:t>
      </w:r>
    </w:p>
    <w:p w:rsidR="00253042" w:rsidRDefault="00253042" w:rsidP="00253042">
      <w:pPr>
        <w:pStyle w:val="NormalWeb"/>
        <w:spacing w:line="360" w:lineRule="auto"/>
        <w:ind w:firstLine="708"/>
        <w:jc w:val="both"/>
      </w:pPr>
      <w:r w:rsidRPr="001D254F">
        <w:t>Okulumuzun açılış töreni 15 Şubat 1954 Tarihinde yapıldı. Açılışını Vali Ordünaryus Profesör Fahrettin Kerim GÖKAY tarafından yapıldı. 27.08.1954 Tarihinde Başöğretmen İbrahim AKTULGA’ ya teslim edildi. 1954/1955 Ders Yılı başında Karagümrük 2. okulu buraya taşındı. Genel Meclisin 15.04.1954 Tarih 954/203 Sayılı Kararı i</w:t>
      </w:r>
      <w:r>
        <w:t>le adı Mihrimah Sultan İlkokulu</w:t>
      </w:r>
      <w:r w:rsidRPr="001D254F">
        <w:t xml:space="preserve"> oldu.</w:t>
      </w:r>
    </w:p>
    <w:p w:rsidR="00253042" w:rsidRDefault="00253042" w:rsidP="00253042">
      <w:pPr>
        <w:pStyle w:val="NormalWeb"/>
        <w:spacing w:line="360" w:lineRule="auto"/>
        <w:ind w:firstLine="708"/>
        <w:jc w:val="both"/>
      </w:pPr>
      <w:r w:rsidRPr="001D254F">
        <w:br/>
        <w:t>        Mihrimah Sultan Osmanlı Devleti’nin Onuncu Padişahı, Kanuni Sultan Süleyman?ın kızı Sadrazam Rüstem Paşa’nın karısıdır. Mihrimah Sultan adı ile anılan iki camisi vardır. Okulumuzun mimarı Yüksek Mimar İrfan KARAPAZAR, Müteahidi Zeki MİMAROĞLUDUR. İnşaat maliyeti 116500 liradır. Arsa 1896 metrekaredir. Binanın kapladığı yer 1602 metrekaredir. Bina 06.07.1916 da Karagümrük yangınından sonra tahsis yapılmayarak arsa uzun müddet kömürcülerin elinde ardiye olarak kullanılmış, gece kondular yapılarak kiraya verilmiştir.</w:t>
      </w:r>
    </w:p>
    <w:p w:rsidR="00253042" w:rsidRDefault="00253042" w:rsidP="00253042">
      <w:pPr>
        <w:pStyle w:val="NormalWeb"/>
        <w:spacing w:line="360" w:lineRule="auto"/>
        <w:ind w:firstLine="708"/>
        <w:jc w:val="both"/>
      </w:pPr>
      <w:r w:rsidRPr="001D254F">
        <w:br/>
        <w:t>       İstimlâk sırasında Ermeni Kilisesi mensupları tarafından kendilerinin olduğu iddia edilmişse de ispat edememişlerdir. Bahçe içinde bir taş yığını büyüklüğünde bir bina kalıntısı öğrenciler için tehlikeli olduğundan velilerin ve Öğretmenler Kurulunun kararı ile yıktırılmıştır. Okul devralındığında Güney-Doğu kısmında olan gecekondular</w:t>
      </w:r>
      <w:r w:rsidRPr="001D254F">
        <w:rPr>
          <w:b/>
        </w:rPr>
        <w:t xml:space="preserve"> </w:t>
      </w:r>
      <w:r w:rsidRPr="001D254F">
        <w:t>yıktırılmış Mevcut olmayan bahçe duvarı 1958-1959 Yılında yaptırılmıştır.</w:t>
      </w:r>
    </w:p>
    <w:p w:rsidR="00253042" w:rsidRDefault="00253042" w:rsidP="00253042">
      <w:pPr>
        <w:pStyle w:val="NormalWeb"/>
        <w:spacing w:line="360" w:lineRule="auto"/>
        <w:ind w:firstLine="708"/>
        <w:jc w:val="both"/>
      </w:pPr>
      <w:r w:rsidRPr="001D254F">
        <w:br/>
        <w:t>        Eski adı Mihrimah Sultan olan okulumuz sekiz yıllık eğitime geçişten sonra Karagümrük Ortaokulu ile birleşerek Karagümrük İlköğretim adını almış ve bina iki yıl boş kalmıştır.</w:t>
      </w:r>
    </w:p>
    <w:p w:rsidR="00253042" w:rsidRDefault="00253042" w:rsidP="00253042">
      <w:pPr>
        <w:pStyle w:val="NormalWeb"/>
        <w:spacing w:line="360" w:lineRule="auto"/>
        <w:ind w:firstLine="708"/>
        <w:jc w:val="both"/>
      </w:pPr>
    </w:p>
    <w:p w:rsidR="00253042" w:rsidRDefault="00253042" w:rsidP="00253042">
      <w:pPr>
        <w:pStyle w:val="NormalWeb"/>
        <w:spacing w:line="360" w:lineRule="auto"/>
        <w:ind w:firstLine="708"/>
        <w:jc w:val="both"/>
      </w:pPr>
    </w:p>
    <w:p w:rsidR="003A130F" w:rsidRDefault="00253042" w:rsidP="00253042">
      <w:pPr>
        <w:pStyle w:val="NormalWeb"/>
        <w:spacing w:line="360" w:lineRule="auto"/>
        <w:ind w:firstLine="708"/>
        <w:jc w:val="both"/>
      </w:pPr>
      <w:r w:rsidRPr="001D254F">
        <w:br/>
        <w:t>      </w:t>
      </w:r>
    </w:p>
    <w:p w:rsidR="003A130F" w:rsidRDefault="003A130F" w:rsidP="00253042">
      <w:pPr>
        <w:pStyle w:val="NormalWeb"/>
        <w:spacing w:line="360" w:lineRule="auto"/>
        <w:ind w:firstLine="708"/>
        <w:jc w:val="both"/>
      </w:pPr>
    </w:p>
    <w:p w:rsidR="00253042" w:rsidRDefault="00253042" w:rsidP="00253042">
      <w:pPr>
        <w:pStyle w:val="NormalWeb"/>
        <w:spacing w:line="360" w:lineRule="auto"/>
        <w:ind w:firstLine="708"/>
        <w:jc w:val="both"/>
      </w:pPr>
      <w:r w:rsidRPr="001D254F">
        <w:t xml:space="preserve"> Avukat Hüseyin Derin YARSUVAT ve arkadaşları tarafından Valilik ve İl Milli Eğitim Müdürlüğü ile yapılan protokolle onarım ve tadilatı yapıldı. Zihinsel Engelli Çocuklara yönelik Mesleki Eğitim ve İş Eğitim Merkezi olarak 1996 Yılında Eğitim ve Öğretime açıldı. Eğitilebilir Zihinsel Engelli 5.Sınıfı bitiren 6. Sınıflara kayıtları yapılan 2 Şube ve hiç eğitim almamış öğrencilere yönelik 2 Grup İş Eğitimi öğrencileri ile eğitim ve öğretime başlamıştır.</w:t>
      </w:r>
      <w:r w:rsidRPr="001D254F">
        <w:br/>
        <w:t>       Okulun adı da yapılan protokol gereğince Eram Fatih Mesl</w:t>
      </w:r>
      <w:r>
        <w:t xml:space="preserve">eki Eğitim ve İş Eğitim Merkezi </w:t>
      </w:r>
      <w:r w:rsidRPr="001D254F">
        <w:t>olmuştur.</w:t>
      </w:r>
    </w:p>
    <w:p w:rsidR="00253042" w:rsidRDefault="00253042" w:rsidP="00253042">
      <w:pPr>
        <w:pStyle w:val="NormalWeb"/>
        <w:spacing w:line="360" w:lineRule="auto"/>
        <w:ind w:firstLine="708"/>
        <w:jc w:val="both"/>
      </w:pPr>
      <w:r w:rsidRPr="001D254F">
        <w:br/>
        <w:t>        1999 yılın da çıkan 199/63 Sayılı Milli Eğitim Bakanlığının Genelgesiyle okulumuz orta düzeyde okuma güçlüğü çeken öğrencilere yönelik İlköğretim Okulu ve mesleki Eğitim Merkezi adını aldı.</w:t>
      </w:r>
    </w:p>
    <w:p w:rsidR="00253042" w:rsidRDefault="00253042" w:rsidP="00253042">
      <w:pPr>
        <w:pStyle w:val="NormalWeb"/>
        <w:spacing w:line="360" w:lineRule="auto"/>
        <w:ind w:firstLine="708"/>
        <w:jc w:val="both"/>
      </w:pPr>
      <w:r w:rsidRPr="001D254F">
        <w:br/>
        <w:t>      İş Eğitim merkezi kaldırılarak bunun yerine okulumuzun 8. Sınıflarını bitiren öğrencilere yönelik 1 Yıl Hazırlık 3 Yıl Eğitim gören Mesleki Eğitim Merkezi olmuştur. Okulun ismi de Eram Fatih İlköğretim Okulu ve İş Okulu adını almıştır. Sayın Hüseyin Derin YARSUVAT Beyin katkılarıyla okulumuz 2 Katlı bir binayı ve dernek binasını Enka Şirketi tarafından yapılmıştır. Bu binanın alt katları atölye, üst katları sınıf olarak düzenlenmiştir. Okulumuz 2012-2013 eğitim öğretim döneminde 4+4+4 eğitim sistemine geçiş yaparak Eram Fatih Özel Eğitim İlkokulu, Fatih Özel Eğitim Ortaokulu ve Fatih Özel Eğitim Mesleki Eğitim Merkezi olmak üzere üç kısıma ayrılmıştır. İlkokulda 10, ortaokulda 28 ve mesleki eğitim kısmında 169 öğrenci ile eğitim öğretime devam etmektedir. İlkokul ve ortaokul kısmında öğrenciler öz bakım becerileri ve temel akademik becerileri edinmek için eğitim öğretime devam ederler. Mesleki eğitim merkezi kısmında ise Atölye ve Akademik beceri eğitim öğretimi devam etmektedir. Okulumuzda Seramik, dokuma, takı tasarım, mobilya ve iç mekân tasarımı, hazır giyim, yeme içme hizmetleri, örme ve mum atölyelerimiz mevcuttur. </w:t>
      </w:r>
    </w:p>
    <w:p w:rsidR="00253042" w:rsidRPr="001D254F" w:rsidRDefault="00253042" w:rsidP="00253042">
      <w:pPr>
        <w:pStyle w:val="NormalWeb"/>
        <w:spacing w:line="360" w:lineRule="auto"/>
        <w:ind w:firstLine="708"/>
        <w:jc w:val="both"/>
      </w:pPr>
    </w:p>
    <w:p w:rsidR="00253042" w:rsidRDefault="00253042" w:rsidP="00253042">
      <w:pPr>
        <w:rPr>
          <w:rFonts w:ascii="Times New Roman" w:eastAsia="Times New Roman" w:hAnsi="Times New Roman" w:cs="Times New Roman"/>
          <w:b/>
          <w:sz w:val="24"/>
          <w:szCs w:val="24"/>
        </w:rPr>
      </w:pPr>
    </w:p>
    <w:p w:rsidR="003A130F" w:rsidRDefault="003A130F" w:rsidP="00253042">
      <w:pPr>
        <w:rPr>
          <w:rFonts w:ascii="Times New Roman" w:hAnsi="Times New Roman" w:cs="Times New Roman"/>
          <w:b/>
          <w:sz w:val="24"/>
          <w:szCs w:val="24"/>
        </w:rPr>
      </w:pPr>
    </w:p>
    <w:p w:rsidR="00253042" w:rsidRPr="00302230" w:rsidRDefault="00253042" w:rsidP="00253042">
      <w:pPr>
        <w:pStyle w:val="ListeParagraf"/>
        <w:numPr>
          <w:ilvl w:val="1"/>
          <w:numId w:val="4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02230">
        <w:rPr>
          <w:rFonts w:ascii="Times New Roman" w:hAnsi="Times New Roman" w:cs="Times New Roman"/>
          <w:b/>
          <w:sz w:val="24"/>
          <w:szCs w:val="24"/>
        </w:rPr>
        <w:t>YASAL ÇERÇEVE</w:t>
      </w:r>
    </w:p>
    <w:p w:rsidR="00253042" w:rsidRPr="00351045" w:rsidRDefault="00253042" w:rsidP="00253042">
      <w:pPr>
        <w:spacing w:line="360" w:lineRule="auto"/>
        <w:ind w:firstLine="708"/>
        <w:jc w:val="both"/>
        <w:rPr>
          <w:rFonts w:ascii="Times New Roman" w:hAnsi="Times New Roman" w:cs="Times New Roman"/>
          <w:sz w:val="24"/>
          <w:szCs w:val="24"/>
        </w:rPr>
      </w:pPr>
      <w:r w:rsidRPr="00351045">
        <w:rPr>
          <w:rFonts w:ascii="Times New Roman" w:hAnsi="Times New Roman" w:cs="Times New Roman"/>
          <w:sz w:val="24"/>
          <w:szCs w:val="24"/>
        </w:rPr>
        <w:t xml:space="preserve">Kalkınma plan ve programlarında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raporlaştırılmasını ve mali kontrolü düzenleme amacıyla oluşturulan 5018 sayılı Kamu Mali Yönetimi ve Kontrol Kanununun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 denilmektedir. </w:t>
      </w:r>
    </w:p>
    <w:p w:rsidR="00253042" w:rsidRPr="00351045" w:rsidRDefault="00253042" w:rsidP="00253042">
      <w:pPr>
        <w:spacing w:line="360" w:lineRule="auto"/>
        <w:ind w:firstLine="708"/>
        <w:jc w:val="both"/>
        <w:rPr>
          <w:rFonts w:ascii="Times New Roman" w:hAnsi="Times New Roman" w:cs="Times New Roman"/>
          <w:sz w:val="24"/>
          <w:szCs w:val="24"/>
        </w:rPr>
      </w:pPr>
      <w:r w:rsidRPr="00351045">
        <w:rPr>
          <w:rFonts w:ascii="Times New Roman" w:hAnsi="Times New Roman" w:cs="Times New Roman"/>
          <w:sz w:val="24"/>
          <w:szCs w:val="24"/>
        </w:rPr>
        <w:t>Kamu idareleri, kamu hizmetlerinin istenilen düzey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belirlenmesinde Devlet Planlama Teşkilatı Müsteşarlığı yetkilendirilmiştir. Kamu idareleri bütçelerini, stratejik planlarında yer alan vizyon,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belirlemede Maliye Bakanlığı yetkilidir. Maliye Bakanlığı, Devlet Planlama Teşkilatı Müsteşarlığı ve ilgili kamu idaresi tarafından birlikte tespit edilecek olan performans göstergeleri, kuruluş bütçelerinde yer alır.</w:t>
      </w:r>
    </w:p>
    <w:p w:rsidR="00253042" w:rsidRPr="00F35B33" w:rsidRDefault="00253042" w:rsidP="00253042">
      <w:pPr>
        <w:spacing w:line="360" w:lineRule="auto"/>
        <w:ind w:firstLine="708"/>
        <w:jc w:val="both"/>
        <w:rPr>
          <w:rFonts w:ascii="Times New Roman" w:hAnsi="Times New Roman" w:cs="Times New Roman"/>
          <w:sz w:val="24"/>
          <w:szCs w:val="24"/>
        </w:rPr>
      </w:pPr>
      <w:r w:rsidRPr="00351045">
        <w:rPr>
          <w:rFonts w:ascii="Times New Roman" w:hAnsi="Times New Roman" w:cs="Times New Roman"/>
          <w:sz w:val="24"/>
          <w:szCs w:val="24"/>
        </w:rPr>
        <w:t xml:space="preserve"> Performans denetimleri bu göstergeler çerçevesinde gerçekleştirilir. “06.01.2006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w:t>
      </w:r>
      <w:r w:rsidRPr="00351045">
        <w:rPr>
          <w:rFonts w:ascii="Times New Roman" w:hAnsi="Times New Roman" w:cs="Times New Roman"/>
          <w:sz w:val="24"/>
          <w:szCs w:val="24"/>
        </w:rPr>
        <w:lastRenderedPageBreak/>
        <w:t>Birimlerinin Çalışma Usul ve Esasları’nı içerir. Kamu idarelerinde yeni bir yönetim anlayışının oluşturulması, kamu reformunun temel amaçlarındandır.</w:t>
      </w:r>
      <w:r w:rsidRPr="00351045">
        <w:rPr>
          <w:rFonts w:ascii="Times New Roman" w:hAnsi="Times New Roman" w:cs="Times New Roman"/>
          <w:b/>
          <w:sz w:val="24"/>
          <w:szCs w:val="24"/>
        </w:rPr>
        <w:t xml:space="preserve"> </w:t>
      </w:r>
      <w:r w:rsidRPr="00351045">
        <w:rPr>
          <w:rFonts w:ascii="Times New Roman" w:hAnsi="Times New Roman" w:cs="Times New Roman"/>
          <w:sz w:val="24"/>
          <w:szCs w:val="24"/>
        </w:rPr>
        <w:t>Milli Eğitim Bakanlığının 2006/55 sayılı genelgesi ile bu reformun, MEB’e bağlı kurumlarda gerçekleşmesi için çalışmalara başlanmıştır. Milli Eğitim Bakanlığı Stratejik Planlama</w:t>
      </w:r>
      <w:r w:rsidRPr="00351045">
        <w:rPr>
          <w:rFonts w:ascii="Times New Roman" w:hAnsi="Times New Roman" w:cs="Times New Roman"/>
          <w:b/>
          <w:sz w:val="24"/>
          <w:szCs w:val="24"/>
        </w:rPr>
        <w:t xml:space="preserve"> </w:t>
      </w:r>
      <w:r w:rsidRPr="001D254F">
        <w:rPr>
          <w:rFonts w:ascii="Times New Roman" w:hAnsi="Times New Roman" w:cs="Times New Roman"/>
          <w:sz w:val="24"/>
          <w:szCs w:val="24"/>
        </w:rPr>
        <w:t>Uygulama Yönergesi de Milli Eğitim Bakanlığı Merkez, Taşra ve Yurtdışı teşkilatı ile MEB’e bağlı okul ve kurumlarda yürütülen stratejik planlama faaliyetlerinin gerçekleştirilmesine ilişkin usul ve esasları içerir.</w:t>
      </w:r>
    </w:p>
    <w:p w:rsidR="00253042" w:rsidRPr="001D254F" w:rsidRDefault="00253042" w:rsidP="00253042">
      <w:pPr>
        <w:pStyle w:val="NormalWeb"/>
        <w:spacing w:line="360" w:lineRule="auto"/>
        <w:rPr>
          <w:b/>
        </w:rPr>
      </w:pPr>
      <w:r>
        <w:rPr>
          <w:b/>
        </w:rPr>
        <w:t xml:space="preserve">2.3. </w:t>
      </w:r>
      <w:r w:rsidRPr="001D254F">
        <w:rPr>
          <w:b/>
        </w:rPr>
        <w:t xml:space="preserve">PLANIN DAYANAĞI VE OKULUN TABİ OLDUĞU MEVZUAT </w:t>
      </w:r>
    </w:p>
    <w:p w:rsidR="00253042" w:rsidRDefault="00253042" w:rsidP="00253042">
      <w:pPr>
        <w:pStyle w:val="NormalWeb"/>
        <w:spacing w:before="0" w:beforeAutospacing="0" w:after="0" w:afterAutospacing="0" w:line="360" w:lineRule="auto"/>
        <w:ind w:left="720"/>
        <w:rPr>
          <w:b/>
        </w:rPr>
      </w:pPr>
      <w:r w:rsidRPr="001D254F">
        <w:t>1. 1739 sayılı Milli Eğitim Temel Kanunu</w:t>
      </w:r>
      <w:r w:rsidRPr="001D254F">
        <w:br/>
        <w:t>2. 4982 sayılı Bilgi Edinme Kanunu</w:t>
      </w:r>
      <w:r w:rsidRPr="001D254F">
        <w:br/>
        <w:t>3. 3797 sayılı MEB? nin Teşkilat ve Görevleri Hakkında Kanun</w:t>
      </w:r>
      <w:r w:rsidRPr="001D254F">
        <w:br/>
        <w:t>4. Özel Eğitim Hizmetleri Yönetmeliği</w:t>
      </w:r>
      <w:r w:rsidRPr="001D254F">
        <w:br/>
        <w:t>5. MEB Psikolojik Danışma ve Rehberlik Hizmetleri Yönetmeliği</w:t>
      </w:r>
      <w:r w:rsidRPr="001D254F">
        <w:br/>
        <w:t>6. Okullarda Şiddetin Önlenmesi2006/26 nolu genelge</w:t>
      </w:r>
      <w:r w:rsidRPr="001D254F">
        <w:br/>
        <w:t>7. 7126 sayılı Sivil Savunma Kanunun ve İlgili Yönetmelikler</w:t>
      </w:r>
      <w:r w:rsidRPr="001D254F">
        <w:br/>
        <w:t>8. Okul Servis Yönetmeliği</w:t>
      </w:r>
      <w:r w:rsidRPr="001D254F">
        <w:br/>
        <w:t>9. MEB İlköğretim ve Ortaöğretim Kurumları Sosyal Etkinlikler Yönetmeliği</w:t>
      </w:r>
      <w:r w:rsidRPr="001D254F">
        <w:br/>
        <w:t>10. Okul Koruma Derneği Yönetmeliği</w:t>
      </w:r>
      <w:r w:rsidRPr="001D254F">
        <w:br/>
        <w:t>11. Okul Aile Birliği Yönetmeliği</w:t>
      </w:r>
      <w:r w:rsidRPr="001D254F">
        <w:br/>
        <w:t>12. Kurs Açma Yönetmeliği</w:t>
      </w:r>
      <w:r w:rsidRPr="001D254F">
        <w:br/>
        <w:t>13. Taşınır Mal Yönetmeliği</w:t>
      </w:r>
      <w:r w:rsidRPr="001D254F">
        <w:br/>
        <w:t>14. Okul Veli İşbirliği(2002/27 Nolu Genelge )</w:t>
      </w:r>
      <w:r w:rsidRPr="001D254F">
        <w:br/>
        <w:t>15. Öğrenci-Veli- Okul Sözleşmesi</w:t>
      </w:r>
      <w:r w:rsidRPr="001D254F">
        <w:br/>
        <w:t>16. Ücret Yönetmeliği</w:t>
      </w:r>
      <w:r w:rsidRPr="001D254F">
        <w:br/>
        <w:t>17.  3308 Sayılı Mesleki Eğitim Kanunu</w:t>
      </w:r>
    </w:p>
    <w:p w:rsidR="00253042" w:rsidRPr="00C23709" w:rsidRDefault="00253042" w:rsidP="00253042">
      <w:pPr>
        <w:pStyle w:val="NormalWeb"/>
        <w:spacing w:before="0" w:beforeAutospacing="0" w:after="0" w:afterAutospacing="0" w:line="360" w:lineRule="auto"/>
        <w:ind w:left="720"/>
        <w:rPr>
          <w:b/>
        </w:rPr>
      </w:pPr>
      <w:r w:rsidRPr="001D254F">
        <w:t>18. 5018 Sayılı Kanun</w:t>
      </w:r>
    </w:p>
    <w:p w:rsidR="00253042" w:rsidRDefault="00253042" w:rsidP="00253042">
      <w:pPr>
        <w:pStyle w:val="NormalWeb"/>
        <w:spacing w:before="0" w:beforeAutospacing="0" w:after="0" w:afterAutospacing="0" w:line="360" w:lineRule="auto"/>
        <w:ind w:left="720"/>
      </w:pPr>
      <w:r w:rsidRPr="001D254F">
        <w:t>19.Diğer Kanunlar</w:t>
      </w:r>
    </w:p>
    <w:p w:rsidR="00253042" w:rsidRPr="001D254F" w:rsidRDefault="00253042" w:rsidP="00253042">
      <w:pPr>
        <w:pStyle w:val="NormalWeb"/>
        <w:spacing w:before="0" w:beforeAutospacing="0" w:after="0" w:afterAutospacing="0" w:line="360" w:lineRule="auto"/>
        <w:ind w:left="720"/>
      </w:pPr>
    </w:p>
    <w:p w:rsidR="00253042" w:rsidRDefault="00253042" w:rsidP="00253042">
      <w:pPr>
        <w:pStyle w:val="Balk2"/>
        <w:rPr>
          <w:rStyle w:val="Gl"/>
          <w:rFonts w:eastAsia="Calibri"/>
        </w:rPr>
      </w:pPr>
      <w:bookmarkStart w:id="1" w:name="_Toc245891908"/>
      <w:bookmarkStart w:id="2" w:name="_Toc247940054"/>
      <w:bookmarkStart w:id="3" w:name="_Toc247940569"/>
    </w:p>
    <w:p w:rsidR="00253042" w:rsidRPr="00F35B33" w:rsidRDefault="00253042" w:rsidP="00253042"/>
    <w:p w:rsidR="00253042" w:rsidRPr="00D931DA" w:rsidRDefault="00253042" w:rsidP="00253042"/>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Pr="007205B3" w:rsidRDefault="00253042" w:rsidP="00187456">
            <w:pPr>
              <w:pStyle w:val="Balk2"/>
              <w:outlineLvl w:val="1"/>
              <w:rPr>
                <w:rStyle w:val="Gl"/>
                <w:rFonts w:eastAsia="Calibri"/>
                <w:b/>
                <w:i w:val="0"/>
              </w:rPr>
            </w:pPr>
            <w:r>
              <w:rPr>
                <w:rStyle w:val="Gl"/>
                <w:rFonts w:eastAsia="Calibri"/>
                <w:i w:val="0"/>
              </w:rPr>
              <w:t>2.3</w:t>
            </w:r>
            <w:r w:rsidRPr="007205B3">
              <w:rPr>
                <w:rStyle w:val="Gl"/>
                <w:rFonts w:eastAsia="Calibri"/>
                <w:i w:val="0"/>
              </w:rPr>
              <w:t>.</w:t>
            </w:r>
            <w:r>
              <w:rPr>
                <w:rStyle w:val="Gl"/>
                <w:rFonts w:eastAsia="Calibri"/>
                <w:i w:val="0"/>
              </w:rPr>
              <w:t>1.</w:t>
            </w:r>
            <w:r w:rsidRPr="007205B3">
              <w:rPr>
                <w:rStyle w:val="Gl"/>
                <w:rFonts w:eastAsia="Calibri"/>
                <w:i w:val="0"/>
              </w:rPr>
              <w:t>PLANIN AMACI</w:t>
            </w:r>
          </w:p>
          <w:p w:rsidR="00253042" w:rsidRDefault="00253042" w:rsidP="00187456">
            <w:pPr>
              <w:pStyle w:val="Balk2"/>
              <w:outlineLvl w:val="1"/>
              <w:rPr>
                <w:rStyle w:val="Gl"/>
                <w:rFonts w:eastAsia="Calibri"/>
                <w:b/>
                <w:i w:val="0"/>
              </w:rPr>
            </w:pPr>
          </w:p>
        </w:tc>
      </w:tr>
      <w:tr w:rsidR="00253042" w:rsidTr="00187456">
        <w:tc>
          <w:tcPr>
            <w:tcW w:w="9212" w:type="dxa"/>
            <w:shd w:val="clear" w:color="auto" w:fill="8DB3E2" w:themeFill="text2" w:themeFillTint="66"/>
          </w:tcPr>
          <w:p w:rsidR="00253042" w:rsidRDefault="00253042" w:rsidP="00187456">
            <w:pPr>
              <w:spacing w:line="360" w:lineRule="auto"/>
              <w:ind w:firstLine="360"/>
              <w:jc w:val="both"/>
              <w:rPr>
                <w:rFonts w:ascii="Times New Roman" w:hAnsi="Times New Roman" w:cs="Times New Roman"/>
                <w:sz w:val="24"/>
                <w:szCs w:val="24"/>
              </w:rPr>
            </w:pPr>
          </w:p>
          <w:p w:rsidR="00253042" w:rsidRPr="001D254F" w:rsidRDefault="00253042" w:rsidP="00187456">
            <w:pPr>
              <w:spacing w:line="360" w:lineRule="auto"/>
              <w:ind w:firstLine="360"/>
              <w:jc w:val="both"/>
              <w:rPr>
                <w:rFonts w:ascii="Times New Roman" w:hAnsi="Times New Roman" w:cs="Times New Roman"/>
                <w:sz w:val="24"/>
                <w:szCs w:val="24"/>
              </w:rPr>
            </w:pPr>
            <w:r w:rsidRPr="001D254F">
              <w:rPr>
                <w:rFonts w:ascii="Times New Roman" w:hAnsi="Times New Roman" w:cs="Times New Roman"/>
                <w:sz w:val="24"/>
                <w:szCs w:val="24"/>
              </w:rPr>
              <w:t>Okulumuzda planlama OGYE tarafından yapılmış ve yürütülecektir. Planlama sürecine  Eram Fatih Özel Eğitim Mesleki Eğitim Merkezi’nde çalışan tüm yönetici ve çalışanların katılım ve katkısı sağlanır, ihtiyaç duyuldukça yönetici ve çalışanlara konuyla ilgili Hizmet İçi Eğitim düzenlenecektir. Planlama Eram Fatih Özel Eğitim Mesleki Eğitim Merkezi’nin tüm faaliyetlerini kapsayacaktır.</w:t>
            </w:r>
          </w:p>
          <w:p w:rsidR="00253042" w:rsidRPr="001D254F" w:rsidRDefault="00253042" w:rsidP="00187456">
            <w:pPr>
              <w:spacing w:line="360" w:lineRule="auto"/>
              <w:ind w:firstLine="360"/>
              <w:jc w:val="both"/>
              <w:rPr>
                <w:rFonts w:ascii="Times New Roman" w:hAnsi="Times New Roman" w:cs="Times New Roman"/>
                <w:sz w:val="24"/>
                <w:szCs w:val="24"/>
              </w:rPr>
            </w:pPr>
            <w:r w:rsidRPr="001D254F">
              <w:rPr>
                <w:rFonts w:ascii="Times New Roman" w:hAnsi="Times New Roman" w:cs="Times New Roman"/>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izleme-değerlendirme ile önceden belirlenen kriterler doğrultusunda performans ölçümü yapmayı amaçlamaktadır.</w:t>
            </w:r>
          </w:p>
          <w:p w:rsidR="00253042" w:rsidRDefault="00253042" w:rsidP="00187456">
            <w:pPr>
              <w:pStyle w:val="Balk2"/>
              <w:spacing w:line="360" w:lineRule="auto"/>
              <w:outlineLvl w:val="1"/>
              <w:rPr>
                <w:rStyle w:val="Gl"/>
                <w:rFonts w:eastAsia="Calibri"/>
                <w:b/>
                <w:i w:val="0"/>
              </w:rPr>
            </w:pPr>
          </w:p>
        </w:tc>
      </w:tr>
    </w:tbl>
    <w:p w:rsidR="00253042" w:rsidRDefault="00253042" w:rsidP="00253042">
      <w:pPr>
        <w:pStyle w:val="Balk2"/>
        <w:spacing w:line="360" w:lineRule="auto"/>
        <w:rPr>
          <w:rStyle w:val="Gl"/>
          <w:rFonts w:eastAsia="Calibri"/>
          <w:b/>
          <w:i w:val="0"/>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Pr="007205B3" w:rsidRDefault="00253042" w:rsidP="00187456">
            <w:pPr>
              <w:pStyle w:val="Balk2"/>
              <w:spacing w:line="360" w:lineRule="auto"/>
              <w:ind w:left="360"/>
              <w:outlineLvl w:val="1"/>
              <w:rPr>
                <w:rFonts w:ascii="Times New Roman" w:eastAsia="Calibri" w:hAnsi="Times New Roman"/>
                <w:b w:val="0"/>
                <w:i w:val="0"/>
                <w:sz w:val="24"/>
                <w:szCs w:val="24"/>
              </w:rPr>
            </w:pPr>
            <w:bookmarkStart w:id="4" w:name="_Toc245891909"/>
            <w:bookmarkStart w:id="5" w:name="_Toc247940055"/>
            <w:bookmarkStart w:id="6" w:name="_Toc247940570"/>
            <w:bookmarkEnd w:id="1"/>
            <w:bookmarkEnd w:id="2"/>
            <w:bookmarkEnd w:id="3"/>
            <w:r>
              <w:rPr>
                <w:rStyle w:val="Gl"/>
                <w:rFonts w:eastAsia="Calibri"/>
                <w:i w:val="0"/>
              </w:rPr>
              <w:t>2.3.2</w:t>
            </w:r>
            <w:r w:rsidRPr="007205B3">
              <w:rPr>
                <w:rStyle w:val="Gl"/>
                <w:rFonts w:eastAsia="Calibri"/>
                <w:i w:val="0"/>
              </w:rPr>
              <w:t>.PLANIN KAPSAMI</w:t>
            </w:r>
            <w:bookmarkEnd w:id="4"/>
            <w:bookmarkEnd w:id="5"/>
            <w:bookmarkEnd w:id="6"/>
          </w:p>
          <w:p w:rsidR="00253042" w:rsidRDefault="00253042" w:rsidP="00187456">
            <w:pPr>
              <w:spacing w:line="360" w:lineRule="auto"/>
              <w:jc w:val="both"/>
              <w:rPr>
                <w:rFonts w:ascii="Times New Roman" w:hAnsi="Times New Roman" w:cs="Times New Roman"/>
                <w:sz w:val="24"/>
                <w:szCs w:val="24"/>
              </w:rPr>
            </w:pPr>
          </w:p>
        </w:tc>
      </w:tr>
      <w:tr w:rsidR="00253042" w:rsidTr="00187456">
        <w:tc>
          <w:tcPr>
            <w:tcW w:w="9212" w:type="dxa"/>
            <w:shd w:val="clear" w:color="auto" w:fill="8DB3E2" w:themeFill="text2" w:themeFillTint="66"/>
          </w:tcPr>
          <w:p w:rsidR="00253042" w:rsidRDefault="00253042" w:rsidP="00187456">
            <w:pPr>
              <w:spacing w:line="360" w:lineRule="auto"/>
              <w:ind w:firstLine="360"/>
              <w:jc w:val="both"/>
              <w:rPr>
                <w:rFonts w:ascii="Times New Roman" w:hAnsi="Times New Roman" w:cs="Times New Roman"/>
                <w:sz w:val="24"/>
                <w:szCs w:val="24"/>
              </w:rPr>
            </w:pPr>
          </w:p>
          <w:p w:rsidR="00253042" w:rsidRPr="001D254F" w:rsidRDefault="00253042" w:rsidP="00187456">
            <w:pPr>
              <w:spacing w:line="360" w:lineRule="auto"/>
              <w:ind w:firstLine="360"/>
              <w:jc w:val="both"/>
              <w:rPr>
                <w:rFonts w:ascii="Times New Roman" w:hAnsi="Times New Roman" w:cs="Times New Roman"/>
                <w:bCs/>
                <w:sz w:val="24"/>
                <w:szCs w:val="24"/>
              </w:rPr>
            </w:pPr>
            <w:r w:rsidRPr="001D254F">
              <w:rPr>
                <w:rFonts w:ascii="Times New Roman" w:hAnsi="Times New Roman" w:cs="Times New Roman"/>
                <w:sz w:val="24"/>
                <w:szCs w:val="24"/>
              </w:rPr>
              <w:t>Bu stratejik plan dokümanı Eram Fatih Özel Eğ</w:t>
            </w:r>
            <w:r w:rsidR="003A130F">
              <w:rPr>
                <w:rFonts w:ascii="Times New Roman" w:hAnsi="Times New Roman" w:cs="Times New Roman"/>
                <w:sz w:val="24"/>
                <w:szCs w:val="24"/>
              </w:rPr>
              <w:t xml:space="preserve">itim Mesleki Eğitim Merkezi (Okulu)’nun </w:t>
            </w:r>
            <w:r w:rsidRPr="001D254F">
              <w:rPr>
                <w:rFonts w:ascii="Times New Roman" w:hAnsi="Times New Roman" w:cs="Times New Roman"/>
                <w:sz w:val="24"/>
                <w:szCs w:val="24"/>
              </w:rPr>
              <w:t>2015-2019 yıllarına dönük stratejik amaçlarını, hedeflerini ve performans göstergelerini kapsamaktadır.</w:t>
            </w:r>
          </w:p>
          <w:p w:rsidR="00253042" w:rsidRPr="001D254F" w:rsidRDefault="00253042" w:rsidP="00187456">
            <w:pPr>
              <w:spacing w:line="360" w:lineRule="auto"/>
              <w:rPr>
                <w:rFonts w:ascii="Times New Roman" w:hAnsi="Times New Roman" w:cs="Times New Roman"/>
                <w:sz w:val="24"/>
                <w:szCs w:val="24"/>
              </w:rPr>
            </w:pPr>
          </w:p>
          <w:p w:rsidR="00253042" w:rsidRDefault="00253042" w:rsidP="00187456">
            <w:pPr>
              <w:spacing w:line="360" w:lineRule="auto"/>
              <w:rPr>
                <w:rFonts w:ascii="Times New Roman" w:hAnsi="Times New Roman" w:cs="Times New Roman"/>
                <w:b/>
                <w:sz w:val="24"/>
                <w:szCs w:val="24"/>
              </w:rPr>
            </w:pPr>
          </w:p>
          <w:p w:rsidR="00253042" w:rsidRDefault="00253042" w:rsidP="00187456">
            <w:pPr>
              <w:spacing w:line="360" w:lineRule="auto"/>
              <w:jc w:val="both"/>
              <w:rPr>
                <w:rFonts w:ascii="Times New Roman" w:hAnsi="Times New Roman" w:cs="Times New Roman"/>
                <w:sz w:val="24"/>
                <w:szCs w:val="24"/>
              </w:rPr>
            </w:pPr>
          </w:p>
        </w:tc>
      </w:tr>
    </w:tbl>
    <w:p w:rsidR="00253042" w:rsidRPr="001D254F" w:rsidRDefault="00253042" w:rsidP="00253042">
      <w:pPr>
        <w:jc w:val="both"/>
        <w:rPr>
          <w:rFonts w:ascii="Times New Roman" w:hAnsi="Times New Roman" w:cs="Times New Roman"/>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r w:rsidRPr="00852D7F">
        <w:rPr>
          <w:rFonts w:ascii="Times New Roman" w:hAnsi="Times New Roman" w:cs="Times New Roman"/>
          <w:b/>
          <w:sz w:val="24"/>
          <w:szCs w:val="24"/>
        </w:rPr>
        <w:t xml:space="preserve">Tablo </w:t>
      </w:r>
      <w:r>
        <w:rPr>
          <w:rFonts w:ascii="Times New Roman" w:hAnsi="Times New Roman" w:cs="Times New Roman"/>
          <w:b/>
          <w:sz w:val="24"/>
          <w:szCs w:val="24"/>
        </w:rPr>
        <w:t>2</w:t>
      </w:r>
      <w:r w:rsidRPr="00363E05">
        <w:rPr>
          <w:rFonts w:ascii="Times New Roman" w:hAnsi="Times New Roman" w:cs="Times New Roman"/>
          <w:sz w:val="24"/>
          <w:szCs w:val="24"/>
        </w:rPr>
        <w:t xml:space="preserve">: </w:t>
      </w:r>
      <w:r>
        <w:rPr>
          <w:rFonts w:ascii="Times New Roman" w:hAnsi="Times New Roman" w:cs="Times New Roman"/>
          <w:sz w:val="24"/>
          <w:szCs w:val="24"/>
        </w:rPr>
        <w:t xml:space="preserve">Kanunlar </w:t>
      </w:r>
    </w:p>
    <w:tbl>
      <w:tblPr>
        <w:tblStyle w:val="TabloKlavuzu"/>
        <w:tblW w:w="9572" w:type="dxa"/>
        <w:shd w:val="clear" w:color="auto" w:fill="8DB3E2" w:themeFill="text2" w:themeFillTint="66"/>
        <w:tblLook w:val="04A0"/>
      </w:tblPr>
      <w:tblGrid>
        <w:gridCol w:w="2985"/>
        <w:gridCol w:w="2300"/>
        <w:gridCol w:w="2157"/>
        <w:gridCol w:w="2130"/>
      </w:tblGrid>
      <w:tr w:rsidR="00253042" w:rsidTr="00187456">
        <w:trPr>
          <w:trHeight w:val="1122"/>
        </w:trPr>
        <w:tc>
          <w:tcPr>
            <w:tcW w:w="9572" w:type="dxa"/>
            <w:gridSpan w:val="4"/>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Pr="00075ABF" w:rsidRDefault="00253042" w:rsidP="00187456">
            <w:pPr>
              <w:jc w:val="center"/>
              <w:rPr>
                <w:rFonts w:ascii="Times New Roman" w:hAnsi="Times New Roman" w:cs="Times New Roman"/>
                <w:b/>
                <w:sz w:val="28"/>
                <w:szCs w:val="28"/>
              </w:rPr>
            </w:pPr>
            <w:r w:rsidRPr="00075ABF">
              <w:rPr>
                <w:rFonts w:ascii="Times New Roman" w:hAnsi="Times New Roman" w:cs="Times New Roman"/>
                <w:b/>
                <w:sz w:val="28"/>
                <w:szCs w:val="28"/>
              </w:rPr>
              <w:t>KANUNLAR</w:t>
            </w:r>
          </w:p>
        </w:tc>
      </w:tr>
      <w:tr w:rsidR="00253042" w:rsidTr="00187456">
        <w:trPr>
          <w:trHeight w:val="921"/>
        </w:trPr>
        <w:tc>
          <w:tcPr>
            <w:tcW w:w="2985"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075ABF" w:rsidRDefault="00253042" w:rsidP="00187456">
            <w:pPr>
              <w:jc w:val="center"/>
              <w:rPr>
                <w:rFonts w:ascii="Times New Roman" w:hAnsi="Times New Roman" w:cs="Times New Roman"/>
                <w:sz w:val="24"/>
                <w:szCs w:val="24"/>
              </w:rPr>
            </w:pPr>
            <w:r w:rsidRPr="00075ABF">
              <w:rPr>
                <w:rFonts w:ascii="Times New Roman" w:hAnsi="Times New Roman" w:cs="Times New Roman"/>
                <w:sz w:val="24"/>
                <w:szCs w:val="24"/>
              </w:rPr>
              <w:t>Kanun Konusu</w:t>
            </w:r>
          </w:p>
        </w:tc>
        <w:tc>
          <w:tcPr>
            <w:tcW w:w="2300" w:type="dxa"/>
            <w:shd w:val="clear" w:color="auto" w:fill="8DB3E2" w:themeFill="text2" w:themeFillTint="66"/>
          </w:tcPr>
          <w:p w:rsidR="00253042" w:rsidRDefault="00253042" w:rsidP="00187456">
            <w:pPr>
              <w:jc w:val="center"/>
              <w:rPr>
                <w:rFonts w:ascii="Times New Roman" w:hAnsi="Times New Roman" w:cs="Times New Roman"/>
                <w:sz w:val="24"/>
                <w:szCs w:val="24"/>
              </w:rPr>
            </w:pPr>
          </w:p>
          <w:p w:rsidR="00253042" w:rsidRPr="00075ABF" w:rsidRDefault="00253042" w:rsidP="00187456">
            <w:pPr>
              <w:jc w:val="center"/>
              <w:rPr>
                <w:rFonts w:ascii="Times New Roman" w:hAnsi="Times New Roman" w:cs="Times New Roman"/>
                <w:sz w:val="24"/>
                <w:szCs w:val="24"/>
              </w:rPr>
            </w:pPr>
            <w:r w:rsidRPr="00075ABF">
              <w:rPr>
                <w:rFonts w:ascii="Times New Roman" w:hAnsi="Times New Roman" w:cs="Times New Roman"/>
                <w:sz w:val="24"/>
                <w:szCs w:val="24"/>
              </w:rPr>
              <w:t>Kanun No ve Kabul Tarihi</w:t>
            </w:r>
          </w:p>
        </w:tc>
        <w:tc>
          <w:tcPr>
            <w:tcW w:w="2157" w:type="dxa"/>
            <w:shd w:val="clear" w:color="auto" w:fill="8DB3E2" w:themeFill="text2" w:themeFillTint="66"/>
          </w:tcPr>
          <w:p w:rsidR="00253042" w:rsidRDefault="00253042" w:rsidP="00187456">
            <w:pPr>
              <w:jc w:val="center"/>
              <w:rPr>
                <w:rFonts w:ascii="Times New Roman" w:hAnsi="Times New Roman" w:cs="Times New Roman"/>
                <w:sz w:val="24"/>
                <w:szCs w:val="24"/>
              </w:rPr>
            </w:pPr>
          </w:p>
          <w:p w:rsidR="00253042" w:rsidRPr="00075ABF" w:rsidRDefault="00253042" w:rsidP="00187456">
            <w:pPr>
              <w:jc w:val="center"/>
              <w:rPr>
                <w:rFonts w:ascii="Times New Roman" w:hAnsi="Times New Roman" w:cs="Times New Roman"/>
                <w:sz w:val="24"/>
                <w:szCs w:val="24"/>
              </w:rPr>
            </w:pPr>
            <w:r w:rsidRPr="00075ABF">
              <w:rPr>
                <w:rFonts w:ascii="Times New Roman" w:hAnsi="Times New Roman" w:cs="Times New Roman"/>
                <w:sz w:val="24"/>
                <w:szCs w:val="24"/>
              </w:rPr>
              <w:t>Yayınlandığı Gazete Tarihi</w:t>
            </w:r>
          </w:p>
        </w:tc>
        <w:tc>
          <w:tcPr>
            <w:tcW w:w="2129" w:type="dxa"/>
            <w:shd w:val="clear" w:color="auto" w:fill="8DB3E2" w:themeFill="text2" w:themeFillTint="66"/>
          </w:tcPr>
          <w:p w:rsidR="00253042" w:rsidRDefault="00253042" w:rsidP="00187456">
            <w:pPr>
              <w:jc w:val="center"/>
              <w:rPr>
                <w:rFonts w:ascii="Times New Roman" w:hAnsi="Times New Roman" w:cs="Times New Roman"/>
                <w:sz w:val="24"/>
                <w:szCs w:val="24"/>
              </w:rPr>
            </w:pPr>
          </w:p>
          <w:p w:rsidR="00253042" w:rsidRPr="00075ABF" w:rsidRDefault="00253042" w:rsidP="00187456">
            <w:pPr>
              <w:jc w:val="center"/>
              <w:rPr>
                <w:rFonts w:ascii="Times New Roman" w:hAnsi="Times New Roman" w:cs="Times New Roman"/>
                <w:sz w:val="24"/>
                <w:szCs w:val="24"/>
              </w:rPr>
            </w:pPr>
            <w:r w:rsidRPr="00075ABF">
              <w:rPr>
                <w:rFonts w:ascii="Times New Roman" w:hAnsi="Times New Roman" w:cs="Times New Roman"/>
                <w:sz w:val="24"/>
                <w:szCs w:val="24"/>
              </w:rPr>
              <w:t>Yayınlandığı Resmi Gazete Sayısı</w:t>
            </w:r>
          </w:p>
        </w:tc>
      </w:tr>
      <w:tr w:rsidR="00253042" w:rsidTr="00187456">
        <w:trPr>
          <w:trHeight w:val="72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MİLLİ EĞİTİM TEMEL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1739/24.06.1973</w:t>
            </w:r>
          </w:p>
        </w:tc>
        <w:tc>
          <w:tcPr>
            <w:tcW w:w="2157" w:type="dxa"/>
            <w:shd w:val="clear" w:color="auto" w:fill="8DB3E2" w:themeFill="text2" w:themeFillTint="66"/>
          </w:tcPr>
          <w:p w:rsidR="00253042" w:rsidRDefault="00253042" w:rsidP="00187456">
            <w:pPr>
              <w:jc w:val="center"/>
              <w:rPr>
                <w:rFonts w:ascii="Times New Roman" w:hAnsi="Times New Roman" w:cs="Times New Roman"/>
                <w:sz w:val="24"/>
                <w:szCs w:val="24"/>
              </w:rPr>
            </w:pPr>
          </w:p>
          <w:p w:rsidR="00253042" w:rsidRDefault="00253042" w:rsidP="00187456">
            <w:pPr>
              <w:jc w:val="center"/>
              <w:rPr>
                <w:rFonts w:ascii="Times New Roman" w:hAnsi="Times New Roman" w:cs="Times New Roman"/>
                <w:b/>
                <w:sz w:val="24"/>
                <w:szCs w:val="24"/>
              </w:rPr>
            </w:pPr>
            <w:r w:rsidRPr="003A0C5C">
              <w:rPr>
                <w:rFonts w:ascii="Times New Roman" w:hAnsi="Times New Roman" w:cs="Times New Roman"/>
                <w:sz w:val="24"/>
                <w:szCs w:val="24"/>
              </w:rPr>
              <w:t>24.06.1973</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14574</w:t>
            </w:r>
          </w:p>
        </w:tc>
      </w:tr>
      <w:tr w:rsidR="00253042" w:rsidTr="00187456">
        <w:trPr>
          <w:trHeight w:val="72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DEVLET MEMURLARI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657/17.07.1965</w:t>
            </w:r>
          </w:p>
        </w:tc>
        <w:tc>
          <w:tcPr>
            <w:tcW w:w="215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sz w:val="24"/>
                <w:szCs w:val="24"/>
              </w:rPr>
              <w:t>23.07</w:t>
            </w:r>
            <w:r w:rsidRPr="003A0C5C">
              <w:rPr>
                <w:rFonts w:ascii="Times New Roman" w:hAnsi="Times New Roman" w:cs="Times New Roman"/>
                <w:sz w:val="24"/>
                <w:szCs w:val="24"/>
              </w:rPr>
              <w:t>.19</w:t>
            </w:r>
            <w:r>
              <w:rPr>
                <w:rFonts w:ascii="Times New Roman" w:hAnsi="Times New Roman" w:cs="Times New Roman"/>
                <w:sz w:val="24"/>
                <w:szCs w:val="24"/>
              </w:rPr>
              <w:t>65</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12056</w:t>
            </w:r>
          </w:p>
        </w:tc>
      </w:tr>
      <w:tr w:rsidR="00253042" w:rsidTr="00187456">
        <w:trPr>
          <w:trHeight w:val="72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HARCIRAH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6245/10.02.1954</w:t>
            </w:r>
          </w:p>
        </w:tc>
        <w:tc>
          <w:tcPr>
            <w:tcW w:w="215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sz w:val="24"/>
                <w:szCs w:val="24"/>
              </w:rPr>
              <w:t>18.02</w:t>
            </w:r>
            <w:r w:rsidRPr="003A0C5C">
              <w:rPr>
                <w:rFonts w:ascii="Times New Roman" w:hAnsi="Times New Roman" w:cs="Times New Roman"/>
                <w:sz w:val="24"/>
                <w:szCs w:val="24"/>
              </w:rPr>
              <w:t>.19</w:t>
            </w:r>
            <w:r>
              <w:rPr>
                <w:rFonts w:ascii="Times New Roman" w:hAnsi="Times New Roman" w:cs="Times New Roman"/>
                <w:sz w:val="24"/>
                <w:szCs w:val="24"/>
              </w:rPr>
              <w:t>54</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8637</w:t>
            </w:r>
          </w:p>
        </w:tc>
      </w:tr>
      <w:tr w:rsidR="00253042" w:rsidTr="00187456">
        <w:trPr>
          <w:trHeight w:val="72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MİLLİ EĞİTİM BAKANLIĞI TEŞKİLAT VE GÖREVLERİ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4483/02.12.1999</w:t>
            </w:r>
          </w:p>
        </w:tc>
        <w:tc>
          <w:tcPr>
            <w:tcW w:w="215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sz w:val="24"/>
                <w:szCs w:val="24"/>
              </w:rPr>
              <w:t>0</w:t>
            </w:r>
            <w:r w:rsidRPr="003A0C5C">
              <w:rPr>
                <w:rFonts w:ascii="Times New Roman" w:hAnsi="Times New Roman" w:cs="Times New Roman"/>
                <w:sz w:val="24"/>
                <w:szCs w:val="24"/>
              </w:rPr>
              <w:t>4.</w:t>
            </w:r>
            <w:r>
              <w:rPr>
                <w:rFonts w:ascii="Times New Roman" w:hAnsi="Times New Roman" w:cs="Times New Roman"/>
                <w:sz w:val="24"/>
                <w:szCs w:val="24"/>
              </w:rPr>
              <w:t>12</w:t>
            </w:r>
            <w:r w:rsidRPr="003A0C5C">
              <w:rPr>
                <w:rFonts w:ascii="Times New Roman" w:hAnsi="Times New Roman" w:cs="Times New Roman"/>
                <w:sz w:val="24"/>
                <w:szCs w:val="24"/>
              </w:rPr>
              <w:t>.19</w:t>
            </w:r>
            <w:r>
              <w:rPr>
                <w:rFonts w:ascii="Times New Roman" w:hAnsi="Times New Roman" w:cs="Times New Roman"/>
                <w:sz w:val="24"/>
                <w:szCs w:val="24"/>
              </w:rPr>
              <w:t>99</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23896</w:t>
            </w:r>
          </w:p>
        </w:tc>
      </w:tr>
      <w:tr w:rsidR="00253042" w:rsidTr="00187456">
        <w:trPr>
          <w:trHeight w:val="72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TÜRK BAYRAĞI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2893/22.09.1983</w:t>
            </w:r>
          </w:p>
        </w:tc>
        <w:tc>
          <w:tcPr>
            <w:tcW w:w="215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sz w:val="24"/>
                <w:szCs w:val="24"/>
              </w:rPr>
              <w:t>24.09</w:t>
            </w:r>
            <w:r w:rsidRPr="003A0C5C">
              <w:rPr>
                <w:rFonts w:ascii="Times New Roman" w:hAnsi="Times New Roman" w:cs="Times New Roman"/>
                <w:sz w:val="24"/>
                <w:szCs w:val="24"/>
              </w:rPr>
              <w:t>.19</w:t>
            </w:r>
            <w:r>
              <w:rPr>
                <w:rFonts w:ascii="Times New Roman" w:hAnsi="Times New Roman" w:cs="Times New Roman"/>
                <w:sz w:val="24"/>
                <w:szCs w:val="24"/>
              </w:rPr>
              <w:t>83</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181171</w:t>
            </w:r>
          </w:p>
        </w:tc>
      </w:tr>
      <w:tr w:rsidR="00253042" w:rsidTr="00187456">
        <w:trPr>
          <w:trHeight w:val="72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T.C EMEKLİ SANDIĞI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5434/08.06.1949</w:t>
            </w:r>
          </w:p>
        </w:tc>
        <w:tc>
          <w:tcPr>
            <w:tcW w:w="215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sz w:val="24"/>
                <w:szCs w:val="24"/>
              </w:rPr>
              <w:t>17</w:t>
            </w:r>
            <w:r w:rsidRPr="003A0C5C">
              <w:rPr>
                <w:rFonts w:ascii="Times New Roman" w:hAnsi="Times New Roman" w:cs="Times New Roman"/>
                <w:sz w:val="24"/>
                <w:szCs w:val="24"/>
              </w:rPr>
              <w:t>.06.19</w:t>
            </w:r>
            <w:r>
              <w:rPr>
                <w:rFonts w:ascii="Times New Roman" w:hAnsi="Times New Roman" w:cs="Times New Roman"/>
                <w:sz w:val="24"/>
                <w:szCs w:val="24"/>
              </w:rPr>
              <w:t>49</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7235</w:t>
            </w:r>
          </w:p>
        </w:tc>
      </w:tr>
      <w:tr w:rsidR="00253042" w:rsidTr="00187456">
        <w:trPr>
          <w:trHeight w:val="766"/>
        </w:trPr>
        <w:tc>
          <w:tcPr>
            <w:tcW w:w="2985" w:type="dxa"/>
            <w:shd w:val="clear" w:color="auto" w:fill="8DB3E2" w:themeFill="text2" w:themeFillTint="66"/>
          </w:tcPr>
          <w:p w:rsidR="00253042" w:rsidRPr="00F22DF6" w:rsidRDefault="00253042" w:rsidP="00187456">
            <w:pPr>
              <w:rPr>
                <w:rFonts w:ascii="Times New Roman" w:hAnsi="Times New Roman" w:cs="Times New Roman"/>
                <w:sz w:val="24"/>
                <w:szCs w:val="24"/>
              </w:rPr>
            </w:pPr>
            <w:r w:rsidRPr="00F22DF6">
              <w:rPr>
                <w:rFonts w:ascii="Times New Roman" w:hAnsi="Times New Roman" w:cs="Times New Roman"/>
                <w:sz w:val="24"/>
                <w:szCs w:val="24"/>
              </w:rPr>
              <w:t>İLKÖĞRETİM ve EĞİTİM KANUNU</w:t>
            </w:r>
          </w:p>
        </w:tc>
        <w:tc>
          <w:tcPr>
            <w:tcW w:w="2300" w:type="dxa"/>
            <w:shd w:val="clear" w:color="auto" w:fill="8DB3E2" w:themeFill="text2" w:themeFillTint="66"/>
          </w:tcPr>
          <w:p w:rsidR="00253042" w:rsidRPr="003A0C5C" w:rsidRDefault="00253042" w:rsidP="00187456">
            <w:pPr>
              <w:jc w:val="center"/>
              <w:rPr>
                <w:rFonts w:ascii="Times New Roman" w:hAnsi="Times New Roman" w:cs="Times New Roman"/>
                <w:sz w:val="24"/>
                <w:szCs w:val="24"/>
              </w:rPr>
            </w:pPr>
          </w:p>
          <w:p w:rsidR="00253042" w:rsidRPr="003A0C5C" w:rsidRDefault="00253042" w:rsidP="00187456">
            <w:pPr>
              <w:jc w:val="center"/>
              <w:rPr>
                <w:rFonts w:ascii="Times New Roman" w:hAnsi="Times New Roman" w:cs="Times New Roman"/>
                <w:sz w:val="24"/>
                <w:szCs w:val="24"/>
              </w:rPr>
            </w:pPr>
            <w:r w:rsidRPr="003A0C5C">
              <w:rPr>
                <w:rFonts w:ascii="Times New Roman" w:hAnsi="Times New Roman" w:cs="Times New Roman"/>
                <w:sz w:val="24"/>
                <w:szCs w:val="24"/>
              </w:rPr>
              <w:t>222/05.01.1973</w:t>
            </w:r>
          </w:p>
        </w:tc>
        <w:tc>
          <w:tcPr>
            <w:tcW w:w="215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sz w:val="24"/>
                <w:szCs w:val="24"/>
              </w:rPr>
              <w:t>12.01</w:t>
            </w:r>
            <w:r w:rsidRPr="003A0C5C">
              <w:rPr>
                <w:rFonts w:ascii="Times New Roman" w:hAnsi="Times New Roman" w:cs="Times New Roman"/>
                <w:sz w:val="24"/>
                <w:szCs w:val="24"/>
              </w:rPr>
              <w:t>.19</w:t>
            </w:r>
            <w:r>
              <w:rPr>
                <w:rFonts w:ascii="Times New Roman" w:hAnsi="Times New Roman" w:cs="Times New Roman"/>
                <w:sz w:val="24"/>
                <w:szCs w:val="24"/>
              </w:rPr>
              <w:t>61</w:t>
            </w:r>
          </w:p>
        </w:tc>
        <w:tc>
          <w:tcPr>
            <w:tcW w:w="2129" w:type="dxa"/>
            <w:shd w:val="clear" w:color="auto" w:fill="8DB3E2" w:themeFill="text2" w:themeFillTint="66"/>
          </w:tcPr>
          <w:p w:rsidR="00253042" w:rsidRPr="001B5C80" w:rsidRDefault="00253042" w:rsidP="00187456">
            <w:pPr>
              <w:jc w:val="center"/>
              <w:rPr>
                <w:rFonts w:ascii="Times New Roman" w:hAnsi="Times New Roman" w:cs="Times New Roman"/>
                <w:sz w:val="24"/>
                <w:szCs w:val="24"/>
              </w:rPr>
            </w:pPr>
          </w:p>
          <w:p w:rsidR="00253042" w:rsidRPr="001B5C80" w:rsidRDefault="00253042" w:rsidP="00187456">
            <w:pPr>
              <w:jc w:val="center"/>
              <w:rPr>
                <w:rFonts w:ascii="Times New Roman" w:hAnsi="Times New Roman" w:cs="Times New Roman"/>
                <w:sz w:val="24"/>
                <w:szCs w:val="24"/>
              </w:rPr>
            </w:pPr>
            <w:r w:rsidRPr="001B5C80">
              <w:rPr>
                <w:rFonts w:ascii="Times New Roman" w:hAnsi="Times New Roman" w:cs="Times New Roman"/>
                <w:sz w:val="24"/>
                <w:szCs w:val="24"/>
              </w:rPr>
              <w:t>10705</w:t>
            </w: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lastRenderedPageBreak/>
        <w:t>Tablo 3</w:t>
      </w:r>
      <w:r w:rsidRPr="00852D7F">
        <w:rPr>
          <w:rFonts w:ascii="Times New Roman" w:hAnsi="Times New Roman" w:cs="Times New Roman"/>
          <w:b/>
          <w:sz w:val="24"/>
          <w:szCs w:val="24"/>
        </w:rPr>
        <w:t>:</w:t>
      </w:r>
      <w:r w:rsidRPr="00363E05">
        <w:rPr>
          <w:rFonts w:ascii="Times New Roman" w:hAnsi="Times New Roman" w:cs="Times New Roman"/>
          <w:sz w:val="24"/>
          <w:szCs w:val="24"/>
        </w:rPr>
        <w:t xml:space="preserve"> </w:t>
      </w:r>
      <w:r>
        <w:rPr>
          <w:rFonts w:ascii="Times New Roman" w:hAnsi="Times New Roman" w:cs="Times New Roman"/>
          <w:sz w:val="24"/>
          <w:szCs w:val="24"/>
        </w:rPr>
        <w:t>Yönetmelikler</w:t>
      </w:r>
    </w:p>
    <w:tbl>
      <w:tblPr>
        <w:tblStyle w:val="TabloKlavuzu"/>
        <w:tblW w:w="9455" w:type="dxa"/>
        <w:shd w:val="clear" w:color="auto" w:fill="8DB3E2" w:themeFill="text2" w:themeFillTint="66"/>
        <w:tblLayout w:type="fixed"/>
        <w:tblLook w:val="04A0"/>
      </w:tblPr>
      <w:tblGrid>
        <w:gridCol w:w="6571"/>
        <w:gridCol w:w="1690"/>
        <w:gridCol w:w="1194"/>
      </w:tblGrid>
      <w:tr w:rsidR="00253042" w:rsidTr="00187456">
        <w:trPr>
          <w:trHeight w:val="896"/>
        </w:trPr>
        <w:tc>
          <w:tcPr>
            <w:tcW w:w="9455" w:type="dxa"/>
            <w:gridSpan w:val="3"/>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YÖNETMELİKLER</w:t>
            </w:r>
          </w:p>
        </w:tc>
      </w:tr>
      <w:tr w:rsidR="00253042" w:rsidTr="00187456">
        <w:trPr>
          <w:trHeight w:val="995"/>
        </w:trPr>
        <w:tc>
          <w:tcPr>
            <w:tcW w:w="6571" w:type="dxa"/>
            <w:shd w:val="clear" w:color="auto" w:fill="8DB3E2" w:themeFill="text2" w:themeFillTint="66"/>
          </w:tcPr>
          <w:p w:rsidR="00253042" w:rsidRDefault="00253042" w:rsidP="00187456">
            <w:pPr>
              <w:rPr>
                <w:rFonts w:ascii="Times New Roman" w:hAnsi="Times New Roman" w:cs="Times New Roman"/>
                <w:b/>
                <w:sz w:val="24"/>
                <w:szCs w:val="24"/>
              </w:rPr>
            </w:pPr>
          </w:p>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Yönetmelik Konusu</w:t>
            </w:r>
          </w:p>
          <w:p w:rsidR="00253042" w:rsidRDefault="00253042" w:rsidP="00187456">
            <w:pPr>
              <w:rPr>
                <w:rFonts w:ascii="Times New Roman" w:hAnsi="Times New Roman" w:cs="Times New Roman"/>
                <w:b/>
                <w:sz w:val="24"/>
                <w:szCs w:val="24"/>
              </w:rPr>
            </w:pPr>
          </w:p>
        </w:tc>
        <w:tc>
          <w:tcPr>
            <w:tcW w:w="1690" w:type="dxa"/>
            <w:shd w:val="clear" w:color="auto" w:fill="8DB3E2" w:themeFill="text2" w:themeFillTint="66"/>
          </w:tcPr>
          <w:p w:rsidR="00253042" w:rsidRDefault="00253042" w:rsidP="00187456">
            <w:pP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Yayınlandığı Tarih</w:t>
            </w:r>
          </w:p>
        </w:tc>
        <w:tc>
          <w:tcPr>
            <w:tcW w:w="1194" w:type="dxa"/>
            <w:shd w:val="clear" w:color="auto" w:fill="8DB3E2" w:themeFill="text2" w:themeFillTint="66"/>
          </w:tcPr>
          <w:p w:rsidR="00253042" w:rsidRDefault="00253042" w:rsidP="00187456">
            <w:pPr>
              <w:rPr>
                <w:rFonts w:ascii="Times New Roman" w:hAnsi="Times New Roman" w:cs="Times New Roman"/>
                <w:b/>
                <w:sz w:val="24"/>
                <w:szCs w:val="24"/>
              </w:rPr>
            </w:pPr>
          </w:p>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Resmi Gazete Sayısı</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İLKÖĞRETİM KURUMLARI YÖNETMELİĞİ</w:t>
            </w:r>
          </w:p>
        </w:tc>
        <w:tc>
          <w:tcPr>
            <w:tcW w:w="1690" w:type="dxa"/>
            <w:shd w:val="clear" w:color="auto" w:fill="8DB3E2" w:themeFill="text2" w:themeFillTint="66"/>
          </w:tcPr>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27.08.2003</w:t>
            </w:r>
          </w:p>
        </w:tc>
        <w:tc>
          <w:tcPr>
            <w:tcW w:w="1194" w:type="dxa"/>
            <w:shd w:val="clear" w:color="auto" w:fill="8DB3E2" w:themeFill="text2" w:themeFillTint="66"/>
          </w:tcPr>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25212</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İLE DİĞER BAKANLIKLARA BAĞLI OKULLARDAKİ GÖREVLİLERLE ÖĞRENCİLERİN KILIK KIYAFETLERİNE İLİŞKİN YÖNETMELİK</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24.12.1982</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17908</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İLKÖĞRETİM VE ORTA ÖĞRETİM KURUMLARI SOSYAL ETKİNLİKLER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25.08.2005</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25917</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KURUM TANITIM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09.08.2006</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26254</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OKUL KÜTÜPHANELERİ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27.07.2006</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26241</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REHBERLİK ve PSİKOLOJİK DANIŞMA HİZMETLERİ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17.04.2001</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24376</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OKUL SPOR KULÜPLERİ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13.01.2005</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ind w:left="2124" w:hanging="2124"/>
              <w:rPr>
                <w:rFonts w:ascii="Times New Roman" w:hAnsi="Times New Roman" w:cs="Times New Roman"/>
                <w:sz w:val="24"/>
                <w:szCs w:val="24"/>
              </w:rPr>
            </w:pPr>
            <w:r>
              <w:rPr>
                <w:rFonts w:ascii="Times New Roman" w:hAnsi="Times New Roman" w:cs="Times New Roman"/>
                <w:sz w:val="24"/>
                <w:szCs w:val="24"/>
              </w:rPr>
              <w:t>25699</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ÖĞRETMENLİK KARİYER BASAMAKLARINDA YÜKSELME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07.01.2006</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26046</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STRATEJİ GELİŞTİRME BİRİMLERİNİN ÇALIŞMA USUL ve ESASLARI HAKKINDA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18.02.2006</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26804</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TALİM ve TERBİYE KURULU BAŞKANLIĞI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08.08.2006</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26253</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TAŞINIR MAL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18.01.2007</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26407</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OKUL-AİLE BİRLİĞİ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31.05.2005</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25831</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HİZMETİÇİ EĞİTİM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04.01.1995</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22161</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MİLLİ EĞİTİM BAKANLIĞI DERS KİTAPLARI ve EĞİTİM ARAÇLARI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28.11.2007</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26714</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İLKÖĞRETİM KURUMLARI YÖNETMELİĞİ</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27.08.2003</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25212</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İLKÖĞRETİM ve ORTAÖĞRETİM KURUMLARINDAKİ ÖĞRENCİLERİN DERS DIŞI EĞİTİM ve ÖĞRETİM FAALİYETLERİ HAKKINDA YÖNETMELİK</w:t>
            </w:r>
          </w:p>
        </w:tc>
        <w:tc>
          <w:tcPr>
            <w:tcW w:w="1690"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06.11.1991</w:t>
            </w:r>
          </w:p>
        </w:tc>
        <w:tc>
          <w:tcPr>
            <w:tcW w:w="1194" w:type="dxa"/>
            <w:shd w:val="clear" w:color="auto" w:fill="8DB3E2" w:themeFill="text2" w:themeFillTint="66"/>
          </w:tcPr>
          <w:p w:rsidR="00253042" w:rsidRDefault="00253042" w:rsidP="00187456">
            <w:pPr>
              <w:rPr>
                <w:rFonts w:ascii="Times New Roman" w:hAnsi="Times New Roman" w:cs="Times New Roman"/>
                <w:sz w:val="24"/>
                <w:szCs w:val="24"/>
              </w:rPr>
            </w:pPr>
          </w:p>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21043</w:t>
            </w:r>
          </w:p>
        </w:tc>
      </w:tr>
      <w:tr w:rsidR="00253042" w:rsidTr="00187456">
        <w:trPr>
          <w:trHeight w:val="467"/>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EK DERS YÖNETMELİĞİ</w:t>
            </w:r>
          </w:p>
        </w:tc>
        <w:tc>
          <w:tcPr>
            <w:tcW w:w="1690" w:type="dxa"/>
            <w:shd w:val="clear" w:color="auto" w:fill="8DB3E2" w:themeFill="text2" w:themeFillTint="66"/>
          </w:tcPr>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16.12.2006</w:t>
            </w:r>
          </w:p>
        </w:tc>
        <w:tc>
          <w:tcPr>
            <w:tcW w:w="1194" w:type="dxa"/>
            <w:shd w:val="clear" w:color="auto" w:fill="8DB3E2" w:themeFill="text2" w:themeFillTint="66"/>
          </w:tcPr>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26378</w:t>
            </w:r>
          </w:p>
        </w:tc>
      </w:tr>
      <w:tr w:rsidR="00253042" w:rsidTr="00187456">
        <w:trPr>
          <w:trHeight w:val="493"/>
        </w:trPr>
        <w:tc>
          <w:tcPr>
            <w:tcW w:w="6571" w:type="dxa"/>
            <w:shd w:val="clear" w:color="auto" w:fill="8DB3E2" w:themeFill="text2" w:themeFillTint="66"/>
          </w:tcPr>
          <w:p w:rsidR="00253042" w:rsidRPr="00293A8C" w:rsidRDefault="00253042" w:rsidP="00187456">
            <w:pPr>
              <w:rPr>
                <w:rFonts w:ascii="Times New Roman" w:hAnsi="Times New Roman" w:cs="Times New Roman"/>
                <w:sz w:val="24"/>
                <w:szCs w:val="24"/>
              </w:rPr>
            </w:pPr>
            <w:r w:rsidRPr="00293A8C">
              <w:rPr>
                <w:rFonts w:ascii="Times New Roman" w:hAnsi="Times New Roman" w:cs="Times New Roman"/>
                <w:sz w:val="24"/>
                <w:szCs w:val="24"/>
              </w:rPr>
              <w:t>KAMU İDARELERİNDE STRATEJİK PLANLAMAYA İLİŞKİN USUL ve ESASLAR HAKKINDA YÖNETMELİK</w:t>
            </w:r>
          </w:p>
        </w:tc>
        <w:tc>
          <w:tcPr>
            <w:tcW w:w="1690" w:type="dxa"/>
            <w:shd w:val="clear" w:color="auto" w:fill="8DB3E2" w:themeFill="text2" w:themeFillTint="66"/>
          </w:tcPr>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26.05.2006</w:t>
            </w:r>
          </w:p>
        </w:tc>
        <w:tc>
          <w:tcPr>
            <w:tcW w:w="1194" w:type="dxa"/>
            <w:shd w:val="clear" w:color="auto" w:fill="8DB3E2" w:themeFill="text2" w:themeFillTint="66"/>
          </w:tcPr>
          <w:p w:rsidR="00253042" w:rsidRPr="00B24748" w:rsidRDefault="00253042" w:rsidP="00187456">
            <w:pPr>
              <w:rPr>
                <w:rFonts w:ascii="Times New Roman" w:hAnsi="Times New Roman" w:cs="Times New Roman"/>
                <w:sz w:val="24"/>
                <w:szCs w:val="24"/>
              </w:rPr>
            </w:pPr>
            <w:r w:rsidRPr="00B24748">
              <w:rPr>
                <w:rFonts w:ascii="Times New Roman" w:hAnsi="Times New Roman" w:cs="Times New Roman"/>
                <w:sz w:val="24"/>
                <w:szCs w:val="24"/>
              </w:rPr>
              <w:t>261179</w:t>
            </w:r>
          </w:p>
        </w:tc>
      </w:tr>
    </w:tbl>
    <w:p w:rsidR="00253042" w:rsidRDefault="00253042" w:rsidP="00253042">
      <w:pPr>
        <w:rPr>
          <w:rFonts w:ascii="Times New Roman" w:hAnsi="Times New Roman" w:cs="Times New Roman"/>
          <w:b/>
          <w:sz w:val="24"/>
          <w:szCs w:val="24"/>
        </w:rPr>
      </w:pPr>
      <w:r w:rsidRPr="00852D7F">
        <w:rPr>
          <w:rFonts w:ascii="Times New Roman" w:hAnsi="Times New Roman" w:cs="Times New Roman"/>
          <w:b/>
          <w:sz w:val="24"/>
          <w:szCs w:val="24"/>
        </w:rPr>
        <w:lastRenderedPageBreak/>
        <w:t xml:space="preserve">Tablo </w:t>
      </w:r>
      <w:r>
        <w:rPr>
          <w:rFonts w:ascii="Times New Roman" w:hAnsi="Times New Roman" w:cs="Times New Roman"/>
          <w:b/>
          <w:sz w:val="24"/>
          <w:szCs w:val="24"/>
        </w:rPr>
        <w:t>4</w:t>
      </w:r>
      <w:r w:rsidRPr="00852D7F">
        <w:rPr>
          <w:rFonts w:ascii="Times New Roman" w:hAnsi="Times New Roman" w:cs="Times New Roman"/>
          <w:b/>
          <w:sz w:val="24"/>
          <w:szCs w:val="24"/>
        </w:rPr>
        <w:t>:</w:t>
      </w:r>
      <w:r w:rsidRPr="00363E05">
        <w:rPr>
          <w:rFonts w:ascii="Times New Roman" w:hAnsi="Times New Roman" w:cs="Times New Roman"/>
          <w:sz w:val="24"/>
          <w:szCs w:val="24"/>
        </w:rPr>
        <w:t xml:space="preserve"> </w:t>
      </w:r>
      <w:r>
        <w:rPr>
          <w:rFonts w:ascii="Times New Roman" w:hAnsi="Times New Roman" w:cs="Times New Roman"/>
          <w:sz w:val="24"/>
          <w:szCs w:val="24"/>
        </w:rPr>
        <w:t>Faaliyet Alanları</w:t>
      </w:r>
    </w:p>
    <w:tbl>
      <w:tblPr>
        <w:tblStyle w:val="TabloKlavuzu"/>
        <w:tblW w:w="0" w:type="auto"/>
        <w:shd w:val="clear" w:color="auto" w:fill="8DB3E2" w:themeFill="text2" w:themeFillTint="66"/>
        <w:tblLook w:val="04A0"/>
      </w:tblPr>
      <w:tblGrid>
        <w:gridCol w:w="9167"/>
        <w:gridCol w:w="15"/>
      </w:tblGrid>
      <w:tr w:rsidR="00253042" w:rsidTr="00187456">
        <w:trPr>
          <w:trHeight w:val="640"/>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FAALİYET ALANI 1: YÖNETİM</w:t>
            </w:r>
          </w:p>
          <w:p w:rsidR="00253042" w:rsidRDefault="00253042" w:rsidP="00187456">
            <w:pPr>
              <w:jc w:val="center"/>
              <w:rPr>
                <w:rFonts w:ascii="Times New Roman" w:hAnsi="Times New Roman" w:cs="Times New Roman"/>
                <w:b/>
                <w:sz w:val="24"/>
                <w:szCs w:val="24"/>
              </w:rPr>
            </w:pPr>
          </w:p>
        </w:tc>
      </w:tr>
      <w:tr w:rsidR="00253042" w:rsidTr="00187456">
        <w:trPr>
          <w:trHeight w:val="383"/>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Hizmet 1:</w:t>
            </w:r>
            <w:r w:rsidRPr="00570365">
              <w:rPr>
                <w:rFonts w:ascii="Times New Roman" w:hAnsi="Times New Roman" w:cs="Times New Roman"/>
                <w:sz w:val="24"/>
                <w:szCs w:val="24"/>
              </w:rPr>
              <w:t>Planlama</w:t>
            </w:r>
          </w:p>
        </w:tc>
      </w:tr>
      <w:tr w:rsidR="00253042" w:rsidTr="00187456">
        <w:trPr>
          <w:trHeight w:val="404"/>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2: </w:t>
            </w:r>
            <w:r>
              <w:rPr>
                <w:rFonts w:ascii="Times New Roman" w:hAnsi="Times New Roman" w:cs="Times New Roman"/>
                <w:sz w:val="24"/>
                <w:szCs w:val="24"/>
              </w:rPr>
              <w:t>Görev d</w:t>
            </w:r>
            <w:r w:rsidRPr="00570365">
              <w:rPr>
                <w:rFonts w:ascii="Times New Roman" w:hAnsi="Times New Roman" w:cs="Times New Roman"/>
                <w:sz w:val="24"/>
                <w:szCs w:val="24"/>
              </w:rPr>
              <w:t>ağılımı</w:t>
            </w:r>
          </w:p>
        </w:tc>
      </w:tr>
      <w:tr w:rsidR="00253042" w:rsidTr="00187456">
        <w:trPr>
          <w:trHeight w:val="383"/>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3: </w:t>
            </w:r>
            <w:r>
              <w:rPr>
                <w:rFonts w:ascii="Times New Roman" w:hAnsi="Times New Roman" w:cs="Times New Roman"/>
                <w:sz w:val="24"/>
                <w:szCs w:val="24"/>
              </w:rPr>
              <w:t>Ölçme d</w:t>
            </w:r>
            <w:r w:rsidRPr="00570365">
              <w:rPr>
                <w:rFonts w:ascii="Times New Roman" w:hAnsi="Times New Roman" w:cs="Times New Roman"/>
                <w:sz w:val="24"/>
                <w:szCs w:val="24"/>
              </w:rPr>
              <w:t>eğerlendirme</w:t>
            </w:r>
          </w:p>
        </w:tc>
      </w:tr>
      <w:tr w:rsidR="00253042" w:rsidTr="00187456">
        <w:trPr>
          <w:trHeight w:val="383"/>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4: </w:t>
            </w:r>
            <w:r>
              <w:rPr>
                <w:rFonts w:ascii="Times New Roman" w:hAnsi="Times New Roman" w:cs="Times New Roman"/>
                <w:sz w:val="24"/>
                <w:szCs w:val="24"/>
              </w:rPr>
              <w:t>Destek kuruluşları k</w:t>
            </w:r>
            <w:r w:rsidRPr="00570365">
              <w:rPr>
                <w:rFonts w:ascii="Times New Roman" w:hAnsi="Times New Roman" w:cs="Times New Roman"/>
                <w:sz w:val="24"/>
                <w:szCs w:val="24"/>
              </w:rPr>
              <w:t>oordinasyonu</w:t>
            </w:r>
          </w:p>
        </w:tc>
      </w:tr>
      <w:tr w:rsidR="00253042" w:rsidTr="00187456">
        <w:trPr>
          <w:trHeight w:val="404"/>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5: </w:t>
            </w:r>
            <w:r w:rsidRPr="00570365">
              <w:rPr>
                <w:rFonts w:ascii="Times New Roman" w:hAnsi="Times New Roman" w:cs="Times New Roman"/>
                <w:sz w:val="24"/>
                <w:szCs w:val="24"/>
              </w:rPr>
              <w:t>Denetim</w:t>
            </w:r>
          </w:p>
        </w:tc>
      </w:tr>
      <w:tr w:rsidR="00253042" w:rsidTr="00187456">
        <w:trPr>
          <w:trHeight w:val="383"/>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6: </w:t>
            </w:r>
            <w:r>
              <w:rPr>
                <w:rFonts w:ascii="Times New Roman" w:hAnsi="Times New Roman" w:cs="Times New Roman"/>
                <w:sz w:val="24"/>
                <w:szCs w:val="24"/>
              </w:rPr>
              <w:t>Kaynak i</w:t>
            </w:r>
            <w:r w:rsidRPr="00570365">
              <w:rPr>
                <w:rFonts w:ascii="Times New Roman" w:hAnsi="Times New Roman" w:cs="Times New Roman"/>
                <w:sz w:val="24"/>
                <w:szCs w:val="24"/>
              </w:rPr>
              <w:t>htiyacı ve bütçeleme</w:t>
            </w:r>
          </w:p>
        </w:tc>
      </w:tr>
      <w:tr w:rsidR="00253042" w:rsidTr="00187456">
        <w:trPr>
          <w:trHeight w:val="383"/>
        </w:trPr>
        <w:tc>
          <w:tcPr>
            <w:tcW w:w="9182" w:type="dxa"/>
            <w:gridSpan w:val="2"/>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7: </w:t>
            </w:r>
            <w:r>
              <w:rPr>
                <w:rFonts w:ascii="Times New Roman" w:hAnsi="Times New Roman" w:cs="Times New Roman"/>
                <w:sz w:val="24"/>
                <w:szCs w:val="24"/>
              </w:rPr>
              <w:t>Organizasyon ve iş t</w:t>
            </w:r>
            <w:r w:rsidRPr="00570365">
              <w:rPr>
                <w:rFonts w:ascii="Times New Roman" w:hAnsi="Times New Roman" w:cs="Times New Roman"/>
                <w:sz w:val="24"/>
                <w:szCs w:val="24"/>
              </w:rPr>
              <w:t>anımı</w:t>
            </w:r>
          </w:p>
        </w:tc>
      </w:tr>
      <w:tr w:rsidR="00253042" w:rsidTr="00187456">
        <w:trPr>
          <w:gridAfter w:val="1"/>
          <w:wAfter w:w="15" w:type="dxa"/>
          <w:trHeight w:val="775"/>
        </w:trPr>
        <w:tc>
          <w:tcPr>
            <w:tcW w:w="916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FAALİYET ALANI 2: EĞİTİM ÖĞRETİM</w:t>
            </w:r>
          </w:p>
        </w:tc>
      </w:tr>
      <w:tr w:rsidR="00253042" w:rsidTr="00187456">
        <w:trPr>
          <w:gridAfter w:val="1"/>
          <w:wAfter w:w="15" w:type="dxa"/>
          <w:trHeight w:val="394"/>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1: </w:t>
            </w:r>
            <w:r w:rsidRPr="00801D2F">
              <w:rPr>
                <w:rFonts w:ascii="Times New Roman" w:hAnsi="Times New Roman" w:cs="Times New Roman"/>
                <w:sz w:val="24"/>
                <w:szCs w:val="24"/>
              </w:rPr>
              <w:t>Kitap</w:t>
            </w:r>
          </w:p>
        </w:tc>
      </w:tr>
      <w:tr w:rsidR="00253042" w:rsidTr="00187456">
        <w:trPr>
          <w:gridAfter w:val="1"/>
          <w:wAfter w:w="15" w:type="dxa"/>
          <w:trHeight w:val="394"/>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2: </w:t>
            </w:r>
            <w:r w:rsidRPr="00801D2F">
              <w:rPr>
                <w:rFonts w:ascii="Times New Roman" w:hAnsi="Times New Roman" w:cs="Times New Roman"/>
                <w:sz w:val="24"/>
                <w:szCs w:val="24"/>
              </w:rPr>
              <w:t>Ders programı</w:t>
            </w:r>
          </w:p>
        </w:tc>
      </w:tr>
      <w:tr w:rsidR="00253042" w:rsidTr="00187456">
        <w:trPr>
          <w:gridAfter w:val="1"/>
          <w:wAfter w:w="15" w:type="dxa"/>
          <w:trHeight w:val="394"/>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3: </w:t>
            </w:r>
            <w:r w:rsidRPr="00801D2F">
              <w:rPr>
                <w:rFonts w:ascii="Times New Roman" w:hAnsi="Times New Roman" w:cs="Times New Roman"/>
                <w:sz w:val="24"/>
                <w:szCs w:val="24"/>
              </w:rPr>
              <w:t>Öğretmen sınıf dağılımı</w:t>
            </w:r>
          </w:p>
        </w:tc>
      </w:tr>
      <w:tr w:rsidR="00253042" w:rsidTr="00187456">
        <w:trPr>
          <w:gridAfter w:val="1"/>
          <w:wAfter w:w="15" w:type="dxa"/>
          <w:trHeight w:val="394"/>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4: </w:t>
            </w:r>
            <w:r w:rsidRPr="00801D2F">
              <w:rPr>
                <w:rFonts w:ascii="Times New Roman" w:hAnsi="Times New Roman" w:cs="Times New Roman"/>
                <w:sz w:val="24"/>
                <w:szCs w:val="24"/>
              </w:rPr>
              <w:t>Müfredata uygun olarak yıllık planların yapılması</w:t>
            </w:r>
          </w:p>
        </w:tc>
      </w:tr>
      <w:tr w:rsidR="00253042" w:rsidTr="00187456">
        <w:trPr>
          <w:gridAfter w:val="1"/>
          <w:wAfter w:w="15" w:type="dxa"/>
          <w:trHeight w:val="394"/>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5: </w:t>
            </w:r>
            <w:r w:rsidRPr="00801D2F">
              <w:rPr>
                <w:rFonts w:ascii="Times New Roman" w:hAnsi="Times New Roman" w:cs="Times New Roman"/>
                <w:sz w:val="24"/>
                <w:szCs w:val="24"/>
              </w:rPr>
              <w:t>Öğretimin yürütülmesi</w:t>
            </w:r>
          </w:p>
        </w:tc>
      </w:tr>
      <w:tr w:rsidR="00253042" w:rsidTr="00187456">
        <w:trPr>
          <w:gridAfter w:val="1"/>
          <w:wAfter w:w="15" w:type="dxa"/>
          <w:trHeight w:val="394"/>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6: </w:t>
            </w:r>
            <w:r w:rsidRPr="00801D2F">
              <w:rPr>
                <w:rFonts w:ascii="Times New Roman" w:hAnsi="Times New Roman" w:cs="Times New Roman"/>
                <w:sz w:val="24"/>
                <w:szCs w:val="24"/>
              </w:rPr>
              <w:t>Ölçme ve değerlendirme</w:t>
            </w:r>
          </w:p>
        </w:tc>
      </w:tr>
    </w:tbl>
    <w:p w:rsidR="00253042" w:rsidRDefault="00253042" w:rsidP="00253042">
      <w:pPr>
        <w:rPr>
          <w:rFonts w:ascii="Times New Roman" w:hAnsi="Times New Roman" w:cs="Times New Roman"/>
          <w:b/>
          <w:sz w:val="24"/>
          <w:szCs w:val="24"/>
        </w:rPr>
      </w:pPr>
    </w:p>
    <w:tbl>
      <w:tblPr>
        <w:tblStyle w:val="TabloKlavuzu"/>
        <w:tblW w:w="9152" w:type="dxa"/>
        <w:shd w:val="clear" w:color="auto" w:fill="8DB3E2" w:themeFill="text2" w:themeFillTint="66"/>
        <w:tblLook w:val="04A0"/>
      </w:tblPr>
      <w:tblGrid>
        <w:gridCol w:w="9152"/>
      </w:tblGrid>
      <w:tr w:rsidR="00253042" w:rsidTr="00187456">
        <w:trPr>
          <w:trHeight w:val="645"/>
        </w:trPr>
        <w:tc>
          <w:tcPr>
            <w:tcW w:w="9152" w:type="dxa"/>
            <w:shd w:val="clear" w:color="auto" w:fill="8DB3E2" w:themeFill="text2" w:themeFillTint="66"/>
          </w:tcPr>
          <w:p w:rsidR="00253042" w:rsidRPr="00F85DBD" w:rsidRDefault="00253042" w:rsidP="00187456">
            <w:pPr>
              <w:jc w:val="center"/>
              <w:rPr>
                <w:rFonts w:ascii="Times New Roman" w:hAnsi="Times New Roman" w:cs="Times New Roman"/>
                <w:b/>
                <w:sz w:val="24"/>
                <w:szCs w:val="24"/>
              </w:rPr>
            </w:pPr>
          </w:p>
          <w:p w:rsidR="00253042" w:rsidRPr="005D270C" w:rsidRDefault="00253042" w:rsidP="00187456">
            <w:pPr>
              <w:jc w:val="center"/>
              <w:rPr>
                <w:rFonts w:ascii="Times New Roman" w:hAnsi="Times New Roman" w:cs="Times New Roman"/>
                <w:b/>
              </w:rPr>
            </w:pPr>
            <w:r w:rsidRPr="00F85DBD">
              <w:rPr>
                <w:rFonts w:ascii="Times New Roman" w:hAnsi="Times New Roman" w:cs="Times New Roman"/>
                <w:b/>
                <w:sz w:val="24"/>
                <w:szCs w:val="24"/>
              </w:rPr>
              <w:t>FAALİYET ALANI 3: EĞİTİME DESTEK HİZMETLERİ</w:t>
            </w:r>
          </w:p>
        </w:tc>
      </w:tr>
      <w:tr w:rsidR="00253042" w:rsidTr="00187456">
        <w:trPr>
          <w:trHeight w:val="270"/>
        </w:trPr>
        <w:tc>
          <w:tcPr>
            <w:tcW w:w="9152" w:type="dxa"/>
            <w:shd w:val="clear" w:color="auto" w:fill="8DB3E2" w:themeFill="text2" w:themeFillTint="66"/>
          </w:tcPr>
          <w:p w:rsidR="00253042" w:rsidRPr="00801D2F"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1: </w:t>
            </w:r>
            <w:r>
              <w:rPr>
                <w:rFonts w:ascii="Times New Roman" w:hAnsi="Times New Roman" w:cs="Times New Roman"/>
                <w:sz w:val="24"/>
                <w:szCs w:val="24"/>
              </w:rPr>
              <w:t>Öğrenci işleri</w:t>
            </w:r>
          </w:p>
        </w:tc>
      </w:tr>
      <w:tr w:rsidR="00253042" w:rsidTr="00187456">
        <w:trPr>
          <w:trHeight w:val="255"/>
        </w:trPr>
        <w:tc>
          <w:tcPr>
            <w:tcW w:w="9152" w:type="dxa"/>
            <w:shd w:val="clear" w:color="auto" w:fill="8DB3E2" w:themeFill="text2" w:themeFillTint="66"/>
          </w:tcPr>
          <w:p w:rsidR="00253042" w:rsidRPr="00801D2F"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2: </w:t>
            </w:r>
            <w:r>
              <w:rPr>
                <w:rFonts w:ascii="Times New Roman" w:hAnsi="Times New Roman" w:cs="Times New Roman"/>
                <w:sz w:val="24"/>
                <w:szCs w:val="24"/>
              </w:rPr>
              <w:t>Rehberlik</w:t>
            </w:r>
          </w:p>
        </w:tc>
      </w:tr>
      <w:tr w:rsidR="00253042" w:rsidTr="00187456">
        <w:trPr>
          <w:trHeight w:val="255"/>
        </w:trPr>
        <w:tc>
          <w:tcPr>
            <w:tcW w:w="9152" w:type="dxa"/>
            <w:shd w:val="clear" w:color="auto" w:fill="8DB3E2" w:themeFill="text2" w:themeFillTint="66"/>
          </w:tcPr>
          <w:p w:rsidR="00253042" w:rsidRPr="00801D2F" w:rsidRDefault="00253042" w:rsidP="00253042">
            <w:pPr>
              <w:pStyle w:val="ListeParagraf"/>
              <w:numPr>
                <w:ilvl w:val="0"/>
                <w:numId w:val="1"/>
              </w:numPr>
              <w:rPr>
                <w:rFonts w:ascii="Times New Roman" w:hAnsi="Times New Roman" w:cs="Times New Roman"/>
                <w:sz w:val="24"/>
                <w:szCs w:val="24"/>
              </w:rPr>
            </w:pPr>
            <w:r w:rsidRPr="00801D2F">
              <w:rPr>
                <w:rFonts w:ascii="Times New Roman" w:hAnsi="Times New Roman" w:cs="Times New Roman"/>
                <w:sz w:val="24"/>
                <w:szCs w:val="24"/>
              </w:rPr>
              <w:t>Konferans ve paneller</w:t>
            </w:r>
          </w:p>
        </w:tc>
      </w:tr>
      <w:tr w:rsidR="00253042" w:rsidTr="00187456">
        <w:trPr>
          <w:trHeight w:val="255"/>
        </w:trPr>
        <w:tc>
          <w:tcPr>
            <w:tcW w:w="9152" w:type="dxa"/>
            <w:shd w:val="clear" w:color="auto" w:fill="8DB3E2" w:themeFill="text2" w:themeFillTint="66"/>
          </w:tcPr>
          <w:p w:rsidR="00253042" w:rsidRPr="00801D2F" w:rsidRDefault="00253042" w:rsidP="00253042">
            <w:pPr>
              <w:pStyle w:val="ListeParagraf"/>
              <w:numPr>
                <w:ilvl w:val="0"/>
                <w:numId w:val="1"/>
              </w:numPr>
              <w:rPr>
                <w:rFonts w:ascii="Times New Roman" w:hAnsi="Times New Roman" w:cs="Times New Roman"/>
                <w:sz w:val="24"/>
                <w:szCs w:val="24"/>
              </w:rPr>
            </w:pPr>
            <w:r w:rsidRPr="00801D2F">
              <w:rPr>
                <w:rFonts w:ascii="Times New Roman" w:hAnsi="Times New Roman" w:cs="Times New Roman"/>
                <w:sz w:val="24"/>
                <w:szCs w:val="24"/>
              </w:rPr>
              <w:t>Meslek tanıtım organizasyonları</w:t>
            </w:r>
          </w:p>
        </w:tc>
      </w:tr>
      <w:tr w:rsidR="00253042" w:rsidTr="00187456">
        <w:trPr>
          <w:trHeight w:val="255"/>
        </w:trPr>
        <w:tc>
          <w:tcPr>
            <w:tcW w:w="9152" w:type="dxa"/>
            <w:shd w:val="clear" w:color="auto" w:fill="8DB3E2" w:themeFill="text2" w:themeFillTint="66"/>
          </w:tcPr>
          <w:p w:rsidR="00253042" w:rsidRPr="00801D2F" w:rsidRDefault="00253042" w:rsidP="00253042">
            <w:pPr>
              <w:pStyle w:val="ListeParagraf"/>
              <w:numPr>
                <w:ilvl w:val="0"/>
                <w:numId w:val="1"/>
              </w:numPr>
              <w:rPr>
                <w:rFonts w:ascii="Times New Roman" w:hAnsi="Times New Roman" w:cs="Times New Roman"/>
                <w:sz w:val="24"/>
                <w:szCs w:val="24"/>
              </w:rPr>
            </w:pPr>
            <w:r w:rsidRPr="00801D2F">
              <w:rPr>
                <w:rFonts w:ascii="Times New Roman" w:hAnsi="Times New Roman" w:cs="Times New Roman"/>
                <w:sz w:val="24"/>
                <w:szCs w:val="24"/>
              </w:rPr>
              <w:t>Bireysek görüşmeler</w:t>
            </w:r>
          </w:p>
        </w:tc>
      </w:tr>
      <w:tr w:rsidR="00253042" w:rsidTr="00187456">
        <w:trPr>
          <w:trHeight w:val="255"/>
        </w:trPr>
        <w:tc>
          <w:tcPr>
            <w:tcW w:w="9152" w:type="dxa"/>
            <w:shd w:val="clear" w:color="auto" w:fill="8DB3E2" w:themeFill="text2" w:themeFillTint="66"/>
          </w:tcPr>
          <w:p w:rsidR="00253042" w:rsidRPr="00801D2F" w:rsidRDefault="00253042" w:rsidP="00253042">
            <w:pPr>
              <w:pStyle w:val="ListeParagraf"/>
              <w:numPr>
                <w:ilvl w:val="0"/>
                <w:numId w:val="1"/>
              </w:numPr>
              <w:rPr>
                <w:rFonts w:ascii="Times New Roman" w:hAnsi="Times New Roman" w:cs="Times New Roman"/>
                <w:sz w:val="24"/>
                <w:szCs w:val="24"/>
              </w:rPr>
            </w:pPr>
            <w:r w:rsidRPr="00801D2F">
              <w:rPr>
                <w:rFonts w:ascii="Times New Roman" w:hAnsi="Times New Roman" w:cs="Times New Roman"/>
                <w:sz w:val="24"/>
                <w:szCs w:val="24"/>
              </w:rPr>
              <w:t>Veli bilgilendirme toplantıları</w:t>
            </w:r>
          </w:p>
        </w:tc>
      </w:tr>
      <w:tr w:rsidR="00253042" w:rsidTr="00187456">
        <w:trPr>
          <w:trHeight w:val="255"/>
        </w:trPr>
        <w:tc>
          <w:tcPr>
            <w:tcW w:w="9152" w:type="dxa"/>
            <w:shd w:val="clear" w:color="auto" w:fill="8DB3E2" w:themeFill="text2" w:themeFillTint="66"/>
          </w:tcPr>
          <w:p w:rsidR="00253042" w:rsidRPr="00801D2F"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3: </w:t>
            </w:r>
            <w:r>
              <w:rPr>
                <w:rFonts w:ascii="Times New Roman" w:hAnsi="Times New Roman" w:cs="Times New Roman"/>
                <w:sz w:val="24"/>
                <w:szCs w:val="24"/>
              </w:rPr>
              <w:t>Disiplin/ Onur Kurulu (Öğrenci Davranışlarını Değerlendirme Kurulu)</w:t>
            </w:r>
          </w:p>
        </w:tc>
      </w:tr>
      <w:tr w:rsidR="00253042" w:rsidTr="00187456">
        <w:trPr>
          <w:trHeight w:val="270"/>
        </w:trPr>
        <w:tc>
          <w:tcPr>
            <w:tcW w:w="9152"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4: </w:t>
            </w:r>
            <w:r w:rsidRPr="00801D2F">
              <w:rPr>
                <w:rFonts w:ascii="Times New Roman" w:hAnsi="Times New Roman" w:cs="Times New Roman"/>
                <w:sz w:val="24"/>
                <w:szCs w:val="24"/>
              </w:rPr>
              <w:t xml:space="preserve">Seminerler </w:t>
            </w:r>
          </w:p>
        </w:tc>
      </w:tr>
      <w:tr w:rsidR="00253042" w:rsidTr="00187456">
        <w:trPr>
          <w:trHeight w:val="255"/>
        </w:trPr>
        <w:tc>
          <w:tcPr>
            <w:tcW w:w="9152"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Hizmet 5:</w:t>
            </w:r>
            <w:r w:rsidRPr="00801D2F">
              <w:rPr>
                <w:rFonts w:ascii="Times New Roman" w:hAnsi="Times New Roman" w:cs="Times New Roman"/>
                <w:sz w:val="24"/>
                <w:szCs w:val="24"/>
              </w:rPr>
              <w:t>Arşiv</w:t>
            </w:r>
          </w:p>
        </w:tc>
      </w:tr>
      <w:tr w:rsidR="00253042" w:rsidTr="00187456">
        <w:trPr>
          <w:trHeight w:val="255"/>
        </w:trPr>
        <w:tc>
          <w:tcPr>
            <w:tcW w:w="9152" w:type="dxa"/>
            <w:shd w:val="clear" w:color="auto" w:fill="8DB3E2" w:themeFill="text2" w:themeFillTint="66"/>
          </w:tcPr>
          <w:p w:rsidR="00253042" w:rsidRPr="00F84F4E"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6: </w:t>
            </w:r>
            <w:r>
              <w:rPr>
                <w:rFonts w:ascii="Times New Roman" w:hAnsi="Times New Roman" w:cs="Times New Roman"/>
                <w:sz w:val="24"/>
                <w:szCs w:val="24"/>
              </w:rPr>
              <w:t>Sosyal ve Kültürel Faaliyetler</w:t>
            </w:r>
          </w:p>
        </w:tc>
      </w:tr>
      <w:tr w:rsidR="00253042" w:rsidTr="00187456">
        <w:trPr>
          <w:trHeight w:val="255"/>
        </w:trPr>
        <w:tc>
          <w:tcPr>
            <w:tcW w:w="9152" w:type="dxa"/>
            <w:shd w:val="clear" w:color="auto" w:fill="8DB3E2" w:themeFill="text2" w:themeFillTint="66"/>
          </w:tcPr>
          <w:p w:rsidR="00253042" w:rsidRPr="00F84F4E" w:rsidRDefault="00253042" w:rsidP="00253042">
            <w:pPr>
              <w:pStyle w:val="ListeParagraf"/>
              <w:numPr>
                <w:ilvl w:val="0"/>
                <w:numId w:val="2"/>
              </w:numPr>
              <w:rPr>
                <w:rFonts w:ascii="Times New Roman" w:hAnsi="Times New Roman" w:cs="Times New Roman"/>
                <w:sz w:val="24"/>
                <w:szCs w:val="24"/>
              </w:rPr>
            </w:pPr>
            <w:r w:rsidRPr="00F84F4E">
              <w:rPr>
                <w:rFonts w:ascii="Times New Roman" w:hAnsi="Times New Roman" w:cs="Times New Roman"/>
                <w:sz w:val="24"/>
                <w:szCs w:val="24"/>
              </w:rPr>
              <w:t>Geziler</w:t>
            </w:r>
          </w:p>
        </w:tc>
      </w:tr>
      <w:tr w:rsidR="00253042" w:rsidTr="00187456">
        <w:trPr>
          <w:trHeight w:val="255"/>
        </w:trPr>
        <w:tc>
          <w:tcPr>
            <w:tcW w:w="9152" w:type="dxa"/>
            <w:shd w:val="clear" w:color="auto" w:fill="8DB3E2" w:themeFill="text2" w:themeFillTint="66"/>
          </w:tcPr>
          <w:p w:rsidR="00253042" w:rsidRPr="00F84F4E" w:rsidRDefault="00253042" w:rsidP="00253042">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Turnuvalar</w:t>
            </w:r>
          </w:p>
        </w:tc>
      </w:tr>
      <w:tr w:rsidR="00253042" w:rsidTr="00187456">
        <w:trPr>
          <w:trHeight w:val="255"/>
        </w:trPr>
        <w:tc>
          <w:tcPr>
            <w:tcW w:w="9152" w:type="dxa"/>
            <w:shd w:val="clear" w:color="auto" w:fill="8DB3E2" w:themeFill="text2" w:themeFillTint="66"/>
          </w:tcPr>
          <w:p w:rsidR="00253042" w:rsidRPr="00F84F4E" w:rsidRDefault="00253042" w:rsidP="00253042">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Yarışmalar</w:t>
            </w:r>
          </w:p>
        </w:tc>
      </w:tr>
      <w:tr w:rsidR="00253042" w:rsidTr="00187456">
        <w:trPr>
          <w:trHeight w:val="255"/>
        </w:trPr>
        <w:tc>
          <w:tcPr>
            <w:tcW w:w="9152" w:type="dxa"/>
            <w:shd w:val="clear" w:color="auto" w:fill="8DB3E2" w:themeFill="text2" w:themeFillTint="66"/>
          </w:tcPr>
          <w:p w:rsidR="00253042" w:rsidRDefault="00253042" w:rsidP="00253042">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Paneller</w:t>
            </w:r>
          </w:p>
        </w:tc>
      </w:tr>
      <w:tr w:rsidR="00253042" w:rsidTr="00187456">
        <w:trPr>
          <w:trHeight w:val="255"/>
        </w:trPr>
        <w:tc>
          <w:tcPr>
            <w:tcW w:w="9152" w:type="dxa"/>
            <w:shd w:val="clear" w:color="auto" w:fill="8DB3E2" w:themeFill="text2" w:themeFillTint="66"/>
          </w:tcPr>
          <w:p w:rsidR="00253042" w:rsidRDefault="00253042" w:rsidP="00253042">
            <w:pPr>
              <w:pStyle w:val="ListeParagraf"/>
              <w:numPr>
                <w:ilvl w:val="0"/>
                <w:numId w:val="2"/>
              </w:numPr>
              <w:rPr>
                <w:rFonts w:ascii="Times New Roman" w:hAnsi="Times New Roman" w:cs="Times New Roman"/>
                <w:sz w:val="24"/>
                <w:szCs w:val="24"/>
              </w:rPr>
            </w:pPr>
            <w:r>
              <w:rPr>
                <w:rFonts w:ascii="Times New Roman" w:hAnsi="Times New Roman" w:cs="Times New Roman"/>
                <w:sz w:val="24"/>
                <w:szCs w:val="24"/>
              </w:rPr>
              <w:t>Konferanslar</w:t>
            </w:r>
          </w:p>
        </w:tc>
      </w:tr>
      <w:tr w:rsidR="00253042" w:rsidTr="00187456">
        <w:trPr>
          <w:trHeight w:val="255"/>
        </w:trPr>
        <w:tc>
          <w:tcPr>
            <w:tcW w:w="9152" w:type="dxa"/>
            <w:shd w:val="clear" w:color="auto" w:fill="8DB3E2" w:themeFill="text2" w:themeFillTint="66"/>
          </w:tcPr>
          <w:p w:rsidR="00253042" w:rsidRDefault="00253042" w:rsidP="00253042">
            <w:pPr>
              <w:pStyle w:val="ListeParagraf"/>
              <w:numPr>
                <w:ilvl w:val="0"/>
                <w:numId w:val="2"/>
              </w:numPr>
              <w:rPr>
                <w:rFonts w:ascii="Times New Roman" w:hAnsi="Times New Roman" w:cs="Times New Roman"/>
                <w:sz w:val="24"/>
                <w:szCs w:val="24"/>
              </w:rPr>
            </w:pPr>
            <w:r w:rsidRPr="00F84F4E">
              <w:rPr>
                <w:rFonts w:ascii="Times New Roman" w:hAnsi="Times New Roman" w:cs="Times New Roman"/>
                <w:sz w:val="24"/>
                <w:szCs w:val="24"/>
              </w:rPr>
              <w:t>Festivaller</w:t>
            </w:r>
          </w:p>
        </w:tc>
      </w:tr>
    </w:tbl>
    <w:p w:rsidR="00253042" w:rsidRDefault="00253042" w:rsidP="00253042">
      <w:pPr>
        <w:rPr>
          <w:rFonts w:ascii="Times New Roman" w:hAnsi="Times New Roman" w:cs="Times New Roman"/>
          <w:b/>
          <w:sz w:val="24"/>
          <w:szCs w:val="24"/>
        </w:rPr>
      </w:pPr>
    </w:p>
    <w:tbl>
      <w:tblPr>
        <w:tblStyle w:val="TabloKlavuzu"/>
        <w:tblW w:w="9167" w:type="dxa"/>
        <w:shd w:val="clear" w:color="auto" w:fill="8DB3E2" w:themeFill="text2" w:themeFillTint="66"/>
        <w:tblLook w:val="04A0"/>
      </w:tblPr>
      <w:tblGrid>
        <w:gridCol w:w="9167"/>
      </w:tblGrid>
      <w:tr w:rsidR="00253042" w:rsidTr="00187456">
        <w:trPr>
          <w:trHeight w:val="623"/>
        </w:trPr>
        <w:tc>
          <w:tcPr>
            <w:tcW w:w="9167" w:type="dxa"/>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FAALİYET ALANI 4: DİĞER HİZMETLERİ</w:t>
            </w:r>
          </w:p>
          <w:p w:rsidR="00253042" w:rsidRDefault="00253042" w:rsidP="00187456">
            <w:pPr>
              <w:rPr>
                <w:rFonts w:ascii="Times New Roman" w:hAnsi="Times New Roman" w:cs="Times New Roman"/>
                <w:b/>
                <w:sz w:val="24"/>
                <w:szCs w:val="24"/>
              </w:rPr>
            </w:pPr>
          </w:p>
        </w:tc>
      </w:tr>
      <w:tr w:rsidR="00253042" w:rsidTr="00187456">
        <w:trPr>
          <w:trHeight w:val="366"/>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1: </w:t>
            </w:r>
            <w:r w:rsidRPr="00F84F4E">
              <w:rPr>
                <w:rFonts w:ascii="Times New Roman" w:hAnsi="Times New Roman" w:cs="Times New Roman"/>
                <w:sz w:val="24"/>
                <w:szCs w:val="24"/>
              </w:rPr>
              <w:t>Fiziksel tesisler ve stok yönetimi</w:t>
            </w:r>
          </w:p>
        </w:tc>
      </w:tr>
      <w:tr w:rsidR="00253042" w:rsidTr="00187456">
        <w:trPr>
          <w:trHeight w:val="366"/>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2: </w:t>
            </w:r>
            <w:r w:rsidRPr="00F84F4E">
              <w:rPr>
                <w:rFonts w:ascii="Times New Roman" w:hAnsi="Times New Roman" w:cs="Times New Roman"/>
                <w:sz w:val="24"/>
                <w:szCs w:val="24"/>
              </w:rPr>
              <w:t>Temizlik hizmetleri</w:t>
            </w:r>
          </w:p>
        </w:tc>
      </w:tr>
      <w:tr w:rsidR="00253042" w:rsidTr="00187456">
        <w:trPr>
          <w:trHeight w:val="366"/>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3: </w:t>
            </w:r>
            <w:r w:rsidRPr="00F84F4E">
              <w:rPr>
                <w:rFonts w:ascii="Times New Roman" w:hAnsi="Times New Roman" w:cs="Times New Roman"/>
                <w:sz w:val="24"/>
                <w:szCs w:val="24"/>
              </w:rPr>
              <w:t>Bakım ve onarım</w:t>
            </w:r>
          </w:p>
        </w:tc>
      </w:tr>
      <w:tr w:rsidR="00253042" w:rsidTr="00187456">
        <w:trPr>
          <w:trHeight w:val="366"/>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4: </w:t>
            </w:r>
            <w:r w:rsidRPr="00F84F4E">
              <w:rPr>
                <w:rFonts w:ascii="Times New Roman" w:hAnsi="Times New Roman" w:cs="Times New Roman"/>
                <w:sz w:val="24"/>
                <w:szCs w:val="24"/>
              </w:rPr>
              <w:t>Demirbaş ve stok yönetimi</w:t>
            </w:r>
          </w:p>
        </w:tc>
      </w:tr>
      <w:tr w:rsidR="00253042" w:rsidTr="00187456">
        <w:trPr>
          <w:trHeight w:val="366"/>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5: </w:t>
            </w:r>
            <w:r w:rsidRPr="00F84F4E">
              <w:rPr>
                <w:rFonts w:ascii="Times New Roman" w:hAnsi="Times New Roman" w:cs="Times New Roman"/>
                <w:sz w:val="24"/>
                <w:szCs w:val="24"/>
              </w:rPr>
              <w:t>Bağış</w:t>
            </w:r>
          </w:p>
        </w:tc>
      </w:tr>
      <w:tr w:rsidR="00253042" w:rsidTr="00187456">
        <w:trPr>
          <w:trHeight w:val="366"/>
        </w:trPr>
        <w:tc>
          <w:tcPr>
            <w:tcW w:w="9167" w:type="dxa"/>
            <w:shd w:val="clear" w:color="auto" w:fill="8DB3E2" w:themeFill="text2" w:themeFillTint="66"/>
          </w:tcPr>
          <w:p w:rsidR="00253042" w:rsidRPr="00F84F4E"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6: </w:t>
            </w:r>
            <w:r>
              <w:rPr>
                <w:rFonts w:ascii="Times New Roman" w:hAnsi="Times New Roman" w:cs="Times New Roman"/>
                <w:sz w:val="24"/>
                <w:szCs w:val="24"/>
              </w:rPr>
              <w:t>Kurs, kantini kira gelirleri</w:t>
            </w:r>
          </w:p>
        </w:tc>
      </w:tr>
      <w:tr w:rsidR="00253042" w:rsidTr="00187456">
        <w:trPr>
          <w:trHeight w:val="366"/>
        </w:trPr>
        <w:tc>
          <w:tcPr>
            <w:tcW w:w="9167" w:type="dxa"/>
            <w:shd w:val="clear" w:color="auto" w:fill="8DB3E2" w:themeFill="text2" w:themeFillTint="66"/>
          </w:tcPr>
          <w:p w:rsidR="00253042" w:rsidRPr="00F84F4E"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7: </w:t>
            </w:r>
            <w:r>
              <w:rPr>
                <w:rFonts w:ascii="Times New Roman" w:hAnsi="Times New Roman" w:cs="Times New Roman"/>
                <w:sz w:val="24"/>
                <w:szCs w:val="24"/>
              </w:rPr>
              <w:t>Bakanlıktan gelen ödemeler</w:t>
            </w:r>
          </w:p>
        </w:tc>
      </w:tr>
      <w:tr w:rsidR="00253042" w:rsidTr="00187456">
        <w:trPr>
          <w:trHeight w:val="366"/>
        </w:trPr>
        <w:tc>
          <w:tcPr>
            <w:tcW w:w="9167" w:type="dxa"/>
            <w:shd w:val="clear" w:color="auto" w:fill="8DB3E2" w:themeFill="text2" w:themeFillTint="66"/>
          </w:tcPr>
          <w:p w:rsidR="00253042" w:rsidRPr="00F84F4E" w:rsidRDefault="00253042" w:rsidP="00187456">
            <w:pPr>
              <w:rPr>
                <w:rFonts w:ascii="Times New Roman" w:hAnsi="Times New Roman" w:cs="Times New Roman"/>
                <w:sz w:val="24"/>
                <w:szCs w:val="24"/>
              </w:rPr>
            </w:pPr>
            <w:r>
              <w:rPr>
                <w:rFonts w:ascii="Times New Roman" w:hAnsi="Times New Roman" w:cs="Times New Roman"/>
                <w:b/>
                <w:sz w:val="24"/>
                <w:szCs w:val="24"/>
              </w:rPr>
              <w:t xml:space="preserve">Hizmet 8 </w:t>
            </w:r>
            <w:r>
              <w:rPr>
                <w:rFonts w:ascii="Times New Roman" w:hAnsi="Times New Roman" w:cs="Times New Roman"/>
                <w:sz w:val="24"/>
                <w:szCs w:val="24"/>
              </w:rPr>
              <w:t>Ödemeler</w:t>
            </w:r>
          </w:p>
        </w:tc>
      </w:tr>
      <w:tr w:rsidR="00253042" w:rsidTr="00187456">
        <w:trPr>
          <w:trHeight w:val="366"/>
        </w:trPr>
        <w:tc>
          <w:tcPr>
            <w:tcW w:w="9167" w:type="dxa"/>
            <w:shd w:val="clear" w:color="auto" w:fill="8DB3E2" w:themeFill="text2" w:themeFillTint="66"/>
          </w:tcPr>
          <w:p w:rsidR="00253042" w:rsidRDefault="00253042" w:rsidP="00187456">
            <w:pPr>
              <w:rPr>
                <w:rFonts w:ascii="Times New Roman" w:hAnsi="Times New Roman" w:cs="Times New Roman"/>
                <w:b/>
                <w:sz w:val="24"/>
                <w:szCs w:val="24"/>
              </w:rPr>
            </w:pPr>
            <w:r>
              <w:rPr>
                <w:rFonts w:ascii="Times New Roman" w:hAnsi="Times New Roman" w:cs="Times New Roman"/>
                <w:b/>
                <w:sz w:val="24"/>
                <w:szCs w:val="24"/>
              </w:rPr>
              <w:t xml:space="preserve">Hizmet 9: </w:t>
            </w:r>
            <w:r w:rsidRPr="00F84F4E">
              <w:rPr>
                <w:rFonts w:ascii="Times New Roman" w:hAnsi="Times New Roman" w:cs="Times New Roman"/>
                <w:sz w:val="24"/>
                <w:szCs w:val="24"/>
              </w:rPr>
              <w:t>Taşıma Hizmetleri</w:t>
            </w: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t>2.4.</w:t>
      </w:r>
      <w:r w:rsidRPr="00363E05">
        <w:rPr>
          <w:rFonts w:ascii="Times New Roman" w:hAnsi="Times New Roman" w:cs="Times New Roman"/>
          <w:b/>
          <w:sz w:val="24"/>
          <w:szCs w:val="24"/>
        </w:rPr>
        <w:t xml:space="preserve"> </w:t>
      </w:r>
      <w:r>
        <w:rPr>
          <w:rFonts w:ascii="Times New Roman" w:hAnsi="Times New Roman" w:cs="Times New Roman"/>
          <w:b/>
          <w:sz w:val="24"/>
          <w:szCs w:val="24"/>
        </w:rPr>
        <w:t xml:space="preserve"> FAALİYET ALANLARI, ÜRÜN ve HİZMETLER</w:t>
      </w: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t>2.4.1. FAALİYET ALANI: YÖNETİM</w:t>
      </w:r>
    </w:p>
    <w:p w:rsidR="00253042" w:rsidRPr="009E4F28" w:rsidRDefault="00253042" w:rsidP="00253042">
      <w:pPr>
        <w:ind w:firstLine="708"/>
        <w:jc w:val="both"/>
        <w:rPr>
          <w:rFonts w:ascii="Times New Roman" w:hAnsi="Times New Roman" w:cs="Times New Roman"/>
          <w:sz w:val="24"/>
          <w:szCs w:val="24"/>
        </w:rPr>
      </w:pPr>
      <w:r>
        <w:rPr>
          <w:rFonts w:ascii="Times New Roman" w:hAnsi="Times New Roman" w:cs="Times New Roman"/>
          <w:sz w:val="24"/>
          <w:szCs w:val="24"/>
        </w:rPr>
        <w:t>Okul genelindeki yönetsel etkinlikler MEB mevzuatı doğrultusunda Okul Yönetimi ve Okul Stratejik Planlanma Ekibi tarafından planlanır. Planlama yapılırken, dağıtılacak olan görev ve sorumluluklarında çalışanların bu konudaki yetkinliği göz önünde bulundurulur. Bu etkinlikler, yürütülen çalışanların görev ve sorumluluk alanları yönetim tarafından belirlenir. Okul çalışanlarının görev ve sorumluluk alanlarındaki performansı yöneticiler tarafından izlenerek, sene sonunda ödüllendirilir. Ayrıca tüm çalışanların stratejik plan doğrultusunda belirlenen görev dağılımında değişiklikler gerçekleştirilebilir.</w: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t>2.4.2. FAALİYET ALANI 2: EĞİTİM ÖĞRETİM</w:t>
      </w:r>
    </w:p>
    <w:p w:rsidR="00253042" w:rsidRDefault="00253042" w:rsidP="00253042">
      <w:pPr>
        <w:ind w:firstLine="708"/>
        <w:jc w:val="both"/>
        <w:rPr>
          <w:rFonts w:ascii="Times New Roman" w:hAnsi="Times New Roman" w:cs="Times New Roman"/>
          <w:sz w:val="24"/>
          <w:szCs w:val="24"/>
        </w:rPr>
      </w:pPr>
      <w:r>
        <w:rPr>
          <w:rFonts w:ascii="Times New Roman" w:hAnsi="Times New Roman" w:cs="Times New Roman"/>
          <w:sz w:val="24"/>
          <w:szCs w:val="24"/>
        </w:rPr>
        <w:t>Okul idaresi tarafından sınıfların yerleşim planı yapılır. 1.sınıf şubeleri ve öğretmenleri kadrolu öğretmen olmadığından Fatih İlçe MEM tarafından görevlendirilen ücretli öğretmenlerce belirlenir. Müdür Yardımcısı eylül ayı başında öğretmen dağılımını okul ders programında gösterir. Müdür Yardımcısı bu programı imza karşılığı zümre öğretmenlerine dağıtır. Ders programları hazırlıktan ve sınıf öğretmen dağılımları yapıldıktan sonra şube, sınıf rehber öğretmeni dağılımını hazırlar.</w:t>
      </w:r>
    </w:p>
    <w:p w:rsidR="00253042" w:rsidRDefault="00253042" w:rsidP="00253042">
      <w:pPr>
        <w:widowControl w:val="0"/>
        <w:autoSpaceDE w:val="0"/>
        <w:autoSpaceDN w:val="0"/>
        <w:adjustRightInd w:val="0"/>
        <w:snapToGrid w:val="0"/>
        <w:spacing w:after="0"/>
        <w:ind w:firstLine="708"/>
        <w:jc w:val="both"/>
        <w:rPr>
          <w:rFonts w:ascii="Times New Roman" w:hAnsi="Times New Roman" w:cs="Times New Roman"/>
          <w:color w:val="000000"/>
          <w:sz w:val="24"/>
          <w:szCs w:val="24"/>
        </w:rPr>
      </w:pPr>
      <w:r w:rsidRPr="00A56A8A">
        <w:rPr>
          <w:rFonts w:ascii="Times New Roman" w:hAnsi="Times New Roman" w:cs="Times New Roman"/>
          <w:color w:val="000000"/>
          <w:sz w:val="24"/>
          <w:szCs w:val="24"/>
        </w:rPr>
        <w:t>Eğitim-Öğretim dönemi başında yapılan Öğretmenler kurul toplantısında zümre</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başkanları belirlenir. Eğitim –Öğretim faaliyetlerinin yürütülmesi için gerekli olan</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komisyonlar seçilir. Sosyal kulüpler ve faaliyet gösterecek öğretmenler belirlenir. İlk zümre</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 xml:space="preserve">toplantısında yönetmelikler doğrultusunda </w:t>
      </w:r>
      <w:r w:rsidRPr="00A56A8A">
        <w:rPr>
          <w:rFonts w:ascii="Times New Roman" w:hAnsi="Times New Roman" w:cs="Times New Roman"/>
          <w:b/>
          <w:color w:val="000000"/>
          <w:sz w:val="24"/>
          <w:szCs w:val="24"/>
        </w:rPr>
        <w:t>BEB</w:t>
      </w:r>
      <w:r>
        <w:rPr>
          <w:rFonts w:ascii="Times New Roman" w:hAnsi="Times New Roman" w:cs="Times New Roman"/>
          <w:color w:val="000000"/>
          <w:sz w:val="24"/>
          <w:szCs w:val="24"/>
        </w:rPr>
        <w:t xml:space="preserve"> (Bireyselleştirilmiş Eğitim Planı) ve </w:t>
      </w:r>
      <w:r w:rsidRPr="00A56A8A">
        <w:rPr>
          <w:rFonts w:ascii="Times New Roman" w:hAnsi="Times New Roman" w:cs="Times New Roman"/>
          <w:b/>
          <w:color w:val="000000"/>
          <w:sz w:val="24"/>
          <w:szCs w:val="24"/>
        </w:rPr>
        <w:t xml:space="preserve">BÖB </w:t>
      </w:r>
      <w:r>
        <w:rPr>
          <w:rFonts w:ascii="Times New Roman" w:hAnsi="Times New Roman" w:cs="Times New Roman"/>
          <w:color w:val="000000"/>
          <w:sz w:val="24"/>
          <w:szCs w:val="24"/>
        </w:rPr>
        <w:lastRenderedPageBreak/>
        <w:t xml:space="preserve">(Bireyselleştirilmiş Öğretim Planı) </w:t>
      </w:r>
      <w:r w:rsidRPr="00A56A8A">
        <w:rPr>
          <w:rFonts w:ascii="Times New Roman" w:hAnsi="Times New Roman" w:cs="Times New Roman"/>
          <w:color w:val="000000"/>
          <w:sz w:val="24"/>
          <w:szCs w:val="24"/>
        </w:rPr>
        <w:t>hazırlanır. Yıllık planlarda</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okutulacak ders ve konuların genel amaçları, kullanılacak araç-gereçler, uygulanacak</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yöntem ve teknikler, sınav tipleri ve sayıları, Atatürk İlke ve İnkılâpları yönergesi</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doğrultusunda yapılacak çalışmalar belirlenir. Yapılan planlamalarda alınan kararlar bütün</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Zümre, Öğretmenler Kurulu’nda gözden geçirilerek öz değerlendirme yapılır, aksayan</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yönler için zümrelerde planlar doğrultusunda gerekli önlemler alınır. Öğrencinin başarısı</w:t>
      </w:r>
      <w:r>
        <w:rPr>
          <w:rFonts w:ascii="Times New Roman" w:hAnsi="Times New Roman" w:cs="Times New Roman"/>
          <w:sz w:val="24"/>
          <w:szCs w:val="24"/>
        </w:rPr>
        <w:t xml:space="preserve"> </w:t>
      </w:r>
      <w:r w:rsidRPr="00A56A8A">
        <w:rPr>
          <w:rFonts w:ascii="Times New Roman" w:hAnsi="Times New Roman" w:cs="Times New Roman"/>
          <w:color w:val="000000"/>
          <w:sz w:val="24"/>
          <w:szCs w:val="24"/>
        </w:rPr>
        <w:t>yazılı, performans, ödev, proje uygulamaları, derslerin özelliklerine göre değerlendirilir.</w:t>
      </w:r>
    </w:p>
    <w:p w:rsidR="00253042" w:rsidRDefault="00253042" w:rsidP="00253042">
      <w:pPr>
        <w:widowControl w:val="0"/>
        <w:autoSpaceDE w:val="0"/>
        <w:autoSpaceDN w:val="0"/>
        <w:adjustRightInd w:val="0"/>
        <w:snapToGrid w:val="0"/>
        <w:spacing w:after="0"/>
        <w:ind w:firstLine="708"/>
        <w:jc w:val="both"/>
        <w:rPr>
          <w:rFonts w:ascii="Times New Roman" w:hAnsi="Times New Roman" w:cs="Times New Roman"/>
          <w:color w:val="000000"/>
          <w:sz w:val="24"/>
          <w:szCs w:val="24"/>
        </w:rPr>
      </w:pP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t>2.4.3. FAALİYET ALANI 3: EĞİTİME DESTEK HİZMETLERİ</w:t>
      </w:r>
    </w:p>
    <w:p w:rsidR="00253042" w:rsidRDefault="00253042" w:rsidP="00253042">
      <w:pPr>
        <w:widowControl w:val="0"/>
        <w:autoSpaceDE w:val="0"/>
        <w:autoSpaceDN w:val="0"/>
        <w:adjustRightInd w:val="0"/>
        <w:snapToGrid w:val="0"/>
        <w:spacing w:after="0"/>
        <w:jc w:val="both"/>
        <w:rPr>
          <w:rFonts w:ascii="Times New Roman" w:hAnsi="Times New Roman" w:cs="Times New Roman"/>
          <w:color w:val="000000"/>
          <w:sz w:val="24"/>
          <w:szCs w:val="24"/>
        </w:rPr>
      </w:pPr>
      <w:r>
        <w:rPr>
          <w:rFonts w:ascii="Times New Roman" w:hAnsi="Times New Roman" w:cs="Times New Roman"/>
          <w:b/>
          <w:sz w:val="24"/>
          <w:szCs w:val="24"/>
        </w:rPr>
        <w:tab/>
      </w:r>
      <w:r w:rsidRPr="005143CB">
        <w:rPr>
          <w:rFonts w:ascii="Times New Roman" w:hAnsi="Times New Roman" w:cs="Times New Roman"/>
          <w:sz w:val="24"/>
          <w:szCs w:val="24"/>
        </w:rPr>
        <w:t>D</w:t>
      </w:r>
      <w:r w:rsidRPr="005143CB">
        <w:rPr>
          <w:rFonts w:ascii="Times New Roman" w:hAnsi="Times New Roman" w:cs="Times New Roman"/>
          <w:color w:val="000000"/>
          <w:sz w:val="24"/>
          <w:szCs w:val="24"/>
        </w:rPr>
        <w:t xml:space="preserve">evam- </w:t>
      </w:r>
      <w:r>
        <w:rPr>
          <w:rFonts w:ascii="Times New Roman" w:hAnsi="Times New Roman" w:cs="Times New Roman"/>
          <w:color w:val="000000"/>
          <w:sz w:val="24"/>
          <w:szCs w:val="24"/>
        </w:rPr>
        <w:t xml:space="preserve">devamsızlık / </w:t>
      </w:r>
      <w:r w:rsidRPr="005143CB">
        <w:rPr>
          <w:rFonts w:ascii="Times New Roman" w:hAnsi="Times New Roman" w:cs="Times New Roman"/>
          <w:color w:val="000000"/>
          <w:sz w:val="24"/>
          <w:szCs w:val="24"/>
        </w:rPr>
        <w:t>sınıf geçme defterlerinin düzenlenmesi, karneler-ödüller,</w:t>
      </w:r>
      <w:r w:rsidRPr="005143CB">
        <w:rPr>
          <w:rFonts w:ascii="Times New Roman" w:hAnsi="Times New Roman" w:cs="Times New Roman"/>
          <w:sz w:val="24"/>
          <w:szCs w:val="24"/>
        </w:rPr>
        <w:t xml:space="preserve"> </w:t>
      </w:r>
      <w:r w:rsidRPr="005143CB">
        <w:rPr>
          <w:rFonts w:ascii="Times New Roman" w:hAnsi="Times New Roman" w:cs="Times New Roman"/>
          <w:color w:val="000000"/>
          <w:sz w:val="24"/>
          <w:szCs w:val="24"/>
        </w:rPr>
        <w:t>öğrencilerin sınıflara dağılımı ve alan seçimleri, kayıt, mezuniyet işlemleri gibi öğrenci</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 xml:space="preserve">işlerini kapsar. Müdür yardımcıları tarafından yürütülür. </w:t>
      </w:r>
      <w:r>
        <w:rPr>
          <w:rFonts w:ascii="Times New Roman" w:hAnsi="Times New Roman" w:cs="Times New Roman"/>
          <w:color w:val="000000"/>
          <w:sz w:val="24"/>
          <w:szCs w:val="24"/>
        </w:rPr>
        <w:t xml:space="preserve">Özel Eğitim Hizmetleri Yönetmeliğine göre öğrencilerin eğitsel ve mesleki eğitim düzenlemeleri yapılır. </w:t>
      </w:r>
      <w:r w:rsidRPr="005143CB">
        <w:rPr>
          <w:rFonts w:ascii="Times New Roman" w:hAnsi="Times New Roman" w:cs="Times New Roman"/>
          <w:color w:val="000000"/>
          <w:sz w:val="24"/>
          <w:szCs w:val="24"/>
        </w:rPr>
        <w:t>Rehberlik hizmetleri rehberlik</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yönetmeliği doğrultusunda yürütülür. Bu yönetmeliğin amacı rehberlik araştırma merkeziyle</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okul rehberlik hizmetlerinin kuruluş ve işleyişine ilişkin esasları düzenlemektir. Bu</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doğrultuda eğitim öğretim yılının başında yapılan öğretmenler kurulunda rehberlik hizmetleri</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yürütme komisyonu üyeleri seçilir. Bu çalışmaların amacı bireyin kendini tanıması, gerçekçi</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kararlar alması, kapasitesini kendine en uygun düzeyde geliştirmesi, çevresiyle sağlıklı bir</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iletişim kurması ve böylece kendini geliştirmesidir. Varsa sorunlu öğrenciler ve velilerle</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birebir görüşmeler yapılır.</w:t>
      </w:r>
    </w:p>
    <w:p w:rsidR="00253042" w:rsidRDefault="00253042" w:rsidP="00253042">
      <w:pPr>
        <w:widowControl w:val="0"/>
        <w:autoSpaceDE w:val="0"/>
        <w:autoSpaceDN w:val="0"/>
        <w:adjustRightInd w:val="0"/>
        <w:snapToGrid w:val="0"/>
        <w:spacing w:after="0"/>
        <w:jc w:val="both"/>
        <w:rPr>
          <w:rFonts w:ascii="Times New Roman" w:hAnsi="Times New Roman" w:cs="Times New Roman"/>
          <w:color w:val="000000"/>
          <w:sz w:val="24"/>
          <w:szCs w:val="24"/>
        </w:rPr>
      </w:pPr>
    </w:p>
    <w:p w:rsidR="00253042" w:rsidRDefault="00253042" w:rsidP="00253042">
      <w:pPr>
        <w:widowControl w:val="0"/>
        <w:autoSpaceDE w:val="0"/>
        <w:autoSpaceDN w:val="0"/>
        <w:adjustRightInd w:val="0"/>
        <w:snapToGrid w:val="0"/>
        <w:spacing w:after="0"/>
        <w:jc w:val="both"/>
        <w:rPr>
          <w:rFonts w:ascii="Times New Roman" w:hAnsi="Times New Roman" w:cs="Times New Roman"/>
          <w:color w:val="000000"/>
          <w:sz w:val="24"/>
          <w:szCs w:val="24"/>
        </w:rPr>
      </w:pPr>
      <w:r w:rsidRPr="005143CB">
        <w:rPr>
          <w:rFonts w:ascii="Times New Roman" w:hAnsi="Times New Roman" w:cs="Times New Roman"/>
          <w:color w:val="000000"/>
          <w:sz w:val="24"/>
          <w:szCs w:val="24"/>
        </w:rPr>
        <w:tab/>
        <w:t>MEB İlköğretim Kurumları Ödül ve Disiplin Yönetmeliği’ne göre okul ortamı içinde</w:t>
      </w:r>
      <w:r w:rsidRPr="005143CB">
        <w:rPr>
          <w:rFonts w:ascii="Times New Roman" w:hAnsi="Times New Roman" w:cs="Times New Roman"/>
          <w:sz w:val="24"/>
          <w:szCs w:val="24"/>
        </w:rPr>
        <w:t xml:space="preserve"> </w:t>
      </w:r>
      <w:r w:rsidRPr="005143CB">
        <w:rPr>
          <w:rFonts w:ascii="Times New Roman" w:hAnsi="Times New Roman" w:cs="Times New Roman"/>
          <w:color w:val="000000"/>
          <w:sz w:val="24"/>
          <w:szCs w:val="24"/>
        </w:rPr>
        <w:t>ve okulun paydaşları arasındaki ilişkileri düzenleyen kurallar çerçevesinde oluşturulmuş</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kurullardır. Kurulların amacı iyi bir okul ortamı ve öğrenci olumsuz davranışlarının</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düzeltilmesi ile ilgili okulumuzdaki yaklaşımların oluşturulması, öğrenci-öğretmen, öğrenci-</w:t>
      </w:r>
      <w:r w:rsidRPr="005143CB">
        <w:rPr>
          <w:rFonts w:ascii="Times New Roman" w:hAnsi="Times New Roman" w:cs="Times New Roman"/>
          <w:sz w:val="24"/>
          <w:szCs w:val="24"/>
        </w:rPr>
        <w:t xml:space="preserve"> </w:t>
      </w:r>
      <w:r w:rsidRPr="005143CB">
        <w:rPr>
          <w:rFonts w:ascii="Times New Roman" w:hAnsi="Times New Roman" w:cs="Times New Roman"/>
          <w:color w:val="000000"/>
          <w:sz w:val="24"/>
          <w:szCs w:val="24"/>
        </w:rPr>
        <w:t>çalışanlar arasındaki ilişkilerde, öğrenci davranışlarını yönetmede göz önünde bulundurulması</w:t>
      </w:r>
      <w:r w:rsidRPr="005143CB">
        <w:rPr>
          <w:rFonts w:ascii="Times New Roman" w:hAnsi="Times New Roman" w:cs="Times New Roman"/>
          <w:sz w:val="24"/>
          <w:szCs w:val="24"/>
        </w:rPr>
        <w:t xml:space="preserve"> </w:t>
      </w:r>
      <w:r w:rsidRPr="005143CB">
        <w:rPr>
          <w:rFonts w:ascii="Times New Roman" w:hAnsi="Times New Roman" w:cs="Times New Roman"/>
          <w:color w:val="000000"/>
          <w:sz w:val="24"/>
          <w:szCs w:val="24"/>
        </w:rPr>
        <w:t>gerekli kuralları saptama, eğitimin ve öğretimin sağlıklı yürümesi ve olumlu sonuç alınması için gerekli çalışmaları yapar.</w:t>
      </w:r>
    </w:p>
    <w:p w:rsidR="00253042" w:rsidRDefault="00253042" w:rsidP="00253042">
      <w:pPr>
        <w:rPr>
          <w:rFonts w:ascii="Times New Roman" w:hAnsi="Times New Roman" w:cs="Times New Roman"/>
          <w:b/>
          <w:sz w:val="24"/>
          <w:szCs w:val="24"/>
        </w:rPr>
      </w:pPr>
    </w:p>
    <w:p w:rsidR="00253042" w:rsidRPr="003F0D26" w:rsidRDefault="00253042" w:rsidP="00253042">
      <w:pPr>
        <w:rPr>
          <w:rFonts w:ascii="Times New Roman" w:hAnsi="Times New Roman" w:cs="Times New Roman"/>
          <w:b/>
          <w:sz w:val="24"/>
          <w:szCs w:val="24"/>
        </w:rPr>
      </w:pPr>
      <w:r>
        <w:rPr>
          <w:rFonts w:ascii="Times New Roman" w:hAnsi="Times New Roman" w:cs="Times New Roman"/>
          <w:b/>
          <w:sz w:val="24"/>
          <w:szCs w:val="24"/>
        </w:rPr>
        <w:t>2.4.5. FAALİYET ALANI 4: DİĞER HİZMETLER</w:t>
      </w:r>
    </w:p>
    <w:p w:rsidR="00253042" w:rsidRPr="000C3763" w:rsidRDefault="00253042" w:rsidP="00253042">
      <w:pPr>
        <w:widowControl w:val="0"/>
        <w:autoSpaceDE w:val="0"/>
        <w:autoSpaceDN w:val="0"/>
        <w:adjustRightInd w:val="0"/>
        <w:snapToGrid w:val="0"/>
        <w:spacing w:after="0"/>
        <w:ind w:firstLine="708"/>
        <w:jc w:val="both"/>
        <w:rPr>
          <w:rFonts w:ascii="Times New Roman" w:hAnsi="Times New Roman" w:cs="Times New Roman"/>
          <w:sz w:val="24"/>
          <w:szCs w:val="24"/>
        </w:rPr>
      </w:pPr>
      <w:r w:rsidRPr="005143CB">
        <w:rPr>
          <w:rFonts w:ascii="Times New Roman" w:hAnsi="Times New Roman" w:cs="Times New Roman"/>
          <w:color w:val="000000"/>
          <w:sz w:val="24"/>
          <w:szCs w:val="24"/>
        </w:rPr>
        <w:t>MEB mevzuatı, okul yönetimi tarafından planlanır ve yürütülür. Fiziksel tesisler,</w:t>
      </w:r>
      <w:r w:rsidRPr="005143CB">
        <w:rPr>
          <w:rFonts w:ascii="Times New Roman" w:hAnsi="Times New Roman" w:cs="Times New Roman"/>
          <w:sz w:val="24"/>
          <w:szCs w:val="24"/>
        </w:rPr>
        <w:t xml:space="preserve"> </w:t>
      </w:r>
      <w:r w:rsidRPr="005143CB">
        <w:rPr>
          <w:rFonts w:ascii="Times New Roman" w:hAnsi="Times New Roman" w:cs="Times New Roman"/>
          <w:color w:val="000000"/>
          <w:sz w:val="24"/>
          <w:szCs w:val="24"/>
        </w:rPr>
        <w:t>ödemeler, servis hizmetleri, yemek alt süreçlerini içerir. Okul müdürü, sorumlu müdür</w:t>
      </w:r>
      <w:r w:rsidRPr="005143CB">
        <w:rPr>
          <w:rFonts w:ascii="Times New Roman" w:hAnsi="Times New Roman" w:cs="Times New Roman"/>
          <w:sz w:val="24"/>
          <w:szCs w:val="24"/>
        </w:rPr>
        <w:t xml:space="preserve"> </w:t>
      </w:r>
      <w:r w:rsidRPr="005143CB">
        <w:rPr>
          <w:rFonts w:ascii="Times New Roman" w:hAnsi="Times New Roman" w:cs="Times New Roman"/>
          <w:color w:val="000000"/>
          <w:sz w:val="24"/>
          <w:szCs w:val="24"/>
        </w:rPr>
        <w:t>yardımcısı süreç sorumlularıdır.</w:t>
      </w:r>
    </w:p>
    <w:p w:rsidR="00253042" w:rsidRPr="001D58D5" w:rsidRDefault="00253042" w:rsidP="00253042">
      <w:pPr>
        <w:widowControl w:val="0"/>
        <w:autoSpaceDE w:val="0"/>
        <w:autoSpaceDN w:val="0"/>
        <w:adjustRightInd w:val="0"/>
        <w:snapToGrid w:val="0"/>
        <w:spacing w:after="0"/>
        <w:ind w:firstLine="708"/>
        <w:jc w:val="both"/>
        <w:rPr>
          <w:rFonts w:ascii="Times New Roman" w:hAnsi="Times New Roman" w:cs="Times New Roman"/>
          <w:sz w:val="24"/>
          <w:szCs w:val="24"/>
        </w:rPr>
      </w:pPr>
      <w:r w:rsidRPr="005143CB">
        <w:rPr>
          <w:rFonts w:ascii="Times New Roman" w:hAnsi="Times New Roman" w:cs="Times New Roman"/>
          <w:color w:val="000000"/>
          <w:sz w:val="24"/>
          <w:szCs w:val="24"/>
        </w:rPr>
        <w:t>Temizlik, Güvenlik ve bakım- onarım hizmetlerinde koordinasyon kolaylığı ve</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denetlenebilirliği sağlamak için Okul Aile Birliği Yönetim Kurulunun sorumluğunda</w:t>
      </w:r>
      <w:r>
        <w:rPr>
          <w:rFonts w:ascii="Times New Roman" w:hAnsi="Times New Roman" w:cs="Times New Roman"/>
          <w:sz w:val="24"/>
          <w:szCs w:val="24"/>
        </w:rPr>
        <w:t xml:space="preserve"> </w:t>
      </w:r>
      <w:r w:rsidRPr="005143CB">
        <w:rPr>
          <w:rFonts w:ascii="Times New Roman" w:hAnsi="Times New Roman" w:cs="Times New Roman"/>
          <w:color w:val="000000"/>
          <w:sz w:val="24"/>
          <w:szCs w:val="24"/>
        </w:rPr>
        <w:t>yürütülmektedir.</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1B1871"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2.5. </w:t>
      </w:r>
      <w:r w:rsidRPr="00C566F8">
        <w:rPr>
          <w:rFonts w:ascii="Times New Roman" w:hAnsi="Times New Roman" w:cs="Times New Roman"/>
          <w:b/>
          <w:sz w:val="24"/>
          <w:szCs w:val="24"/>
        </w:rPr>
        <w:t>PAYDAŞ ANALİZİ ve GÖRÜŞLER</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Pr="0094087F" w:rsidRDefault="00253042" w:rsidP="00253042">
      <w:pPr>
        <w:widowControl w:val="0"/>
        <w:autoSpaceDE w:val="0"/>
        <w:autoSpaceDN w:val="0"/>
        <w:adjustRightInd w:val="0"/>
        <w:snapToGrid w:val="0"/>
        <w:spacing w:after="0" w:line="240" w:lineRule="auto"/>
        <w:rPr>
          <w:rFonts w:ascii="Times New Roman" w:hAnsi="Times New Roman" w:cs="Times New Roman"/>
          <w:b/>
        </w:rPr>
      </w:pPr>
      <w:r w:rsidRPr="0094087F">
        <w:rPr>
          <w:rFonts w:ascii="Times New Roman" w:hAnsi="Times New Roman" w:cs="Times New Roman"/>
          <w:b/>
        </w:rPr>
        <w:t>İç Paydaşlar</w:t>
      </w:r>
    </w:p>
    <w:p w:rsidR="00253042" w:rsidRPr="00C566F8"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852D7F">
        <w:rPr>
          <w:rFonts w:ascii="Times New Roman" w:hAnsi="Times New Roman" w:cs="Times New Roman"/>
          <w:b/>
          <w:sz w:val="24"/>
          <w:szCs w:val="24"/>
        </w:rPr>
        <w:t xml:space="preserve">Tablo </w:t>
      </w:r>
      <w:r>
        <w:rPr>
          <w:rFonts w:ascii="Times New Roman" w:hAnsi="Times New Roman" w:cs="Times New Roman"/>
          <w:b/>
          <w:sz w:val="24"/>
          <w:szCs w:val="24"/>
        </w:rPr>
        <w:t>5</w:t>
      </w:r>
      <w:r w:rsidRPr="00852D7F">
        <w:rPr>
          <w:rFonts w:ascii="Times New Roman" w:hAnsi="Times New Roman" w:cs="Times New Roman"/>
          <w:b/>
          <w:sz w:val="24"/>
          <w:szCs w:val="24"/>
        </w:rPr>
        <w:t>:</w:t>
      </w:r>
      <w:r w:rsidRPr="00C566F8">
        <w:rPr>
          <w:rFonts w:ascii="Times New Roman" w:hAnsi="Times New Roman" w:cs="Times New Roman"/>
          <w:sz w:val="24"/>
          <w:szCs w:val="24"/>
        </w:rPr>
        <w:t xml:space="preserve"> İç Paydaşlar</w:t>
      </w:r>
    </w:p>
    <w:tbl>
      <w:tblPr>
        <w:tblStyle w:val="TabloKlavuzu"/>
        <w:tblW w:w="9362" w:type="dxa"/>
        <w:shd w:val="clear" w:color="auto" w:fill="8DB3E2" w:themeFill="text2" w:themeFillTint="66"/>
        <w:tblLook w:val="04A0"/>
      </w:tblPr>
      <w:tblGrid>
        <w:gridCol w:w="1854"/>
        <w:gridCol w:w="882"/>
        <w:gridCol w:w="1605"/>
        <w:gridCol w:w="1255"/>
        <w:gridCol w:w="987"/>
        <w:gridCol w:w="1407"/>
        <w:gridCol w:w="1372"/>
      </w:tblGrid>
      <w:tr w:rsidR="00253042" w:rsidTr="00187456">
        <w:trPr>
          <w:trHeight w:val="513"/>
        </w:trPr>
        <w:tc>
          <w:tcPr>
            <w:tcW w:w="202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4"/>
                <w:szCs w:val="24"/>
              </w:rPr>
              <w:t>PAYDAŞ</w:t>
            </w:r>
          </w:p>
        </w:tc>
        <w:tc>
          <w:tcPr>
            <w:tcW w:w="90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LİDER</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ÇALIŞANLAR</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HİZMET</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ALANLAR</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TEMEL</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ORTAK</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STRATEJİK</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ORTAK</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0"/>
                <w:szCs w:val="20"/>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0"/>
                <w:szCs w:val="20"/>
              </w:rPr>
              <w:t>TEDARİKÇİ</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51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OKUL MÜDÜRÜ</w:t>
            </w:r>
          </w:p>
          <w:p w:rsidR="00253042" w:rsidRPr="001D58D5" w:rsidRDefault="00253042" w:rsidP="00187456">
            <w:pPr>
              <w:widowControl w:val="0"/>
              <w:autoSpaceDE w:val="0"/>
              <w:autoSpaceDN w:val="0"/>
              <w:adjustRightInd w:val="0"/>
              <w:snapToGrid w:val="0"/>
              <w:rPr>
                <w:rFonts w:ascii="Times New Roman" w:hAnsi="Times New Roman" w:cs="Times New Roman"/>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rPr>
          <w:trHeight w:val="34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ÖĞRETMENLER</w:t>
            </w:r>
          </w:p>
          <w:p w:rsidR="00253042" w:rsidRPr="001D58D5" w:rsidRDefault="00253042" w:rsidP="00187456">
            <w:pPr>
              <w:widowControl w:val="0"/>
              <w:autoSpaceDE w:val="0"/>
              <w:autoSpaceDN w:val="0"/>
              <w:adjustRightInd w:val="0"/>
              <w:snapToGrid w:val="0"/>
              <w:rPr>
                <w:rFonts w:ascii="Times New Roman" w:hAnsi="Times New Roman" w:cs="Times New Roman"/>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rPr>
          <w:trHeight w:val="34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ÖĞRENCİLER</w:t>
            </w:r>
          </w:p>
          <w:p w:rsidR="00253042" w:rsidRPr="001D58D5" w:rsidRDefault="00253042" w:rsidP="00187456">
            <w:pPr>
              <w:widowControl w:val="0"/>
              <w:autoSpaceDE w:val="0"/>
              <w:autoSpaceDN w:val="0"/>
              <w:adjustRightInd w:val="0"/>
              <w:snapToGrid w:val="0"/>
              <w:rPr>
                <w:rFonts w:ascii="Times New Roman" w:hAnsi="Times New Roman" w:cs="Times New Roman"/>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rPr>
          <w:trHeight w:val="34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VELİLE</w:t>
            </w:r>
            <w:r>
              <w:rPr>
                <w:rFonts w:ascii="Times New Roman" w:hAnsi="Times New Roman" w:cs="Times New Roman"/>
                <w:color w:val="000000"/>
              </w:rPr>
              <w:t>R</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rPr>
          <w:trHeight w:val="51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OKUL AİLE</w:t>
            </w:r>
          </w:p>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BİRLİĞİ</w:t>
            </w:r>
          </w:p>
          <w:p w:rsidR="00253042" w:rsidRPr="001D58D5" w:rsidRDefault="00253042" w:rsidP="00187456">
            <w:pPr>
              <w:widowControl w:val="0"/>
              <w:autoSpaceDE w:val="0"/>
              <w:autoSpaceDN w:val="0"/>
              <w:adjustRightInd w:val="0"/>
              <w:snapToGrid w:val="0"/>
              <w:rPr>
                <w:rFonts w:ascii="Times New Roman" w:hAnsi="Times New Roman" w:cs="Times New Roman"/>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00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r>
      <w:tr w:rsidR="00253042" w:rsidTr="00187456">
        <w:trPr>
          <w:trHeight w:val="526"/>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YARDIMCI</w:t>
            </w:r>
          </w:p>
          <w:p w:rsidR="00253042" w:rsidRPr="001D58D5" w:rsidRDefault="00253042" w:rsidP="00187456">
            <w:pPr>
              <w:widowControl w:val="0"/>
              <w:autoSpaceDE w:val="0"/>
              <w:autoSpaceDN w:val="0"/>
              <w:adjustRightInd w:val="0"/>
              <w:snapToGrid w:val="0"/>
              <w:rPr>
                <w:rFonts w:ascii="Times New Roman" w:hAnsi="Times New Roman" w:cs="Times New Roman"/>
              </w:rPr>
            </w:pPr>
            <w:r w:rsidRPr="001D58D5">
              <w:rPr>
                <w:rFonts w:ascii="Times New Roman" w:hAnsi="Times New Roman" w:cs="Times New Roman"/>
                <w:color w:val="000000"/>
              </w:rPr>
              <w:t>PERSONEL</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bl>
    <w:p w:rsidR="00253042" w:rsidRPr="009349FE"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94087F" w:rsidRDefault="00253042" w:rsidP="00253042">
      <w:pPr>
        <w:widowControl w:val="0"/>
        <w:autoSpaceDE w:val="0"/>
        <w:autoSpaceDN w:val="0"/>
        <w:adjustRightInd w:val="0"/>
        <w:snapToGrid w:val="0"/>
        <w:spacing w:after="0" w:line="240" w:lineRule="auto"/>
        <w:rPr>
          <w:rFonts w:ascii="Times New Roman" w:hAnsi="Times New Roman" w:cs="Times New Roman"/>
          <w:b/>
        </w:rPr>
      </w:pPr>
      <w:r w:rsidRPr="0094087F">
        <w:rPr>
          <w:rFonts w:ascii="Times New Roman" w:hAnsi="Times New Roman" w:cs="Times New Roman"/>
          <w:b/>
        </w:rPr>
        <w:t>Dış Paydaşlar</w:t>
      </w:r>
    </w:p>
    <w:p w:rsidR="00253042" w:rsidRPr="00C566F8"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852D7F">
        <w:rPr>
          <w:rFonts w:ascii="Times New Roman" w:hAnsi="Times New Roman" w:cs="Times New Roman"/>
          <w:b/>
          <w:sz w:val="24"/>
          <w:szCs w:val="24"/>
        </w:rPr>
        <w:t xml:space="preserve">Tablo </w:t>
      </w:r>
      <w:r>
        <w:rPr>
          <w:rFonts w:ascii="Times New Roman" w:hAnsi="Times New Roman" w:cs="Times New Roman"/>
          <w:b/>
          <w:sz w:val="24"/>
          <w:szCs w:val="24"/>
        </w:rPr>
        <w:t>6</w:t>
      </w:r>
      <w:r w:rsidRPr="00852D7F">
        <w:rPr>
          <w:rFonts w:ascii="Times New Roman" w:hAnsi="Times New Roman" w:cs="Times New Roman"/>
          <w:b/>
          <w:sz w:val="24"/>
          <w:szCs w:val="24"/>
        </w:rPr>
        <w:t>:</w:t>
      </w:r>
      <w:r w:rsidRPr="00C566F8">
        <w:rPr>
          <w:rFonts w:ascii="Times New Roman" w:hAnsi="Times New Roman" w:cs="Times New Roman"/>
          <w:sz w:val="24"/>
          <w:szCs w:val="24"/>
        </w:rPr>
        <w:t xml:space="preserve"> </w:t>
      </w:r>
      <w:r>
        <w:rPr>
          <w:rFonts w:ascii="Times New Roman" w:hAnsi="Times New Roman" w:cs="Times New Roman"/>
          <w:sz w:val="24"/>
          <w:szCs w:val="24"/>
        </w:rPr>
        <w:t>Dış</w:t>
      </w:r>
      <w:r w:rsidRPr="00C566F8">
        <w:rPr>
          <w:rFonts w:ascii="Times New Roman" w:hAnsi="Times New Roman" w:cs="Times New Roman"/>
          <w:sz w:val="24"/>
          <w:szCs w:val="24"/>
        </w:rPr>
        <w:t xml:space="preserve"> Paydaşlar</w:t>
      </w:r>
    </w:p>
    <w:tbl>
      <w:tblPr>
        <w:tblStyle w:val="TabloKlavuzu"/>
        <w:tblW w:w="9362" w:type="dxa"/>
        <w:shd w:val="clear" w:color="auto" w:fill="8DB3E2" w:themeFill="text2" w:themeFillTint="66"/>
        <w:tblLook w:val="04A0"/>
      </w:tblPr>
      <w:tblGrid>
        <w:gridCol w:w="1827"/>
        <w:gridCol w:w="900"/>
        <w:gridCol w:w="1605"/>
        <w:gridCol w:w="1255"/>
        <w:gridCol w:w="996"/>
        <w:gridCol w:w="1407"/>
        <w:gridCol w:w="1372"/>
      </w:tblGrid>
      <w:tr w:rsidR="00253042" w:rsidTr="00187456">
        <w:trPr>
          <w:trHeight w:val="469"/>
        </w:trPr>
        <w:tc>
          <w:tcPr>
            <w:tcW w:w="202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4"/>
                <w:szCs w:val="24"/>
              </w:rPr>
              <w:t>PAYDAŞ</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LİDER</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ÇALIŞANLAR</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HİZMET</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ALANLAR</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TEMEL</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ORTAK</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1"/>
                <w:szCs w:val="21"/>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STRATEJİK</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1"/>
                <w:szCs w:val="21"/>
              </w:rPr>
              <w:t>ORTAK</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0"/>
                <w:szCs w:val="20"/>
              </w:rPr>
            </w:pP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E7F3C">
              <w:rPr>
                <w:rFonts w:ascii="Times New Roman" w:hAnsi="Times New Roman" w:cs="Times New Roman"/>
                <w:b/>
                <w:sz w:val="20"/>
                <w:szCs w:val="20"/>
              </w:rPr>
              <w:t>TEDARİKÇİ</w:t>
            </w:r>
          </w:p>
          <w:p w:rsidR="00253042" w:rsidRPr="002E7F3C"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51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Pr>
                <w:rFonts w:ascii="Times New Roman" w:hAnsi="Times New Roman" w:cs="Times New Roman"/>
                <w:color w:val="000000"/>
              </w:rPr>
              <w:t>Milli Eğitim Müdürlüğü</w:t>
            </w:r>
          </w:p>
          <w:p w:rsidR="00253042" w:rsidRPr="001D58D5" w:rsidRDefault="00253042" w:rsidP="00187456">
            <w:pPr>
              <w:widowControl w:val="0"/>
              <w:autoSpaceDE w:val="0"/>
              <w:autoSpaceDN w:val="0"/>
              <w:adjustRightInd w:val="0"/>
              <w:snapToGrid w:val="0"/>
              <w:rPr>
                <w:rFonts w:ascii="Times New Roman" w:hAnsi="Times New Roman" w:cs="Times New Roman"/>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r>
      <w:tr w:rsidR="00253042" w:rsidTr="00187456">
        <w:trPr>
          <w:trHeight w:val="34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Pr>
                <w:rFonts w:ascii="Times New Roman" w:hAnsi="Times New Roman" w:cs="Times New Roman"/>
                <w:color w:val="000000"/>
              </w:rPr>
              <w:t>Kaymakamlık</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r>
      <w:tr w:rsidR="00253042" w:rsidTr="00187456">
        <w:trPr>
          <w:trHeight w:val="340"/>
        </w:trPr>
        <w:tc>
          <w:tcPr>
            <w:tcW w:w="202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color w:val="000000"/>
              </w:rPr>
            </w:pPr>
            <w:r>
              <w:rPr>
                <w:rFonts w:ascii="Times New Roman" w:hAnsi="Times New Roman" w:cs="Times New Roman"/>
                <w:color w:val="000000"/>
              </w:rPr>
              <w:t>RAM</w:t>
            </w:r>
          </w:p>
          <w:p w:rsidR="00253042" w:rsidRPr="001D58D5" w:rsidRDefault="00253042" w:rsidP="00187456">
            <w:pPr>
              <w:widowControl w:val="0"/>
              <w:autoSpaceDE w:val="0"/>
              <w:autoSpaceDN w:val="0"/>
              <w:adjustRightInd w:val="0"/>
              <w:snapToGrid w:val="0"/>
              <w:rPr>
                <w:rFonts w:ascii="Times New Roman" w:hAnsi="Times New Roman" w:cs="Times New Roman"/>
              </w:rPr>
            </w:pP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tabs>
                <w:tab w:val="left" w:pos="435"/>
                <w:tab w:val="center" w:pos="545"/>
              </w:tabs>
              <w:autoSpaceDE w:val="0"/>
              <w:autoSpaceDN w:val="0"/>
              <w:adjustRightInd w:val="0"/>
              <w:snapToGrid w:val="0"/>
              <w:rPr>
                <w:rFonts w:ascii="Times New Roman" w:hAnsi="Times New Roman" w:cs="Times New Roman"/>
                <w:sz w:val="24"/>
                <w:szCs w:val="24"/>
              </w:rPr>
            </w:pPr>
            <w:r>
              <w:rPr>
                <w:rFonts w:ascii="Times New Roman" w:hAnsi="Times New Roman" w:cs="Times New Roman"/>
                <w:b/>
                <w:sz w:val="24"/>
                <w:szCs w:val="24"/>
              </w:rPr>
              <w:tab/>
            </w:r>
          </w:p>
        </w:tc>
      </w:tr>
      <w:tr w:rsidR="00253042" w:rsidTr="00187456">
        <w:trPr>
          <w:trHeight w:val="34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Pr>
                <w:rFonts w:ascii="Times New Roman" w:hAnsi="Times New Roman" w:cs="Times New Roman"/>
              </w:rPr>
              <w:t>Yerel Yönetimler</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r>
      <w:tr w:rsidR="00253042" w:rsidTr="00187456">
        <w:trPr>
          <w:trHeight w:val="510"/>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Pr>
                <w:rFonts w:ascii="Times New Roman" w:hAnsi="Times New Roman" w:cs="Times New Roman"/>
                <w:color w:val="000000"/>
              </w:rPr>
              <w:t>Medya</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r>
      <w:tr w:rsidR="00253042" w:rsidTr="00187456">
        <w:trPr>
          <w:trHeight w:val="526"/>
        </w:trPr>
        <w:tc>
          <w:tcPr>
            <w:tcW w:w="2020" w:type="dxa"/>
            <w:shd w:val="clear" w:color="auto" w:fill="8DB3E2" w:themeFill="text2" w:themeFillTint="66"/>
          </w:tcPr>
          <w:p w:rsidR="00253042" w:rsidRPr="001D58D5" w:rsidRDefault="00253042" w:rsidP="00187456">
            <w:pPr>
              <w:widowControl w:val="0"/>
              <w:autoSpaceDE w:val="0"/>
              <w:autoSpaceDN w:val="0"/>
              <w:adjustRightInd w:val="0"/>
              <w:snapToGrid w:val="0"/>
              <w:rPr>
                <w:rFonts w:ascii="Times New Roman" w:hAnsi="Times New Roman" w:cs="Times New Roman"/>
              </w:rPr>
            </w:pPr>
            <w:r>
              <w:rPr>
                <w:rFonts w:ascii="Times New Roman" w:hAnsi="Times New Roman" w:cs="Times New Roman"/>
                <w:color w:val="000000"/>
              </w:rPr>
              <w:t>Üst Öğrenim Kurumları</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rPr>
          <w:trHeight w:val="526"/>
        </w:trPr>
        <w:tc>
          <w:tcPr>
            <w:tcW w:w="202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color w:val="000000"/>
              </w:rPr>
            </w:pPr>
            <w:r>
              <w:rPr>
                <w:rFonts w:ascii="Times New Roman" w:hAnsi="Times New Roman" w:cs="Times New Roman"/>
                <w:color w:val="000000"/>
              </w:rPr>
              <w:t>STK</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b/>
                <w:sz w:val="24"/>
                <w:szCs w:val="24"/>
              </w:rPr>
              <w:t>X</w:t>
            </w: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rPr>
          <w:trHeight w:val="526"/>
        </w:trPr>
        <w:tc>
          <w:tcPr>
            <w:tcW w:w="202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color w:val="000000"/>
              </w:rPr>
            </w:pPr>
            <w:r>
              <w:rPr>
                <w:rFonts w:ascii="Times New Roman" w:hAnsi="Times New Roman" w:cs="Times New Roman"/>
                <w:color w:val="000000"/>
              </w:rPr>
              <w:t xml:space="preserve">Toplum </w:t>
            </w:r>
          </w:p>
        </w:tc>
        <w:tc>
          <w:tcPr>
            <w:tcW w:w="90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56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24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00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30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bl>
    <w:tbl>
      <w:tblPr>
        <w:tblStyle w:val="TabloKlavuzu"/>
        <w:tblpPr w:leftFromText="141" w:rightFromText="141" w:vertAnchor="page" w:horzAnchor="margin" w:tblpY="3749"/>
        <w:tblW w:w="9747" w:type="dxa"/>
        <w:shd w:val="clear" w:color="auto" w:fill="8DB3E2" w:themeFill="text2" w:themeFillTint="66"/>
        <w:tblLook w:val="04A0"/>
      </w:tblPr>
      <w:tblGrid>
        <w:gridCol w:w="2002"/>
        <w:gridCol w:w="936"/>
        <w:gridCol w:w="821"/>
        <w:gridCol w:w="1626"/>
        <w:gridCol w:w="927"/>
        <w:gridCol w:w="837"/>
        <w:gridCol w:w="837"/>
        <w:gridCol w:w="924"/>
        <w:gridCol w:w="837"/>
      </w:tblGrid>
      <w:tr w:rsidR="00253042" w:rsidRPr="001B1871" w:rsidTr="00187456">
        <w:trPr>
          <w:cantSplit/>
          <w:trHeight w:val="1484"/>
        </w:trPr>
        <w:tc>
          <w:tcPr>
            <w:tcW w:w="2002"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284D76"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84D76">
              <w:rPr>
                <w:rFonts w:ascii="Times New Roman" w:hAnsi="Times New Roman" w:cs="Times New Roman"/>
                <w:b/>
                <w:sz w:val="24"/>
                <w:szCs w:val="24"/>
              </w:rPr>
              <w:t>PAYDAŞ HİZMET</w:t>
            </w:r>
          </w:p>
          <w:p w:rsidR="00253042" w:rsidRPr="00284D76"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84D76">
              <w:rPr>
                <w:rFonts w:ascii="Times New Roman" w:hAnsi="Times New Roman" w:cs="Times New Roman"/>
                <w:b/>
                <w:sz w:val="24"/>
                <w:szCs w:val="24"/>
              </w:rPr>
              <w:t>MATRİSİ</w:t>
            </w:r>
          </w:p>
          <w:p w:rsidR="00253042" w:rsidRPr="001B1871" w:rsidRDefault="00253042" w:rsidP="00187456">
            <w:pPr>
              <w:widowControl w:val="0"/>
              <w:autoSpaceDE w:val="0"/>
              <w:autoSpaceDN w:val="0"/>
              <w:adjustRightInd w:val="0"/>
              <w:snapToGrid w:val="0"/>
              <w:rPr>
                <w:rFonts w:ascii="Times New Roman" w:hAnsi="Times New Roman" w:cs="Times New Roman"/>
              </w:rPr>
            </w:pPr>
          </w:p>
        </w:tc>
        <w:tc>
          <w:tcPr>
            <w:tcW w:w="936"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Eğitim ve</w:t>
            </w:r>
          </w:p>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Öğretim</w:t>
            </w:r>
          </w:p>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p>
        </w:tc>
        <w:tc>
          <w:tcPr>
            <w:tcW w:w="821"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Yatırım</w:t>
            </w:r>
          </w:p>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Donanım</w:t>
            </w:r>
          </w:p>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p>
        </w:tc>
        <w:tc>
          <w:tcPr>
            <w:tcW w:w="1623"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Sosyal</w:t>
            </w:r>
          </w:p>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Kültürel ve</w:t>
            </w:r>
          </w:p>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Sportif</w:t>
            </w:r>
          </w:p>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r w:rsidRPr="001B1871">
              <w:rPr>
                <w:rFonts w:ascii="Times New Roman" w:hAnsi="Times New Roman" w:cs="Times New Roman"/>
              </w:rPr>
              <w:t>Etkenlikler</w:t>
            </w:r>
          </w:p>
        </w:tc>
        <w:tc>
          <w:tcPr>
            <w:tcW w:w="927"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Hizmet içi</w:t>
            </w:r>
          </w:p>
          <w:p w:rsidR="00253042" w:rsidRPr="001B1871" w:rsidRDefault="00253042" w:rsidP="00187456">
            <w:pPr>
              <w:widowControl w:val="0"/>
              <w:autoSpaceDE w:val="0"/>
              <w:autoSpaceDN w:val="0"/>
              <w:adjustRightInd w:val="0"/>
              <w:snapToGrid w:val="0"/>
              <w:jc w:val="center"/>
              <w:rPr>
                <w:rFonts w:ascii="Times New Roman" w:hAnsi="Times New Roman" w:cs="Times New Roman"/>
              </w:rPr>
            </w:pPr>
            <w:r w:rsidRPr="001B1871">
              <w:rPr>
                <w:rFonts w:ascii="Times New Roman" w:hAnsi="Times New Roman" w:cs="Times New Roman"/>
              </w:rPr>
              <w:t>Eğitim</w:t>
            </w:r>
          </w:p>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p>
        </w:tc>
        <w:tc>
          <w:tcPr>
            <w:tcW w:w="838"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r w:rsidRPr="001B1871">
              <w:rPr>
                <w:rFonts w:ascii="Times New Roman" w:hAnsi="Times New Roman" w:cs="Times New Roman"/>
              </w:rPr>
              <w:t>Rehberlik</w:t>
            </w:r>
          </w:p>
        </w:tc>
        <w:tc>
          <w:tcPr>
            <w:tcW w:w="838"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r w:rsidRPr="001B1871">
              <w:rPr>
                <w:rFonts w:ascii="Times New Roman" w:hAnsi="Times New Roman" w:cs="Times New Roman"/>
              </w:rPr>
              <w:t>Sivil Savunma</w:t>
            </w:r>
          </w:p>
        </w:tc>
        <w:tc>
          <w:tcPr>
            <w:tcW w:w="924"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r w:rsidRPr="001B1871">
              <w:rPr>
                <w:rFonts w:ascii="Times New Roman" w:hAnsi="Times New Roman" w:cs="Times New Roman"/>
              </w:rPr>
              <w:t>Avrupa Birliği Projeleri</w:t>
            </w:r>
          </w:p>
        </w:tc>
        <w:tc>
          <w:tcPr>
            <w:tcW w:w="838" w:type="dxa"/>
            <w:shd w:val="clear" w:color="auto" w:fill="8DB3E2" w:themeFill="text2" w:themeFillTint="66"/>
            <w:textDirection w:val="btLr"/>
          </w:tcPr>
          <w:p w:rsidR="00253042" w:rsidRPr="001B1871" w:rsidRDefault="00253042" w:rsidP="00187456">
            <w:pPr>
              <w:widowControl w:val="0"/>
              <w:autoSpaceDE w:val="0"/>
              <w:autoSpaceDN w:val="0"/>
              <w:adjustRightInd w:val="0"/>
              <w:snapToGrid w:val="0"/>
              <w:ind w:left="113" w:right="113"/>
              <w:jc w:val="center"/>
              <w:rPr>
                <w:rFonts w:ascii="Times New Roman" w:hAnsi="Times New Roman" w:cs="Times New Roman"/>
              </w:rPr>
            </w:pPr>
            <w:r w:rsidRPr="001B1871">
              <w:rPr>
                <w:rFonts w:ascii="Times New Roman" w:hAnsi="Times New Roman" w:cs="Times New Roman"/>
              </w:rPr>
              <w:t>Toplum Hizmetleri</w: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Milli Eğitim Müdürlüğü</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24" style="position:absolute;margin-left:10.2pt;margin-top:12.75pt;width:10.5pt;height:10.5pt;z-index:251737088;mso-position-horizontal-relative:text;mso-position-vertical-relative:text" fillcolor="black [3213]"/>
              </w:pict>
            </w: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0" style="position:absolute;margin-left:9.3pt;margin-top:12.75pt;width:10.5pt;height:10.5pt;z-index:251743232;mso-position-horizontal-relative:text;mso-position-vertical-relative:text" fillcolor="black [3213]"/>
              </w:pict>
            </w: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1" style="position:absolute;margin-left:20.55pt;margin-top:12.75pt;width:10.5pt;height:10.5pt;z-index:251744256;mso-position-horizontal-relative:text;mso-position-vertical-relative:text" fillcolor="black [3213]"/>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6" style="position:absolute;margin-left:12.95pt;margin-top:12.75pt;width:10.5pt;height:10.5pt;z-index:251749376;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8" style="position:absolute;margin-left:9.35pt;margin-top:12.75pt;width:10.5pt;height:10.5pt;z-index:251751424;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6" style="position:absolute;margin-left:13.4pt;margin-top:12.75pt;width:10.5pt;height:10.5pt;z-index:251759616;mso-position-horizontal-relative:text;mso-position-vertical-relative:text" fillcolor="black [3213]"/>
              </w:pict>
            </w:r>
          </w:p>
        </w:tc>
        <w:tc>
          <w:tcPr>
            <w:tcW w:w="924"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2" style="position:absolute;margin-left:9.2pt;margin-top:12.75pt;width:10.5pt;height:10.5pt;z-index:251755520;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9" style="position:absolute;margin-left:9.5pt;margin-top:12.75pt;width:10.5pt;height:10.5pt;z-index:251762688;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Öğretmenler</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25" style="position:absolute;margin-left:10.2pt;margin-top:6.85pt;width:10.5pt;height:10.5pt;z-index:251738112;mso-position-horizontal-relative:text;mso-position-vertical-relative:text" fillcolor="black [3213]"/>
              </w:pict>
            </w:r>
          </w:p>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2" style="position:absolute;margin-left:11.55pt;margin-top:8.35pt;width:5.7pt;height:6pt;z-index:251796480;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66" style="position:absolute;margin-left:9.3pt;margin-top:6.85pt;width:10.5pt;height:10.5pt;z-index:251780096;mso-position-horizontal-relative:text;mso-position-vertical-relative:text"/>
              </w:pict>
            </w: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4" style="position:absolute;margin-left:20.55pt;margin-top:6.85pt;width:10.5pt;height:10.5pt;z-index:251747328;mso-position-horizontal-relative:text;mso-position-vertical-relative:text" fillcolor="black [3213]"/>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7" style="position:absolute;margin-left:12.95pt;margin-top:12.85pt;width:10.5pt;height:10.5pt;z-index:251750400;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1" style="position:absolute;margin-left:9.35pt;margin-top:6.85pt;width:10.5pt;height:10.5pt;z-index:251754496;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5" style="position:absolute;margin-left:13.4pt;margin-top:6.85pt;width:10.5pt;height:10.5pt;z-index:251758592;mso-position-horizontal-relative:text;mso-position-vertical-relative:text" fillcolor="black [3213]"/>
              </w:pict>
            </w:r>
          </w:p>
        </w:tc>
        <w:tc>
          <w:tcPr>
            <w:tcW w:w="924"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1" style="position:absolute;margin-left:9.2pt;margin-top:6.85pt;width:10.5pt;height:10.5pt;z-index:251764736;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8" style="position:absolute;margin-left:9.5pt;margin-top:6.85pt;width:10.5pt;height:10.5pt;z-index:251761664;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Öğrenciler</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27" style="position:absolute;margin-left:10.2pt;margin-top:10.25pt;width:10.5pt;height:10.5pt;z-index:251740160;mso-position-horizontal-relative:text;mso-position-vertical-relative:text" fillcolor="black [3213]"/>
              </w:pict>
            </w:r>
          </w:p>
        </w:tc>
        <w:tc>
          <w:tcPr>
            <w:tcW w:w="821"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3" style="position:absolute;margin-left:20.55pt;margin-top:10.25pt;width:10.5pt;height:10.5pt;z-index:251746304;mso-position-horizontal-relative:text;mso-position-vertical-relative:text" fillcolor="black [3213]"/>
              </w:pict>
            </w:r>
          </w:p>
        </w:tc>
        <w:tc>
          <w:tcPr>
            <w:tcW w:w="92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0" style="position:absolute;margin-left:9.35pt;margin-top:6.5pt;width:10.5pt;height:10.5pt;z-index:251753472;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4" style="position:absolute;margin-left:13.4pt;margin-top:10.25pt;width:10.5pt;height:10.5pt;z-index:251757568;mso-position-horizontal-relative:text;mso-position-vertical-relative:text" fillcolor="black [3213]"/>
              </w:pict>
            </w:r>
          </w:p>
        </w:tc>
        <w:tc>
          <w:tcPr>
            <w:tcW w:w="924"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0" style="position:absolute;margin-left:9.2pt;margin-top:10.25pt;width:10.5pt;height:10.5pt;z-index:251763712;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7" style="position:absolute;margin-left:9.5pt;margin-top:10.25pt;width:10.5pt;height:10.5pt;z-index:251760640;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Veliler</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26" style="position:absolute;margin-left:10.2pt;margin-top:11.4pt;width:10.5pt;height:10.5pt;z-index:251739136;mso-position-horizontal-relative:text;mso-position-vertical-relative:text" fillcolor="black [3213]"/>
              </w:pict>
            </w:r>
          </w:p>
        </w:tc>
        <w:tc>
          <w:tcPr>
            <w:tcW w:w="821" w:type="dxa"/>
            <w:shd w:val="clear" w:color="auto" w:fill="8DB3E2" w:themeFill="text2" w:themeFillTint="66"/>
          </w:tcPr>
          <w:p w:rsidR="00253042" w:rsidRPr="00955457" w:rsidRDefault="00253042" w:rsidP="00187456">
            <w:pPr>
              <w:widowControl w:val="0"/>
              <w:autoSpaceDE w:val="0"/>
              <w:autoSpaceDN w:val="0"/>
              <w:adjustRightInd w:val="0"/>
              <w:snapToGrid w:val="0"/>
              <w:rPr>
                <w:rFonts w:ascii="Times New Roman" w:hAnsi="Times New Roman" w:cs="Times New Roman"/>
                <w:sz w:val="72"/>
                <w:szCs w:val="72"/>
              </w:rPr>
            </w:pP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2" style="position:absolute;margin-left:20.55pt;margin-top:5.4pt;width:10.5pt;height:10.5pt;z-index:251745280;mso-position-horizontal-relative:text;mso-position-vertical-relative:text" fillcolor="black [3213]"/>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62" type="#_x0000_t23" style="position:absolute;margin-left:12.95pt;margin-top:8.7pt;width:10.5pt;height:10.5pt;z-index:251776000;mso-position-horizontal-relative:text;mso-position-vertical-relative:text" fillcolor="black [3213]"/>
              </w:pict>
            </w:r>
          </w:p>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9" style="position:absolute;margin-left:9.35pt;margin-top:11.4pt;width:10.5pt;height:10.5pt;z-index:251752448;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43" style="position:absolute;margin-left:13.4pt;margin-top:11.4pt;width:10.5pt;height:10.5pt;z-index:251756544;mso-position-horizontal-relative:text;mso-position-vertical-relative:text" fillcolor="black [3213]"/>
              </w:pict>
            </w: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5" style="position:absolute;margin-left:9.5pt;margin-top:11.4pt;width:10.5pt;height:10.5pt;z-index:251768832;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Okul Aile Birliği</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28" style="position:absolute;margin-left:10.2pt;margin-top:10.3pt;width:10.5pt;height:10.5pt;z-index:251741184;mso-position-horizontal-relative:text;mso-position-vertical-relative:text" fillcolor="black [3213]"/>
              </w:pict>
            </w: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6" style="position:absolute;margin-left:9.3pt;margin-top:10.3pt;width:10.5pt;height:10.5pt;z-index:251769856;mso-position-horizontal-relative:text;mso-position-vertical-relative:text" fillcolor="black [3213]"/>
              </w:pict>
            </w: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35" style="position:absolute;margin-left:20.55pt;margin-top:10.3pt;width:10.5pt;height:10.5pt;z-index:251748352;mso-position-horizontal-relative:text;mso-position-vertical-relative:text" fillcolor="black [3213]"/>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163" type="#_x0000_t23" style="position:absolute;margin-left:12.95pt;margin-top:10.3pt;width:10.5pt;height:10.5pt;z-index:251777024;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165" type="#_x0000_t23" style="position:absolute;margin-left:9.35pt;margin-top:10.3pt;width:10.5pt;height:10.5pt;z-index:251779072;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5" style="position:absolute;margin-left:15.95pt;margin-top:12.55pt;width:5.7pt;height:6pt;z-index:251799552;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8" style="position:absolute;margin-left:13.4pt;margin-top:10.3pt;width:10.5pt;height:10.5pt;z-index:251792384;mso-position-horizontal-relative:text;mso-position-vertical-relative:text"/>
              </w:pict>
            </w: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4" style="position:absolute;margin-left:9.5pt;margin-top:10.3pt;width:10.5pt;height:10.5pt;z-index:251767808;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Kaymakamlık</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1" style="position:absolute;margin-left:12.45pt;margin-top:12.95pt;width:5.7pt;height:6pt;z-index:251795456;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6" style="position:absolute;margin-left:10.2pt;margin-top:10.7pt;width:10.5pt;height:10.5pt;z-index:251790336;mso-position-horizontal-relative:text;mso-position-vertical-relative:text"/>
              </w:pict>
            </w: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60" style="position:absolute;margin-left:9.3pt;margin-top:9.2pt;width:10.5pt;height:10.5pt;z-index:251773952;mso-position-horizontal-relative:text;mso-position-vertical-relative:text" fillcolor="black [3213]"/>
              </w:pict>
            </w: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3" style="position:absolute;margin-left:22.8pt;margin-top:11.45pt;width:5.7pt;height:6pt;z-index:251797504;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67" style="position:absolute;margin-left:20.55pt;margin-top:9.2pt;width:10.5pt;height:10.5pt;z-index:251781120;mso-position-horizontal-relative:text;mso-position-vertical-relative:text"/>
              </w:pict>
            </w:r>
          </w:p>
        </w:tc>
        <w:tc>
          <w:tcPr>
            <w:tcW w:w="92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3" style="position:absolute;margin-left:13.4pt;margin-top:9.2pt;width:10.5pt;height:10.5pt;z-index:251766784;mso-position-horizontal-relative:text;mso-position-vertical-relative:text" fillcolor="black [3213]"/>
              </w:pict>
            </w: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RAM</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29" style="position:absolute;margin-left:10.2pt;margin-top:8.1pt;width:10.5pt;height:10.5pt;z-index:251742208;mso-position-horizontal-relative:text;mso-position-vertical-relative:text" fillcolor="black [3213]"/>
              </w:pict>
            </w:r>
          </w:p>
        </w:tc>
        <w:tc>
          <w:tcPr>
            <w:tcW w:w="821"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161" type="#_x0000_t23" style="position:absolute;margin-left:20.55pt;margin-top:8.1pt;width:10.5pt;height:10.5pt;z-index:251774976;mso-position-horizontal-relative:text;mso-position-vertical-relative:text" fillcolor="black [3213]"/>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164" type="#_x0000_t23" style="position:absolute;margin-left:12.95pt;margin-top:9.6pt;width:10.5pt;height:10.5pt;z-index:251778048;mso-position-horizontal-relative:text;mso-position-vertical-relative:text" fillcolor="black [3213]"/>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9" style="position:absolute;margin-left:9.35pt;margin-top:8.1pt;width:10.5pt;height:10.5pt;z-index:251772928;mso-position-horizontal-relative:text;mso-position-vertical-relative:text" fillcolor="black [3213]"/>
              </w:pict>
            </w: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6" style="position:absolute;margin-left:11.75pt;margin-top:11.1pt;width:5.7pt;height:6pt;z-index:251800576;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9" style="position:absolute;margin-left:9.5pt;margin-top:9.6pt;width:10.5pt;height:10.5pt;z-index:251793408;mso-position-horizontal-relative:text;mso-position-vertical-relative:text"/>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Memurlar</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9" style="position:absolute;margin-left:12.45pt;margin-top:10.75pt;width:5.7pt;height:6pt;z-index:251813888;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98" style="position:absolute;margin-left:10.2pt;margin-top:8.5pt;width:10.5pt;height:10.5pt;z-index:251812864;mso-position-horizontal-relative:text;mso-position-vertical-relative:text"/>
              </w:pict>
            </w:r>
          </w:p>
        </w:tc>
        <w:tc>
          <w:tcPr>
            <w:tcW w:w="821"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7" style="position:absolute;margin-left:22.85pt;margin-top:10pt;width:5.7pt;height:6pt;z-index:251801600;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68" style="position:absolute;margin-left:20.55pt;margin-top:8.5pt;width:10.5pt;height:10.5pt;z-index:251782144;mso-position-horizontal-relative:text;mso-position-vertical-relative:text"/>
              </w:pict>
            </w:r>
          </w:p>
        </w:tc>
        <w:tc>
          <w:tcPr>
            <w:tcW w:w="92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Yardımcı Personel</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Pr="009F39CB" w:rsidRDefault="00756D84" w:rsidP="00187456">
            <w:pPr>
              <w:pStyle w:val="ListeParagraf"/>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200" style="position:absolute;left:0;text-align:left;margin-left:10.9pt;margin-top:11.9pt;width:10.5pt;height:10.5pt;z-index:251814912;mso-position-horizontal-relative:text;mso-position-vertical-relative:text"/>
              </w:pict>
            </w:r>
            <w:r>
              <w:rPr>
                <w:rFonts w:ascii="Times New Roman" w:hAnsi="Times New Roman" w:cs="Times New Roman"/>
                <w:noProof/>
                <w:sz w:val="24"/>
                <w:szCs w:val="24"/>
              </w:rPr>
              <w:pict>
                <v:oval id="_x0000_s1201" style="position:absolute;left:0;text-align:left;margin-left:13.15pt;margin-top:14.15pt;width:5.7pt;height:6pt;z-index:251815936;mso-position-horizontal-relative:text;mso-position-vertical-relative:text" fillcolor="black [3200]" strokecolor="#f2f2f2 [3041]" strokeweight="3pt">
                  <v:shadow on="t" type="perspective" color="#7f7f7f [1601]" opacity=".5" offset="1pt" offset2="-1pt"/>
                </v:oval>
              </w:pict>
            </w:r>
          </w:p>
        </w:tc>
        <w:tc>
          <w:tcPr>
            <w:tcW w:w="821"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8" style="position:absolute;margin-left:22.8pt;margin-top:16.4pt;width:5.7pt;height:6pt;z-index:251802624;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69" style="position:absolute;margin-left:20.55pt;margin-top:14.15pt;width:10.5pt;height:10.5pt;z-index:251783168;mso-position-horizontal-relative:text;mso-position-vertical-relative:text"/>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5" style="position:absolute;margin-left:15.2pt;margin-top:11.9pt;width:5.7pt;height:6pt;z-index:251809792;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5" style="position:absolute;margin-left:12.95pt;margin-top:10.4pt;width:10.5pt;height:10.5pt;z-index:251789312;mso-position-horizontal-relative:text;mso-position-vertical-relative:text"/>
              </w:pict>
            </w: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2" style="position:absolute;margin-left:13.4pt;margin-top:8.9pt;width:10.5pt;height:10.5pt;z-index:251765760;mso-position-horizontal-relative:text;mso-position-vertical-relative:text" fillcolor="black [3213]"/>
              </w:pict>
            </w: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Yerel Yönetimler</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197" type="#_x0000_t23" style="position:absolute;margin-left:11.2pt;margin-top:10.85pt;width:10.5pt;height:10.5pt;z-index:251811840;mso-position-horizontal-relative:text;mso-position-vertical-relative:text" fillcolor="black [3213]"/>
              </w:pict>
            </w: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4" style="position:absolute;margin-left:11.7pt;margin-top:10.85pt;width:5.7pt;height:6pt;z-index:251798528;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0" style="position:absolute;margin-left:9.3pt;margin-top:9.35pt;width:10.5pt;height:10.5pt;z-index:251784192;mso-position-horizontal-relative:text;mso-position-vertical-relative:text"/>
              </w:pict>
            </w:r>
          </w:p>
        </w:tc>
        <w:tc>
          <w:tcPr>
            <w:tcW w:w="1623" w:type="dxa"/>
            <w:shd w:val="clear" w:color="auto" w:fill="8DB3E2" w:themeFill="text2" w:themeFillTint="66"/>
          </w:tcPr>
          <w:p w:rsidR="00253042" w:rsidRPr="009F39CB" w:rsidRDefault="00756D84" w:rsidP="00187456">
            <w:pPr>
              <w:widowControl w:val="0"/>
              <w:autoSpaceDE w:val="0"/>
              <w:autoSpaceDN w:val="0"/>
              <w:adjustRightInd w:val="0"/>
              <w:snapToGrid w:val="0"/>
              <w:ind w:left="36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8" editas="canvas" style="width:52.3pt;height:31.4pt;mso-position-horizontal-relative:char;mso-position-vertical-relative:line" coordorigin="5305,10565" coordsize="1046,628">
                  <o:lock v:ext="edit" aspectratio="t"/>
                  <v:shape id="_x0000_s1029" type="#_x0000_t75" style="position:absolute;left:5305;top:10565;width:1046;height:628" o:preferrelative="f">
                    <v:fill o:detectmouseclick="t"/>
                    <v:path o:extrusionok="t" o:connecttype="none"/>
                    <o:lock v:ext="edit" text="t"/>
                  </v:shape>
                  <v:oval id="_x0000_s1030" style="position:absolute;left:5356;top:10752;width:210;height:210"/>
                  <v:oval id="_x0000_s1031" style="position:absolute;left:5401;top:10782;width:114;height:120" fillcolor="black [3200]" strokecolor="#f2f2f2 [3041]" strokeweight="3pt">
                    <v:shadow on="t" type="perspective" color="#7f7f7f [1601]" opacity=".5" offset="1pt" offset2="-1pt"/>
                  </v:oval>
                  <w10:wrap type="none"/>
                  <w10:anchorlock/>
                </v:group>
              </w:pict>
            </w:r>
          </w:p>
        </w:tc>
        <w:tc>
          <w:tcPr>
            <w:tcW w:w="92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7" style="position:absolute;margin-left:13.4pt;margin-top:9.35pt;width:10.5pt;height:10.5pt;z-index:251770880;mso-position-horizontal-relative:text;mso-position-vertical-relative:text" fillcolor="black [3213]"/>
              </w:pict>
            </w: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203" type="#_x0000_t23" style="position:absolute;margin-left:9.5pt;margin-top:12.35pt;width:10.5pt;height:10.5pt;z-index:251817984;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Medya</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0" style="position:absolute;margin-left:63.85pt;margin-top:-21.05pt;width:5.7pt;height:6pt;z-index:251804672;mso-position-horizontal-relative:text;mso-position-vertical-relative:text" fillcolor="black [3200]" strokecolor="#f2f2f2 [3041]" strokeweight="3pt">
                  <v:shadow on="t" type="perspective" color="#7f7f7f [1601]" opacity=".5" offset="1pt" offset2="-1pt"/>
                </v:oval>
              </w:pict>
            </w: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89" style="position:absolute;margin-left:22.8pt;margin-top:9.4pt;width:5.7pt;height:6pt;z-index:251803648;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4" style="position:absolute;margin-left:20.55pt;margin-top:7.15pt;width:10.5pt;height:10.5pt;z-index:251788288;mso-position-horizontal-relative:text;mso-position-vertical-relative:text"/>
              </w:pict>
            </w:r>
          </w:p>
        </w:tc>
        <w:tc>
          <w:tcPr>
            <w:tcW w:w="92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4" style="position:absolute;margin-left:11.75pt;margin-top:8.65pt;width:5.7pt;height:6pt;z-index:251808768;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80" style="position:absolute;margin-left:9.5pt;margin-top:7.15pt;width:10.5pt;height:10.5pt;z-index:251794432;mso-position-horizontal-relative:text;mso-position-vertical-relative:text"/>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Üniversiteler</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21"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1" style="position:absolute;margin-left:22.8pt;margin-top:8.3pt;width:5.7pt;height:6pt;z-index:251805696;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1" style="position:absolute;margin-left:20.55pt;margin-top:6.8pt;width:10.5pt;height:10.5pt;z-index:251785216;mso-position-horizontal-relative:text;mso-position-vertical-relative:text"/>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6" style="position:absolute;margin-left:15.2pt;margin-top:43.35pt;width:5.7pt;height:6pt;z-index:251810816;mso-position-horizontal-relative:text;mso-position-vertical-relative:text" fillcolor="black [3200]" strokecolor="#f2f2f2 [3041]" strokeweight="3pt">
                  <v:shadow on="t" type="perspective" color="#7f7f7f [1601]" opacity=".5" offset="1pt" offset2="-1pt"/>
                </v:oval>
              </w:pict>
            </w: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Sivil Toplum Kuruluşları</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21"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2" style="position:absolute;margin-left:11.55pt;margin-top:16.75pt;width:5.7pt;height:6pt;z-index:251806720;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2" style="position:absolute;margin-left:9.3pt;margin-top:15.45pt;width:10.5pt;height:10.5pt;z-index:251786240;mso-position-horizontal-relative:text;mso-position-vertical-relative:text"/>
              </w:pict>
            </w:r>
          </w:p>
        </w:tc>
        <w:tc>
          <w:tcPr>
            <w:tcW w:w="1623"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93" style="position:absolute;margin-left:22.85pt;margin-top:17.5pt;width:5.7pt;height:6pt;z-index:251807744;mso-position-horizontal-relative:text;mso-position-vertical-relative:text"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173" style="position:absolute;margin-left:20.55pt;margin-top:15.45pt;width:10.5pt;height:10.5pt;z-index:251787264;mso-position-horizontal-relative:text;mso-position-vertical-relative:text"/>
              </w:pict>
            </w:r>
          </w:p>
        </w:tc>
        <w:tc>
          <w:tcPr>
            <w:tcW w:w="927"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77" style="position:absolute;margin-left:12.95pt;margin-top:13.75pt;width:10.5pt;height:10.5pt;z-index:251791360;mso-position-horizontal-relative:text;mso-position-vertical-relative:text"/>
              </w:pict>
            </w: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202" type="#_x0000_t23" style="position:absolute;margin-left:10.4pt;margin-top:16.75pt;width:10.5pt;height:10.5pt;z-index:251816960;mso-position-horizontal-relative:text;mso-position-vertical-relative:text" fillcolor="black [3213]"/>
              </w:pict>
            </w:r>
          </w:p>
        </w:tc>
        <w:tc>
          <w:tcPr>
            <w:tcW w:w="924"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35.4pt;height:21.25pt;mso-position-horizontal-relative:char;mso-position-vertical-relative:line" coordorigin="2362,5565" coordsize="7200,4320">
                  <o:lock v:ext="edit" aspectratio="t"/>
                  <v:shape id="_x0000_s1027" type="#_x0000_t75" style="position:absolute;left:2362;top:5565;width:7200;height:4320" o:preferrelative="f">
                    <v:fill o:detectmouseclick="t"/>
                    <v:path o:extrusionok="t" o:connecttype="none"/>
                    <o:lock v:ext="edit" text="t"/>
                  </v:shape>
                  <w10:wrap type="none"/>
                  <w10:anchorlock/>
                </v:group>
              </w:pict>
            </w: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shape id="_x0000_s1204" type="#_x0000_t23" style="position:absolute;margin-left:6.95pt;margin-top:15.45pt;width:10.5pt;height:10.5pt;z-index:251819008;mso-position-horizontal-relative:text;mso-position-vertical-relative:text" fillcolor="black [3213]"/>
              </w:pict>
            </w:r>
          </w:p>
        </w:tc>
      </w:tr>
      <w:tr w:rsidR="00253042" w:rsidTr="00187456">
        <w:tc>
          <w:tcPr>
            <w:tcW w:w="2002" w:type="dxa"/>
            <w:shd w:val="clear" w:color="auto" w:fill="8DB3E2" w:themeFill="text2" w:themeFillTint="66"/>
          </w:tcPr>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r w:rsidRPr="00815D96">
              <w:rPr>
                <w:rFonts w:ascii="Times New Roman" w:hAnsi="Times New Roman" w:cs="Times New Roman"/>
                <w:color w:val="000000"/>
                <w:sz w:val="24"/>
                <w:szCs w:val="24"/>
              </w:rPr>
              <w:t>Toplum</w:t>
            </w:r>
          </w:p>
          <w:p w:rsidR="00253042" w:rsidRPr="00815D96" w:rsidRDefault="00253042" w:rsidP="00187456">
            <w:pPr>
              <w:widowControl w:val="0"/>
              <w:autoSpaceDE w:val="0"/>
              <w:autoSpaceDN w:val="0"/>
              <w:adjustRightInd w:val="0"/>
              <w:snapToGrid w:val="0"/>
              <w:rPr>
                <w:rFonts w:ascii="Times New Roman" w:hAnsi="Times New Roman" w:cs="Times New Roman"/>
                <w:sz w:val="24"/>
                <w:szCs w:val="24"/>
              </w:rPr>
            </w:pPr>
          </w:p>
        </w:tc>
        <w:tc>
          <w:tcPr>
            <w:tcW w:w="936"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21"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162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927"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92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p>
        </w:tc>
        <w:tc>
          <w:tcPr>
            <w:tcW w:w="838" w:type="dxa"/>
            <w:shd w:val="clear" w:color="auto" w:fill="8DB3E2" w:themeFill="text2" w:themeFillTint="66"/>
          </w:tcPr>
          <w:p w:rsidR="00253042" w:rsidRDefault="00756D84"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noProof/>
                <w:sz w:val="24"/>
                <w:szCs w:val="24"/>
              </w:rPr>
              <w:pict>
                <v:oval id="_x0000_s1158" style="position:absolute;margin-left:9.5pt;margin-top:10.65pt;width:10.5pt;height:10.5pt;z-index:251771904;mso-position-horizontal-relative:text;mso-position-vertical-relative:text" fillcolor="black [3213]"/>
              </w:pict>
            </w:r>
          </w:p>
        </w:tc>
      </w:tr>
    </w:tbl>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Pr="001B1871"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1B1871">
        <w:rPr>
          <w:rFonts w:ascii="Times New Roman" w:hAnsi="Times New Roman" w:cs="Times New Roman"/>
          <w:sz w:val="24"/>
          <w:szCs w:val="24"/>
        </w:rPr>
        <w:t>Paydaş Hizmet Matrisi</w:t>
      </w:r>
    </w:p>
    <w:p w:rsidR="00253042" w:rsidRPr="001B1871" w:rsidRDefault="00253042" w:rsidP="00253042">
      <w:pPr>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852D7F">
        <w:rPr>
          <w:rFonts w:ascii="Times New Roman" w:hAnsi="Times New Roman" w:cs="Times New Roman"/>
          <w:b/>
          <w:sz w:val="24"/>
          <w:szCs w:val="24"/>
        </w:rPr>
        <w:t xml:space="preserve">Tablo </w:t>
      </w:r>
      <w:r>
        <w:rPr>
          <w:rFonts w:ascii="Times New Roman" w:hAnsi="Times New Roman" w:cs="Times New Roman"/>
          <w:b/>
          <w:sz w:val="24"/>
          <w:szCs w:val="24"/>
        </w:rPr>
        <w:t>7</w:t>
      </w:r>
      <w:r w:rsidRPr="00852D7F">
        <w:rPr>
          <w:rFonts w:ascii="Times New Roman" w:hAnsi="Times New Roman" w:cs="Times New Roman"/>
          <w:b/>
          <w:sz w:val="24"/>
          <w:szCs w:val="24"/>
        </w:rPr>
        <w:t>:</w:t>
      </w:r>
      <w:r w:rsidRPr="001B1871">
        <w:rPr>
          <w:rFonts w:ascii="Times New Roman" w:hAnsi="Times New Roman" w:cs="Times New Roman"/>
          <w:sz w:val="24"/>
          <w:szCs w:val="24"/>
        </w:rPr>
        <w:t>Paydaş Hizmet Matrisi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33" style="position:absolute;margin-left:299.5pt;margin-top:3.65pt;width:5.7pt;height:6pt;z-index:251661312" fillcolor="black [3200]" strokecolor="#f2f2f2 [3041]" strokeweight="3pt">
            <v:shadow on="t" type="perspective" color="#7f7f7f [1601]" opacity=".5" offset="1pt" offset2="-1pt"/>
          </v:oval>
        </w:pict>
      </w:r>
      <w:r>
        <w:rPr>
          <w:rFonts w:ascii="Times New Roman" w:hAnsi="Times New Roman" w:cs="Times New Roman"/>
          <w:noProof/>
          <w:sz w:val="24"/>
          <w:szCs w:val="24"/>
        </w:rPr>
        <w:pict>
          <v:oval id="_x0000_s1032" style="position:absolute;margin-left:297.7pt;margin-top:2.15pt;width:10.5pt;height:10.5pt;z-index:251660288"/>
        </w:pict>
      </w:r>
      <w:r w:rsidRPr="00756D84">
        <w:rPr>
          <w:noProof/>
        </w:rPr>
        <w:pict>
          <v:shape id="_x0000_s1035" type="#_x0000_t23" style="position:absolute;margin-left:129.4pt;margin-top:2.15pt;width:10.5pt;height:10.5pt;z-index:251663360" fillcolor="black [3213]"/>
        </w:pict>
      </w:r>
      <w:r w:rsidRPr="00756D84">
        <w:rPr>
          <w:noProof/>
        </w:rPr>
        <w:pict>
          <v:oval id="_x0000_s1034" style="position:absolute;margin-left:-13.1pt;margin-top:2.15pt;width:10.5pt;height:10.5pt;z-index:251662336" fillcolor="black [3213]"/>
        </w:pict>
      </w:r>
      <w:r w:rsidR="00253042">
        <w:rPr>
          <w:rFonts w:ascii="Times New Roman" w:hAnsi="Times New Roman" w:cs="Times New Roman"/>
          <w:sz w:val="24"/>
          <w:szCs w:val="24"/>
        </w:rPr>
        <w:t>Çok güçlü                                Orta derecede ilişkili                      Düşük derecede ilişkili</w:t>
      </w: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2.6.</w:t>
      </w:r>
      <w:r w:rsidRPr="002F5017">
        <w:rPr>
          <w:rFonts w:ascii="Times New Roman" w:hAnsi="Times New Roman" w:cs="Times New Roman"/>
          <w:b/>
          <w:sz w:val="24"/>
          <w:szCs w:val="24"/>
        </w:rPr>
        <w:t xml:space="preserve"> KURUM İÇİ ANALİZ</w:t>
      </w:r>
    </w:p>
    <w:p w:rsidR="00253042" w:rsidRPr="002F5017"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2F5017"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2.6.1.</w:t>
      </w:r>
      <w:r w:rsidRPr="002F5017">
        <w:rPr>
          <w:rFonts w:ascii="Times New Roman" w:hAnsi="Times New Roman" w:cs="Times New Roman"/>
          <w:b/>
          <w:sz w:val="24"/>
          <w:szCs w:val="24"/>
        </w:rPr>
        <w:t>ÖRGÜTSEL YAPI</w:t>
      </w:r>
    </w:p>
    <w:p w:rsidR="00253042" w:rsidRPr="002F5017"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Pr="002F5017"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tbl>
      <w:tblPr>
        <w:tblStyle w:val="TabloKlavuzu"/>
        <w:tblW w:w="9342" w:type="dxa"/>
        <w:shd w:val="clear" w:color="auto" w:fill="8DB3E2" w:themeFill="text2" w:themeFillTint="66"/>
        <w:tblLook w:val="04A0"/>
      </w:tblPr>
      <w:tblGrid>
        <w:gridCol w:w="4651"/>
        <w:gridCol w:w="2366"/>
        <w:gridCol w:w="2325"/>
      </w:tblGrid>
      <w:tr w:rsidR="00253042" w:rsidRPr="002F5017" w:rsidTr="00187456">
        <w:trPr>
          <w:trHeight w:val="687"/>
        </w:trPr>
        <w:tc>
          <w:tcPr>
            <w:tcW w:w="9342" w:type="dxa"/>
            <w:gridSpan w:val="3"/>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2F5017"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F5017">
              <w:rPr>
                <w:rFonts w:ascii="Times New Roman" w:hAnsi="Times New Roman" w:cs="Times New Roman"/>
                <w:b/>
                <w:sz w:val="24"/>
                <w:szCs w:val="24"/>
              </w:rPr>
              <w:t>OKULA AİT GENEL BİLGİLER</w:t>
            </w:r>
          </w:p>
          <w:p w:rsidR="00253042" w:rsidRPr="002F5017" w:rsidRDefault="00253042" w:rsidP="00187456">
            <w:pPr>
              <w:widowControl w:val="0"/>
              <w:autoSpaceDE w:val="0"/>
              <w:autoSpaceDN w:val="0"/>
              <w:adjustRightInd w:val="0"/>
              <w:snapToGrid w:val="0"/>
              <w:jc w:val="both"/>
              <w:rPr>
                <w:rFonts w:ascii="Times New Roman" w:hAnsi="Times New Roman" w:cs="Times New Roman"/>
                <w:sz w:val="24"/>
                <w:szCs w:val="24"/>
              </w:rPr>
            </w:pPr>
          </w:p>
        </w:tc>
      </w:tr>
      <w:tr w:rsidR="00253042" w:rsidRPr="002F5017" w:rsidTr="00187456">
        <w:trPr>
          <w:trHeight w:val="706"/>
        </w:trPr>
        <w:tc>
          <w:tcPr>
            <w:tcW w:w="4651"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67A1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67A12">
              <w:rPr>
                <w:rFonts w:ascii="Times New Roman" w:hAnsi="Times New Roman" w:cs="Times New Roman"/>
                <w:b/>
                <w:sz w:val="24"/>
                <w:szCs w:val="24"/>
              </w:rPr>
              <w:t>Okulun Adı</w:t>
            </w:r>
          </w:p>
          <w:p w:rsidR="00253042" w:rsidRPr="002F5017" w:rsidRDefault="00253042" w:rsidP="00187456">
            <w:pPr>
              <w:widowControl w:val="0"/>
              <w:autoSpaceDE w:val="0"/>
              <w:autoSpaceDN w:val="0"/>
              <w:adjustRightInd w:val="0"/>
              <w:snapToGrid w:val="0"/>
              <w:jc w:val="both"/>
              <w:rPr>
                <w:rFonts w:ascii="Times New Roman" w:hAnsi="Times New Roman" w:cs="Times New Roman"/>
                <w:sz w:val="24"/>
                <w:szCs w:val="24"/>
              </w:rPr>
            </w:pPr>
          </w:p>
        </w:tc>
        <w:tc>
          <w:tcPr>
            <w:tcW w:w="4691" w:type="dxa"/>
            <w:gridSpan w:val="2"/>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2F5017" w:rsidRDefault="00253042" w:rsidP="00187456">
            <w:pPr>
              <w:widowControl w:val="0"/>
              <w:autoSpaceDE w:val="0"/>
              <w:autoSpaceDN w:val="0"/>
              <w:adjustRightInd w:val="0"/>
              <w:snapToGrid w:val="0"/>
              <w:jc w:val="center"/>
              <w:rPr>
                <w:rFonts w:ascii="Times New Roman" w:hAnsi="Times New Roman" w:cs="Times New Roman"/>
                <w:sz w:val="24"/>
                <w:szCs w:val="24"/>
              </w:rPr>
            </w:pPr>
            <w:r w:rsidRPr="002F5017">
              <w:rPr>
                <w:rFonts w:ascii="Times New Roman" w:hAnsi="Times New Roman" w:cs="Times New Roman"/>
                <w:sz w:val="24"/>
                <w:szCs w:val="24"/>
              </w:rPr>
              <w:t>Eram Fatih Özel Eğitim Mesleki Eğitim Merkezi</w:t>
            </w:r>
          </w:p>
        </w:tc>
      </w:tr>
      <w:tr w:rsidR="00253042" w:rsidRPr="002F5017" w:rsidTr="00187456">
        <w:trPr>
          <w:trHeight w:val="687"/>
        </w:trPr>
        <w:tc>
          <w:tcPr>
            <w:tcW w:w="4651" w:type="dxa"/>
            <w:shd w:val="clear" w:color="auto" w:fill="8DB3E2" w:themeFill="text2" w:themeFillTint="66"/>
          </w:tcPr>
          <w:p w:rsidR="00253042" w:rsidRPr="00A67A1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A67A12" w:rsidRDefault="00253042" w:rsidP="00187456">
            <w:pPr>
              <w:widowControl w:val="0"/>
              <w:autoSpaceDE w:val="0"/>
              <w:autoSpaceDN w:val="0"/>
              <w:adjustRightInd w:val="0"/>
              <w:snapToGrid w:val="0"/>
              <w:rPr>
                <w:rFonts w:ascii="Times New Roman" w:hAnsi="Times New Roman" w:cs="Times New Roman"/>
                <w:b/>
                <w:sz w:val="24"/>
                <w:szCs w:val="24"/>
              </w:rPr>
            </w:pPr>
            <w:r w:rsidRPr="00A67A12">
              <w:rPr>
                <w:rFonts w:ascii="Times New Roman" w:hAnsi="Times New Roman" w:cs="Times New Roman"/>
                <w:b/>
                <w:sz w:val="24"/>
                <w:szCs w:val="24"/>
              </w:rPr>
              <w:t>Telefon- Fax</w:t>
            </w:r>
          </w:p>
          <w:p w:rsidR="00253042" w:rsidRPr="00A67A12" w:rsidRDefault="00253042" w:rsidP="00187456">
            <w:pPr>
              <w:widowControl w:val="0"/>
              <w:autoSpaceDE w:val="0"/>
              <w:autoSpaceDN w:val="0"/>
              <w:adjustRightInd w:val="0"/>
              <w:snapToGrid w:val="0"/>
              <w:jc w:val="both"/>
              <w:rPr>
                <w:rFonts w:ascii="Times New Roman" w:hAnsi="Times New Roman" w:cs="Times New Roman"/>
                <w:b/>
                <w:sz w:val="24"/>
                <w:szCs w:val="24"/>
              </w:rPr>
            </w:pPr>
          </w:p>
        </w:tc>
        <w:tc>
          <w:tcPr>
            <w:tcW w:w="2366"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2F5017"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212 523 0</w:t>
            </w:r>
            <w:r w:rsidRPr="002F5017">
              <w:rPr>
                <w:rFonts w:ascii="Times New Roman" w:hAnsi="Times New Roman" w:cs="Times New Roman"/>
                <w:sz w:val="24"/>
                <w:szCs w:val="24"/>
              </w:rPr>
              <w:t>4 94</w:t>
            </w:r>
          </w:p>
        </w:tc>
        <w:tc>
          <w:tcPr>
            <w:tcW w:w="232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2F5017" w:rsidRDefault="00253042" w:rsidP="00187456">
            <w:pPr>
              <w:widowControl w:val="0"/>
              <w:autoSpaceDE w:val="0"/>
              <w:autoSpaceDN w:val="0"/>
              <w:adjustRightInd w:val="0"/>
              <w:snapToGrid w:val="0"/>
              <w:jc w:val="center"/>
              <w:rPr>
                <w:rFonts w:ascii="Times New Roman" w:hAnsi="Times New Roman" w:cs="Times New Roman"/>
                <w:sz w:val="24"/>
                <w:szCs w:val="24"/>
              </w:rPr>
            </w:pPr>
            <w:r w:rsidRPr="002F5017">
              <w:rPr>
                <w:rFonts w:ascii="Times New Roman" w:hAnsi="Times New Roman" w:cs="Times New Roman"/>
                <w:sz w:val="24"/>
                <w:szCs w:val="24"/>
              </w:rPr>
              <w:t>212</w:t>
            </w:r>
            <w:r>
              <w:rPr>
                <w:rFonts w:ascii="Times New Roman" w:hAnsi="Times New Roman" w:cs="Times New Roman"/>
                <w:sz w:val="24"/>
                <w:szCs w:val="24"/>
              </w:rPr>
              <w:t xml:space="preserve"> </w:t>
            </w:r>
            <w:r w:rsidRPr="002F5017">
              <w:rPr>
                <w:rFonts w:ascii="Times New Roman" w:hAnsi="Times New Roman" w:cs="Times New Roman"/>
                <w:sz w:val="24"/>
                <w:szCs w:val="24"/>
              </w:rPr>
              <w:t>521</w:t>
            </w:r>
            <w:r>
              <w:rPr>
                <w:rFonts w:ascii="Times New Roman" w:hAnsi="Times New Roman" w:cs="Times New Roman"/>
                <w:sz w:val="24"/>
                <w:szCs w:val="24"/>
              </w:rPr>
              <w:t xml:space="preserve"> </w:t>
            </w:r>
            <w:r w:rsidRPr="002F5017">
              <w:rPr>
                <w:rFonts w:ascii="Times New Roman" w:hAnsi="Times New Roman" w:cs="Times New Roman"/>
                <w:sz w:val="24"/>
                <w:szCs w:val="24"/>
              </w:rPr>
              <w:t>17</w:t>
            </w:r>
            <w:r>
              <w:rPr>
                <w:rFonts w:ascii="Times New Roman" w:hAnsi="Times New Roman" w:cs="Times New Roman"/>
                <w:sz w:val="24"/>
                <w:szCs w:val="24"/>
              </w:rPr>
              <w:t xml:space="preserve"> </w:t>
            </w:r>
            <w:r w:rsidRPr="002F5017">
              <w:rPr>
                <w:rFonts w:ascii="Times New Roman" w:hAnsi="Times New Roman" w:cs="Times New Roman"/>
                <w:sz w:val="24"/>
                <w:szCs w:val="24"/>
              </w:rPr>
              <w:t>63</w:t>
            </w:r>
          </w:p>
        </w:tc>
      </w:tr>
      <w:tr w:rsidR="00253042" w:rsidRPr="002F5017" w:rsidTr="00187456">
        <w:trPr>
          <w:trHeight w:val="706"/>
        </w:trPr>
        <w:tc>
          <w:tcPr>
            <w:tcW w:w="4651" w:type="dxa"/>
            <w:shd w:val="clear" w:color="auto" w:fill="8DB3E2" w:themeFill="text2" w:themeFillTint="66"/>
          </w:tcPr>
          <w:p w:rsidR="00253042" w:rsidRPr="00A67A1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A67A12" w:rsidRDefault="00253042" w:rsidP="00187456">
            <w:pPr>
              <w:widowControl w:val="0"/>
              <w:autoSpaceDE w:val="0"/>
              <w:autoSpaceDN w:val="0"/>
              <w:adjustRightInd w:val="0"/>
              <w:snapToGrid w:val="0"/>
              <w:rPr>
                <w:rFonts w:ascii="Times New Roman" w:hAnsi="Times New Roman" w:cs="Times New Roman"/>
                <w:b/>
                <w:sz w:val="24"/>
                <w:szCs w:val="24"/>
              </w:rPr>
            </w:pPr>
            <w:r w:rsidRPr="00A67A12">
              <w:rPr>
                <w:rFonts w:ascii="Times New Roman" w:hAnsi="Times New Roman" w:cs="Times New Roman"/>
                <w:b/>
                <w:sz w:val="24"/>
                <w:szCs w:val="24"/>
              </w:rPr>
              <w:t>Web adresi – E-posta</w:t>
            </w:r>
          </w:p>
          <w:p w:rsidR="00253042" w:rsidRPr="00A67A12" w:rsidRDefault="00253042" w:rsidP="00187456">
            <w:pPr>
              <w:widowControl w:val="0"/>
              <w:autoSpaceDE w:val="0"/>
              <w:autoSpaceDN w:val="0"/>
              <w:adjustRightInd w:val="0"/>
              <w:snapToGrid w:val="0"/>
              <w:jc w:val="both"/>
              <w:rPr>
                <w:rFonts w:ascii="Times New Roman" w:hAnsi="Times New Roman" w:cs="Times New Roman"/>
                <w:b/>
                <w:sz w:val="24"/>
                <w:szCs w:val="24"/>
              </w:rPr>
            </w:pPr>
          </w:p>
        </w:tc>
        <w:tc>
          <w:tcPr>
            <w:tcW w:w="2366"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2F5017" w:rsidRDefault="00253042" w:rsidP="00187456">
            <w:pPr>
              <w:widowControl w:val="0"/>
              <w:autoSpaceDE w:val="0"/>
              <w:autoSpaceDN w:val="0"/>
              <w:adjustRightInd w:val="0"/>
              <w:snapToGrid w:val="0"/>
              <w:jc w:val="center"/>
              <w:rPr>
                <w:rFonts w:ascii="Times New Roman" w:hAnsi="Times New Roman" w:cs="Times New Roman"/>
                <w:sz w:val="24"/>
                <w:szCs w:val="24"/>
              </w:rPr>
            </w:pPr>
            <w:r w:rsidRPr="002F5017">
              <w:rPr>
                <w:rFonts w:ascii="Times New Roman" w:hAnsi="Times New Roman" w:cs="Times New Roman"/>
                <w:sz w:val="24"/>
                <w:szCs w:val="24"/>
              </w:rPr>
              <w:t>www.eramfatih.k12.tr</w:t>
            </w:r>
          </w:p>
        </w:tc>
        <w:tc>
          <w:tcPr>
            <w:tcW w:w="232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color w:val="C0504D" w:themeColor="accent2"/>
                <w:sz w:val="24"/>
                <w:szCs w:val="24"/>
              </w:rPr>
            </w:pPr>
          </w:p>
          <w:p w:rsidR="00253042" w:rsidRPr="002F5017" w:rsidRDefault="00253042" w:rsidP="00187456">
            <w:pPr>
              <w:widowControl w:val="0"/>
              <w:autoSpaceDE w:val="0"/>
              <w:autoSpaceDN w:val="0"/>
              <w:adjustRightInd w:val="0"/>
              <w:snapToGrid w:val="0"/>
              <w:jc w:val="center"/>
              <w:rPr>
                <w:rFonts w:ascii="Times New Roman" w:hAnsi="Times New Roman" w:cs="Times New Roman"/>
                <w:color w:val="C0504D" w:themeColor="accent2"/>
                <w:sz w:val="24"/>
                <w:szCs w:val="24"/>
              </w:rPr>
            </w:pPr>
          </w:p>
        </w:tc>
      </w:tr>
      <w:tr w:rsidR="00253042" w:rsidRPr="002F5017" w:rsidTr="00187456">
        <w:trPr>
          <w:trHeight w:val="706"/>
        </w:trPr>
        <w:tc>
          <w:tcPr>
            <w:tcW w:w="4651" w:type="dxa"/>
            <w:shd w:val="clear" w:color="auto" w:fill="8DB3E2" w:themeFill="text2" w:themeFillTint="66"/>
          </w:tcPr>
          <w:p w:rsidR="00253042" w:rsidRPr="00A67A1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A67A12" w:rsidRDefault="00253042" w:rsidP="00187456">
            <w:pPr>
              <w:widowControl w:val="0"/>
              <w:autoSpaceDE w:val="0"/>
              <w:autoSpaceDN w:val="0"/>
              <w:adjustRightInd w:val="0"/>
              <w:snapToGrid w:val="0"/>
              <w:rPr>
                <w:rFonts w:ascii="Times New Roman" w:hAnsi="Times New Roman" w:cs="Times New Roman"/>
                <w:b/>
                <w:sz w:val="24"/>
                <w:szCs w:val="24"/>
              </w:rPr>
            </w:pPr>
            <w:r w:rsidRPr="00A67A12">
              <w:rPr>
                <w:rFonts w:ascii="Times New Roman" w:hAnsi="Times New Roman" w:cs="Times New Roman"/>
                <w:b/>
                <w:sz w:val="24"/>
                <w:szCs w:val="24"/>
              </w:rPr>
              <w:t>Adres</w:t>
            </w:r>
          </w:p>
          <w:p w:rsidR="00253042" w:rsidRPr="00A67A12" w:rsidRDefault="00253042" w:rsidP="00187456">
            <w:pPr>
              <w:widowControl w:val="0"/>
              <w:autoSpaceDE w:val="0"/>
              <w:autoSpaceDN w:val="0"/>
              <w:adjustRightInd w:val="0"/>
              <w:snapToGrid w:val="0"/>
              <w:jc w:val="both"/>
              <w:rPr>
                <w:rFonts w:ascii="Times New Roman" w:hAnsi="Times New Roman" w:cs="Times New Roman"/>
                <w:b/>
                <w:sz w:val="24"/>
                <w:szCs w:val="24"/>
              </w:rPr>
            </w:pPr>
          </w:p>
        </w:tc>
        <w:tc>
          <w:tcPr>
            <w:tcW w:w="4691" w:type="dxa"/>
            <w:gridSpan w:val="2"/>
            <w:shd w:val="clear" w:color="auto" w:fill="8DB3E2" w:themeFill="text2" w:themeFillTint="66"/>
          </w:tcPr>
          <w:p w:rsidR="00253042" w:rsidRPr="002F5017" w:rsidRDefault="00253042" w:rsidP="00187456">
            <w:pPr>
              <w:widowControl w:val="0"/>
              <w:autoSpaceDE w:val="0"/>
              <w:autoSpaceDN w:val="0"/>
              <w:adjustRightInd w:val="0"/>
              <w:snapToGrid w:val="0"/>
              <w:jc w:val="both"/>
              <w:rPr>
                <w:rFonts w:ascii="Times New Roman" w:hAnsi="Times New Roman" w:cs="Times New Roman"/>
                <w:sz w:val="24"/>
                <w:szCs w:val="24"/>
              </w:rPr>
            </w:pPr>
            <w:r w:rsidRPr="002F5017">
              <w:rPr>
                <w:rFonts w:ascii="Times New Roman" w:hAnsi="Times New Roman" w:cs="Times New Roman"/>
                <w:sz w:val="24"/>
                <w:szCs w:val="24"/>
              </w:rPr>
              <w:t>Hırka-i Şerif Mah. Yazmacı Hüsrev Sok. No:9 Karagümrük/Fatih/İSTANBUL</w:t>
            </w:r>
          </w:p>
        </w:tc>
      </w:tr>
    </w:tbl>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0C1ECE" w:rsidRDefault="00253042" w:rsidP="00253042">
      <w:pPr>
        <w:widowControl w:val="0"/>
        <w:autoSpaceDE w:val="0"/>
        <w:autoSpaceDN w:val="0"/>
        <w:adjustRightInd w:val="0"/>
        <w:snapToGrid w:val="0"/>
        <w:spacing w:after="0" w:line="240" w:lineRule="auto"/>
        <w:rPr>
          <w:rFonts w:ascii="Times New Roman" w:hAnsi="Times New Roman" w:cs="Times New Roman"/>
          <w:b/>
        </w:rPr>
      </w:pPr>
      <w:r w:rsidRPr="0017267C">
        <w:rPr>
          <w:rFonts w:ascii="Times New Roman" w:hAnsi="Times New Roman" w:cs="Times New Roman"/>
          <w:b/>
        </w:rPr>
        <w:lastRenderedPageBreak/>
        <w:t xml:space="preserve">ERAM FATİH ÖZEL EĞİTİM MESLEKİ EĞİTİM MERKEZİ </w:t>
      </w:r>
      <w:r>
        <w:rPr>
          <w:rFonts w:ascii="Times New Roman" w:hAnsi="Times New Roman" w:cs="Times New Roman"/>
          <w:b/>
        </w:rPr>
        <w:t xml:space="preserve">ÜST İDARİ </w:t>
      </w:r>
      <w:r w:rsidRPr="0017267C">
        <w:rPr>
          <w:rFonts w:ascii="Times New Roman" w:hAnsi="Times New Roman" w:cs="Times New Roman"/>
          <w:b/>
        </w:rPr>
        <w:t>ORGANİZASYON ŞEMALARI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98346" cy="339058"/>
            <wp:effectExtent l="19050" t="0" r="26154" b="3842"/>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9" type="#_x0000_t67" style="position:absolute;margin-left:207.55pt;margin-top:99.6pt;width:7.15pt;height:23.25pt;z-index:251834368" fillcolor="#c00000" strokecolor="#365f91 [2404]">
            <v:textbox style="layout-flow:vertical-ideographic"/>
          </v:shape>
        </w:pict>
      </w:r>
      <w:r w:rsidR="00253042" w:rsidRPr="00F6180D">
        <w:rPr>
          <w:rFonts w:ascii="Times New Roman" w:hAnsi="Times New Roman" w:cs="Times New Roman"/>
          <w:b/>
          <w:noProof/>
          <w:sz w:val="24"/>
          <w:szCs w:val="24"/>
        </w:rPr>
        <w:drawing>
          <wp:inline distT="0" distB="0" distL="0" distR="0">
            <wp:extent cx="5346915" cy="1268956"/>
            <wp:effectExtent l="0" t="19050" r="0" b="26444"/>
            <wp:docPr id="14"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58" type="#_x0000_t67" style="position:absolute;margin-left:314.95pt;margin-top:.3pt;width:7.15pt;height:23.25pt;z-index:251833344" fillcolor="#c00000" strokecolor="#365f91 [2404]">
            <v:textbox style="layout-flow:vertical-ideographic"/>
          </v:shape>
        </w:pict>
      </w:r>
      <w:r w:rsidRPr="00756D84">
        <w:rPr>
          <w:rFonts w:ascii="Times New Roman" w:hAnsi="Times New Roman" w:cs="Times New Roman"/>
          <w:b/>
          <w:noProof/>
          <w:color w:val="548DD4" w:themeColor="text2" w:themeTint="99"/>
          <w:sz w:val="24"/>
          <w:szCs w:val="24"/>
        </w:rPr>
        <w:pict>
          <v:shape id="_x0000_s1036" type="#_x0000_t67" style="position:absolute;margin-left:99.8pt;margin-top:.3pt;width:7.15pt;height:23.25pt;z-index:251664384" fillcolor="#c00000" strokecolor="#365f91 [2404]">
            <v:textbox style="layout-flow:vertical-ideographic"/>
          </v:shape>
        </w:pict>
      </w:r>
      <w:r w:rsidR="00253042" w:rsidRPr="003253C3">
        <w:rPr>
          <w:rFonts w:ascii="Times New Roman" w:hAnsi="Times New Roman" w:cs="Times New Roman"/>
          <w:b/>
          <w:noProof/>
          <w:sz w:val="24"/>
          <w:szCs w:val="24"/>
        </w:rPr>
        <w:drawing>
          <wp:inline distT="0" distB="0" distL="0" distR="0">
            <wp:extent cx="1266825" cy="790575"/>
            <wp:effectExtent l="19050" t="0" r="28575" b="0"/>
            <wp:docPr id="1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253042">
        <w:rPr>
          <w:rFonts w:ascii="Times New Roman" w:hAnsi="Times New Roman" w:cs="Times New Roman"/>
          <w:b/>
          <w:sz w:val="24"/>
          <w:szCs w:val="24"/>
        </w:rPr>
        <w:t xml:space="preserve">  </w:t>
      </w:r>
      <w:r w:rsidR="00253042" w:rsidRPr="00400FE8">
        <w:rPr>
          <w:rFonts w:ascii="Times New Roman" w:hAnsi="Times New Roman" w:cs="Times New Roman"/>
          <w:b/>
          <w:noProof/>
          <w:sz w:val="24"/>
          <w:szCs w:val="24"/>
        </w:rPr>
        <w:drawing>
          <wp:inline distT="0" distB="0" distL="0" distR="0">
            <wp:extent cx="1266825" cy="790575"/>
            <wp:effectExtent l="19050" t="0" r="28575" b="0"/>
            <wp:docPr id="4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253042" w:rsidRPr="00400FE8">
        <w:rPr>
          <w:rFonts w:ascii="Times New Roman" w:hAnsi="Times New Roman" w:cs="Times New Roman"/>
          <w:b/>
          <w:noProof/>
          <w:sz w:val="24"/>
          <w:szCs w:val="24"/>
        </w:rPr>
        <w:drawing>
          <wp:inline distT="0" distB="0" distL="0" distR="0">
            <wp:extent cx="1265968" cy="780836"/>
            <wp:effectExtent l="19050" t="0" r="10382" b="0"/>
            <wp:docPr id="4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253042">
        <w:rPr>
          <w:rFonts w:ascii="Times New Roman" w:hAnsi="Times New Roman" w:cs="Times New Roman"/>
          <w:b/>
          <w:sz w:val="24"/>
          <w:szCs w:val="24"/>
        </w:rPr>
        <w:t xml:space="preserve">    </w:t>
      </w:r>
      <w:r w:rsidR="00253042" w:rsidRPr="00784893">
        <w:rPr>
          <w:rFonts w:ascii="Times New Roman" w:hAnsi="Times New Roman" w:cs="Times New Roman"/>
          <w:b/>
          <w:noProof/>
          <w:sz w:val="24"/>
          <w:szCs w:val="24"/>
        </w:rPr>
        <w:drawing>
          <wp:inline distT="0" distB="0" distL="0" distR="0">
            <wp:extent cx="1266825" cy="790575"/>
            <wp:effectExtent l="19050" t="0" r="28575" b="0"/>
            <wp:docPr id="6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253042">
        <w:rPr>
          <w:rFonts w:ascii="Times New Roman" w:hAnsi="Times New Roman" w:cs="Times New Roman"/>
          <w:b/>
          <w:sz w:val="24"/>
          <w:szCs w:val="24"/>
        </w:rPr>
        <w:t xml:space="preserve"> </w:t>
      </w:r>
      <w:r w:rsidR="00253042" w:rsidRPr="00FD4155">
        <w:rPr>
          <w:rFonts w:ascii="Times New Roman" w:hAnsi="Times New Roman" w:cs="Times New Roman"/>
          <w:b/>
          <w:noProof/>
          <w:sz w:val="24"/>
          <w:szCs w:val="24"/>
        </w:rPr>
        <w:drawing>
          <wp:inline distT="0" distB="0" distL="0" distR="0">
            <wp:extent cx="1264699" cy="821932"/>
            <wp:effectExtent l="19050" t="0" r="11651" b="0"/>
            <wp:docPr id="8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253042">
        <w:rPr>
          <w:rFonts w:ascii="Times New Roman" w:hAnsi="Times New Roman" w:cs="Times New Roman"/>
          <w:b/>
          <w:sz w:val="24"/>
          <w:szCs w:val="24"/>
        </w:rPr>
        <w:t xml:space="preserve">  </w:t>
      </w:r>
      <w:r w:rsidR="00253042" w:rsidRPr="009E59CB">
        <w:rPr>
          <w:rFonts w:ascii="Times New Roman" w:hAnsi="Times New Roman" w:cs="Times New Roman"/>
          <w:b/>
          <w:noProof/>
          <w:sz w:val="24"/>
          <w:szCs w:val="24"/>
        </w:rPr>
        <w:drawing>
          <wp:inline distT="0" distB="0" distL="0" distR="0">
            <wp:extent cx="1267468" cy="770562"/>
            <wp:effectExtent l="19050" t="0" r="27932" b="0"/>
            <wp:docPr id="8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253042" w:rsidRPr="00784893">
        <w:rPr>
          <w:rFonts w:ascii="Times New Roman" w:hAnsi="Times New Roman" w:cs="Times New Roman"/>
          <w:b/>
          <w:noProof/>
          <w:sz w:val="24"/>
          <w:szCs w:val="24"/>
        </w:rPr>
        <w:drawing>
          <wp:inline distT="0" distB="0" distL="0" distR="0">
            <wp:extent cx="1265968" cy="811659"/>
            <wp:effectExtent l="19050" t="0" r="29432" b="7491"/>
            <wp:docPr id="5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253042">
        <w:rPr>
          <w:rFonts w:ascii="Times New Roman" w:hAnsi="Times New Roman" w:cs="Times New Roman"/>
          <w:b/>
          <w:sz w:val="24"/>
          <w:szCs w:val="24"/>
        </w:rPr>
        <w:t xml:space="preserve">   </w:t>
      </w:r>
      <w:r w:rsidR="00253042" w:rsidRPr="00784893">
        <w:rPr>
          <w:rFonts w:ascii="Times New Roman" w:hAnsi="Times New Roman" w:cs="Times New Roman"/>
          <w:b/>
          <w:noProof/>
          <w:sz w:val="24"/>
          <w:szCs w:val="24"/>
        </w:rPr>
        <w:drawing>
          <wp:inline distT="0" distB="0" distL="0" distR="0">
            <wp:extent cx="1264699" cy="770562"/>
            <wp:effectExtent l="19050" t="0" r="11651" b="0"/>
            <wp:docPr id="5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00253042" w:rsidRPr="00784893">
        <w:rPr>
          <w:rFonts w:ascii="Times New Roman" w:hAnsi="Times New Roman" w:cs="Times New Roman"/>
          <w:b/>
          <w:noProof/>
          <w:sz w:val="24"/>
          <w:szCs w:val="24"/>
        </w:rPr>
        <w:drawing>
          <wp:inline distT="0" distB="0" distL="0" distR="0">
            <wp:extent cx="1266825" cy="904875"/>
            <wp:effectExtent l="19050" t="0" r="28575" b="0"/>
            <wp:docPr id="5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253042">
        <w:rPr>
          <w:rFonts w:ascii="Times New Roman" w:hAnsi="Times New Roman" w:cs="Times New Roman"/>
          <w:b/>
          <w:sz w:val="24"/>
          <w:szCs w:val="24"/>
        </w:rPr>
        <w:t xml:space="preserve"> </w:t>
      </w:r>
      <w:r w:rsidR="00253042" w:rsidRPr="00784893">
        <w:rPr>
          <w:rFonts w:ascii="Times New Roman" w:hAnsi="Times New Roman" w:cs="Times New Roman"/>
          <w:b/>
          <w:noProof/>
          <w:sz w:val="24"/>
          <w:szCs w:val="24"/>
        </w:rPr>
        <w:drawing>
          <wp:inline distT="0" distB="0" distL="0" distR="0">
            <wp:extent cx="1266825" cy="904875"/>
            <wp:effectExtent l="19050" t="0" r="28575" b="0"/>
            <wp:docPr id="57"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253042">
        <w:rPr>
          <w:rFonts w:ascii="Times New Roman" w:hAnsi="Times New Roman" w:cs="Times New Roman"/>
          <w:b/>
          <w:sz w:val="24"/>
          <w:szCs w:val="24"/>
        </w:rPr>
        <w:t xml:space="preserve"> </w:t>
      </w:r>
      <w:r w:rsidR="00253042" w:rsidRPr="00784893">
        <w:rPr>
          <w:rFonts w:ascii="Times New Roman" w:hAnsi="Times New Roman" w:cs="Times New Roman"/>
          <w:b/>
          <w:noProof/>
          <w:sz w:val="24"/>
          <w:szCs w:val="24"/>
        </w:rPr>
        <w:drawing>
          <wp:inline distT="0" distB="0" distL="0" distR="0">
            <wp:extent cx="1266825" cy="904875"/>
            <wp:effectExtent l="19050" t="0" r="66675" b="0"/>
            <wp:docPr id="5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00253042">
        <w:rPr>
          <w:rFonts w:ascii="Times New Roman" w:hAnsi="Times New Roman" w:cs="Times New Roman"/>
          <w:b/>
          <w:sz w:val="24"/>
          <w:szCs w:val="24"/>
        </w:rPr>
        <w:t xml:space="preserve">  </w:t>
      </w:r>
      <w:r w:rsidR="00253042" w:rsidRPr="00784893">
        <w:rPr>
          <w:rFonts w:ascii="Times New Roman" w:hAnsi="Times New Roman" w:cs="Times New Roman"/>
          <w:b/>
          <w:noProof/>
          <w:sz w:val="24"/>
          <w:szCs w:val="24"/>
        </w:rPr>
        <w:drawing>
          <wp:inline distT="0" distB="0" distL="0" distR="0">
            <wp:extent cx="1266825" cy="904875"/>
            <wp:effectExtent l="19050" t="0" r="28575" b="0"/>
            <wp:docPr id="5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253042" w:rsidRPr="00EC1AB7">
        <w:rPr>
          <w:rFonts w:ascii="Times New Roman" w:hAnsi="Times New Roman" w:cs="Times New Roman"/>
          <w:b/>
          <w:noProof/>
          <w:sz w:val="24"/>
          <w:szCs w:val="24"/>
        </w:rPr>
        <w:drawing>
          <wp:inline distT="0" distB="0" distL="0" distR="0">
            <wp:extent cx="1266825" cy="904875"/>
            <wp:effectExtent l="19050" t="0" r="28575" b="0"/>
            <wp:docPr id="6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253042">
        <w:rPr>
          <w:rFonts w:ascii="Times New Roman" w:hAnsi="Times New Roman" w:cs="Times New Roman"/>
          <w:b/>
          <w:sz w:val="24"/>
          <w:szCs w:val="24"/>
        </w:rPr>
        <w:t xml:space="preserve"> </w:t>
      </w:r>
      <w:r w:rsidR="00253042" w:rsidRPr="00EC1AB7">
        <w:rPr>
          <w:rFonts w:ascii="Times New Roman" w:hAnsi="Times New Roman" w:cs="Times New Roman"/>
          <w:b/>
          <w:noProof/>
          <w:sz w:val="24"/>
          <w:szCs w:val="24"/>
        </w:rPr>
        <w:drawing>
          <wp:inline distT="0" distB="0" distL="0" distR="0">
            <wp:extent cx="1266825" cy="904875"/>
            <wp:effectExtent l="19050" t="0" r="28575" b="0"/>
            <wp:docPr id="6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sidR="00253042">
        <w:rPr>
          <w:rFonts w:ascii="Times New Roman" w:hAnsi="Times New Roman" w:cs="Times New Roman"/>
          <w:b/>
          <w:sz w:val="24"/>
          <w:szCs w:val="24"/>
        </w:rPr>
        <w:t xml:space="preserve"> </w:t>
      </w:r>
      <w:r w:rsidR="00253042" w:rsidRPr="00EC1AB7">
        <w:rPr>
          <w:rFonts w:ascii="Times New Roman" w:hAnsi="Times New Roman" w:cs="Times New Roman"/>
          <w:b/>
          <w:noProof/>
          <w:sz w:val="24"/>
          <w:szCs w:val="24"/>
        </w:rPr>
        <w:drawing>
          <wp:inline distT="0" distB="0" distL="0" distR="0">
            <wp:extent cx="1266825" cy="904875"/>
            <wp:effectExtent l="19050" t="0" r="66675" b="0"/>
            <wp:docPr id="6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sidR="00253042">
        <w:rPr>
          <w:rFonts w:ascii="Times New Roman" w:hAnsi="Times New Roman" w:cs="Times New Roman"/>
          <w:b/>
          <w:sz w:val="24"/>
          <w:szCs w:val="24"/>
        </w:rPr>
        <w:t xml:space="preserve">   </w:t>
      </w:r>
      <w:r w:rsidR="00253042" w:rsidRPr="00EC1AB7">
        <w:rPr>
          <w:rFonts w:ascii="Times New Roman" w:hAnsi="Times New Roman" w:cs="Times New Roman"/>
          <w:b/>
          <w:noProof/>
          <w:sz w:val="24"/>
          <w:szCs w:val="24"/>
        </w:rPr>
        <w:drawing>
          <wp:inline distT="0" distB="0" distL="0" distR="0">
            <wp:extent cx="1266825" cy="904875"/>
            <wp:effectExtent l="19050" t="0" r="28575" b="0"/>
            <wp:docPr id="6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r w:rsidR="00253042" w:rsidRPr="00B72B8F">
        <w:rPr>
          <w:rFonts w:ascii="Times New Roman" w:hAnsi="Times New Roman" w:cs="Times New Roman"/>
          <w:b/>
          <w:noProof/>
          <w:sz w:val="24"/>
          <w:szCs w:val="24"/>
        </w:rPr>
        <w:drawing>
          <wp:inline distT="0" distB="0" distL="0" distR="0">
            <wp:extent cx="1265969" cy="791110"/>
            <wp:effectExtent l="19050" t="0" r="10381" b="0"/>
            <wp:docPr id="65"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265969" cy="770562"/>
            <wp:effectExtent l="19050" t="0" r="10381" b="0"/>
            <wp:docPr id="6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265969" cy="770562"/>
            <wp:effectExtent l="19050" t="0" r="10381" b="0"/>
            <wp:docPr id="67"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265969" cy="801385"/>
            <wp:effectExtent l="19050" t="0" r="10381" b="0"/>
            <wp:docPr id="6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r w:rsidR="00253042" w:rsidRPr="00B72B8F">
        <w:rPr>
          <w:rFonts w:ascii="Times New Roman" w:hAnsi="Times New Roman" w:cs="Times New Roman"/>
          <w:b/>
          <w:noProof/>
          <w:sz w:val="24"/>
          <w:szCs w:val="24"/>
        </w:rPr>
        <w:drawing>
          <wp:inline distT="0" distB="0" distL="0" distR="0">
            <wp:extent cx="1266825" cy="838200"/>
            <wp:effectExtent l="19050" t="0" r="28575" b="0"/>
            <wp:docPr id="6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r w:rsidR="00253042" w:rsidRPr="00B72B8F">
        <w:rPr>
          <w:rFonts w:ascii="Times New Roman" w:hAnsi="Times New Roman" w:cs="Times New Roman"/>
          <w:b/>
          <w:noProof/>
          <w:sz w:val="24"/>
          <w:szCs w:val="24"/>
        </w:rPr>
        <w:drawing>
          <wp:inline distT="0" distB="0" distL="0" distR="0">
            <wp:extent cx="1266825" cy="838200"/>
            <wp:effectExtent l="19050" t="0" r="28575" b="0"/>
            <wp:docPr id="7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266825" cy="838200"/>
            <wp:effectExtent l="19050" t="0" r="28575" b="0"/>
            <wp:docPr id="7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265969" cy="832206"/>
            <wp:effectExtent l="19050" t="0" r="48481" b="0"/>
            <wp:docPr id="7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269731" cy="774915"/>
            <wp:effectExtent l="19050" t="0" r="25669" b="0"/>
            <wp:docPr id="77"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r w:rsidR="00253042" w:rsidRPr="00B72B8F">
        <w:rPr>
          <w:rFonts w:ascii="Times New Roman" w:hAnsi="Times New Roman" w:cs="Times New Roman"/>
          <w:b/>
          <w:noProof/>
          <w:sz w:val="24"/>
          <w:szCs w:val="24"/>
        </w:rPr>
        <w:drawing>
          <wp:inline distT="0" distB="0" distL="0" distR="0">
            <wp:extent cx="1273283" cy="774915"/>
            <wp:effectExtent l="19050" t="0" r="22117" b="6135"/>
            <wp:docPr id="75"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r w:rsidR="00253042">
        <w:rPr>
          <w:rFonts w:ascii="Times New Roman" w:hAnsi="Times New Roman" w:cs="Times New Roman"/>
          <w:b/>
          <w:sz w:val="24"/>
          <w:szCs w:val="24"/>
        </w:rPr>
        <w:t xml:space="preserve"> </w:t>
      </w:r>
      <w:r w:rsidR="00253042" w:rsidRPr="00B72B8F">
        <w:rPr>
          <w:rFonts w:ascii="Times New Roman" w:hAnsi="Times New Roman" w:cs="Times New Roman"/>
          <w:b/>
          <w:noProof/>
          <w:sz w:val="24"/>
          <w:szCs w:val="24"/>
        </w:rPr>
        <w:drawing>
          <wp:inline distT="0" distB="0" distL="0" distR="0">
            <wp:extent cx="1356748" cy="759417"/>
            <wp:effectExtent l="19050" t="0" r="14852" b="0"/>
            <wp:docPr id="7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r w:rsidR="00253042">
        <w:rPr>
          <w:rFonts w:ascii="Times New Roman" w:hAnsi="Times New Roman" w:cs="Times New Roman"/>
          <w:b/>
          <w:noProof/>
          <w:sz w:val="28"/>
          <w:szCs w:val="28"/>
        </w:rPr>
        <w:t xml:space="preserve">  </w:t>
      </w:r>
      <w:r w:rsidR="00253042" w:rsidRPr="00FC0FB0">
        <w:rPr>
          <w:rFonts w:ascii="Times New Roman" w:hAnsi="Times New Roman" w:cs="Times New Roman"/>
          <w:b/>
          <w:noProof/>
          <w:sz w:val="28"/>
          <w:szCs w:val="28"/>
        </w:rPr>
        <w:drawing>
          <wp:inline distT="0" distB="0" distL="0" distR="0">
            <wp:extent cx="1270366" cy="771105"/>
            <wp:effectExtent l="19050" t="0" r="63134" b="0"/>
            <wp:docPr id="2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FC0FB0" w:rsidRDefault="00253042" w:rsidP="00253042">
      <w:pPr>
        <w:widowControl w:val="0"/>
        <w:autoSpaceDE w:val="0"/>
        <w:autoSpaceDN w:val="0"/>
        <w:adjustRightInd w:val="0"/>
        <w:snapToGrid w:val="0"/>
        <w:spacing w:after="0" w:line="240" w:lineRule="auto"/>
        <w:rPr>
          <w:rFonts w:ascii="Times New Roman" w:hAnsi="Times New Roman" w:cs="Times New Roman"/>
        </w:rPr>
      </w:pPr>
      <w:r w:rsidRPr="00FC0FB0">
        <w:rPr>
          <w:rFonts w:ascii="Times New Roman" w:hAnsi="Times New Roman" w:cs="Times New Roman"/>
          <w:b/>
        </w:rPr>
        <w:t>Şekil 2:</w:t>
      </w:r>
      <w:r w:rsidRPr="00FC0FB0">
        <w:rPr>
          <w:rFonts w:ascii="Times New Roman" w:hAnsi="Times New Roman" w:cs="Times New Roman"/>
        </w:rPr>
        <w:t xml:space="preserve"> Eram Fatih Özel Eğitim Mesleki Eğitim Merkezi Üst İdari Organizasyon Şeması</w:t>
      </w:r>
    </w:p>
    <w:p w:rsidR="00253042" w:rsidRPr="00FC0FB0"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5D5BB8" w:rsidRDefault="00253042" w:rsidP="00253042">
      <w:pPr>
        <w:widowControl w:val="0"/>
        <w:autoSpaceDE w:val="0"/>
        <w:autoSpaceDN w:val="0"/>
        <w:adjustRightInd w:val="0"/>
        <w:snapToGrid w:val="0"/>
        <w:spacing w:after="0" w:line="240" w:lineRule="auto"/>
        <w:rPr>
          <w:rFonts w:ascii="Times New Roman" w:hAnsi="Times New Roman" w:cs="Times New Roman"/>
          <w:b/>
        </w:rPr>
      </w:pPr>
      <w:r w:rsidRPr="0017267C">
        <w:rPr>
          <w:rFonts w:ascii="Times New Roman" w:hAnsi="Times New Roman" w:cs="Times New Roman"/>
          <w:b/>
        </w:rPr>
        <w:t>ERAM FATİH ÖZEL EĞİTİM MESLEKİ EĞİTİM</w:t>
      </w:r>
      <w:r>
        <w:rPr>
          <w:rFonts w:ascii="Times New Roman" w:hAnsi="Times New Roman" w:cs="Times New Roman"/>
          <w:b/>
        </w:rPr>
        <w:t xml:space="preserve"> MERKEZİ </w:t>
      </w:r>
      <w:r w:rsidRPr="0017267C">
        <w:rPr>
          <w:rFonts w:ascii="Times New Roman" w:hAnsi="Times New Roman" w:cs="Times New Roman"/>
          <w:b/>
        </w:rPr>
        <w:t>SINIF</w:t>
      </w:r>
      <w:r>
        <w:rPr>
          <w:rFonts w:ascii="Times New Roman" w:hAnsi="Times New Roman" w:cs="Times New Roman"/>
          <w:b/>
        </w:rPr>
        <w:t xml:space="preserve"> REHBER ÖĞRETMEN LER  (2. KADEME) </w:t>
      </w:r>
      <w:r w:rsidRPr="0017267C">
        <w:rPr>
          <w:rFonts w:ascii="Times New Roman" w:hAnsi="Times New Roman" w:cs="Times New Roman"/>
          <w:b/>
        </w:rPr>
        <w:t>ORGANİZASYON ŞEMALAR</w:t>
      </w:r>
      <w:r>
        <w:rPr>
          <w:rFonts w:ascii="Times New Roman" w:hAnsi="Times New Roman" w:cs="Times New Roman"/>
          <w:b/>
        </w:rPr>
        <w:t>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9A069D">
        <w:rPr>
          <w:rFonts w:ascii="Times New Roman" w:hAnsi="Times New Roman" w:cs="Times New Roman"/>
          <w:b/>
          <w:noProof/>
          <w:sz w:val="24"/>
          <w:szCs w:val="24"/>
        </w:rPr>
        <w:drawing>
          <wp:inline distT="0" distB="0" distL="0" distR="0">
            <wp:extent cx="5760720" cy="523875"/>
            <wp:effectExtent l="0" t="0" r="11430" b="0"/>
            <wp:docPr id="10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40" type="#_x0000_t67" style="position:absolute;margin-left:321.25pt;margin-top:143.2pt;width:21pt;height:33pt;z-index:251668480" fillcolor="#365f91 [2404]" strokecolor="#365f91 [2404]">
            <v:textbox style="layout-flow:vertical-ideographic"/>
          </v:shape>
        </w:pict>
      </w:r>
      <w:r>
        <w:rPr>
          <w:rFonts w:ascii="Times New Roman" w:hAnsi="Times New Roman" w:cs="Times New Roman"/>
          <w:b/>
          <w:noProof/>
          <w:sz w:val="24"/>
          <w:szCs w:val="24"/>
        </w:rPr>
        <w:pict>
          <v:shape id="_x0000_s1037" type="#_x0000_t67" style="position:absolute;margin-left:103.3pt;margin-top:143.2pt;width:21pt;height:33pt;z-index:251665408" fillcolor="#365f91 [2404]" strokecolor="#365f91 [2404]">
            <v:textbox style="layout-flow:vertical-ideographic"/>
          </v:shape>
        </w:pict>
      </w:r>
      <w:r>
        <w:rPr>
          <w:rFonts w:ascii="Times New Roman" w:hAnsi="Times New Roman" w:cs="Times New Roman"/>
          <w:b/>
          <w:noProof/>
          <w:sz w:val="24"/>
          <w:szCs w:val="24"/>
        </w:rPr>
        <w:pict>
          <v:shape id="_x0000_s1039" type="#_x0000_t67" style="position:absolute;margin-left:213.2pt;margin-top:143.2pt;width:21pt;height:33pt;z-index:251667456" fillcolor="#365f91 [2404]" strokecolor="#365f91 [2404]">
            <v:textbox style="layout-flow:vertical-ideographic"/>
          </v:shape>
        </w:pict>
      </w:r>
      <w:r w:rsidR="00253042" w:rsidRPr="009A069D">
        <w:rPr>
          <w:rFonts w:ascii="Times New Roman" w:hAnsi="Times New Roman" w:cs="Times New Roman"/>
          <w:b/>
          <w:noProof/>
          <w:sz w:val="24"/>
          <w:szCs w:val="24"/>
        </w:rPr>
        <w:drawing>
          <wp:inline distT="0" distB="0" distL="0" distR="0">
            <wp:extent cx="5695950" cy="1828800"/>
            <wp:effectExtent l="0" t="0" r="0" b="0"/>
            <wp:docPr id="107"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B66BBD" w:rsidRDefault="00756D84" w:rsidP="00B66BBD">
      <w:pPr>
        <w:widowControl w:val="0"/>
        <w:autoSpaceDE w:val="0"/>
        <w:autoSpaceDN w:val="0"/>
        <w:adjustRightInd w:val="0"/>
        <w:snapToGri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2" type="#_x0000_t67" style="position:absolute;left:0;text-align:left;margin-left:208.9pt;margin-top:49.6pt;width:21pt;height:21pt;z-index:251670528" fillcolor="#365f91 [2404]" strokecolor="#365f91 [2404]">
            <v:textbox style="layout-flow:vertical-ideographic"/>
          </v:shape>
        </w:pict>
      </w:r>
      <w:r>
        <w:rPr>
          <w:rFonts w:ascii="Times New Roman" w:hAnsi="Times New Roman" w:cs="Times New Roman"/>
          <w:b/>
          <w:noProof/>
          <w:sz w:val="24"/>
          <w:szCs w:val="24"/>
        </w:rPr>
        <w:pict>
          <v:shape id="_x0000_s1044" type="#_x0000_t67" style="position:absolute;left:0;text-align:left;margin-left:321.25pt;margin-top:49.6pt;width:21pt;height:21pt;z-index:251672576" fillcolor="#365f91 [2404]" strokecolor="#365f91 [2404]">
            <v:textbox style="layout-flow:vertical-ideographic"/>
          </v:shape>
        </w:pict>
      </w:r>
      <w:r>
        <w:rPr>
          <w:rFonts w:ascii="Times New Roman" w:hAnsi="Times New Roman" w:cs="Times New Roman"/>
          <w:b/>
          <w:noProof/>
          <w:sz w:val="24"/>
          <w:szCs w:val="24"/>
        </w:rPr>
        <w:pict>
          <v:shape id="_x0000_s1041" type="#_x0000_t67" style="position:absolute;left:0;text-align:left;margin-left:103.3pt;margin-top:49.6pt;width:21pt;height:21pt;z-index:251669504" fillcolor="#365f91 [2404]" strokecolor="#365f91 [2404]">
            <v:textbox style="layout-flow:vertical-ideographic"/>
          </v:shape>
        </w:pict>
      </w:r>
      <w:r w:rsidR="00253042" w:rsidRPr="00366611">
        <w:rPr>
          <w:rFonts w:ascii="Times New Roman" w:hAnsi="Times New Roman" w:cs="Times New Roman"/>
          <w:b/>
          <w:noProof/>
          <w:sz w:val="24"/>
          <w:szCs w:val="24"/>
        </w:rPr>
        <w:drawing>
          <wp:inline distT="0" distB="0" distL="0" distR="0">
            <wp:extent cx="1381125" cy="638175"/>
            <wp:effectExtent l="19050" t="0" r="28575" b="0"/>
            <wp:docPr id="11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r w:rsidR="00253042" w:rsidRPr="00366611">
        <w:rPr>
          <w:rFonts w:ascii="Times New Roman" w:hAnsi="Times New Roman" w:cs="Times New Roman"/>
          <w:b/>
          <w:noProof/>
          <w:sz w:val="24"/>
          <w:szCs w:val="24"/>
        </w:rPr>
        <w:drawing>
          <wp:inline distT="0" distB="0" distL="0" distR="0">
            <wp:extent cx="1381125" cy="638175"/>
            <wp:effectExtent l="19050" t="0" r="28575" b="0"/>
            <wp:docPr id="12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r w:rsidR="00253042" w:rsidRPr="00366611">
        <w:rPr>
          <w:rFonts w:ascii="Times New Roman" w:hAnsi="Times New Roman" w:cs="Times New Roman"/>
          <w:b/>
          <w:noProof/>
          <w:sz w:val="24"/>
          <w:szCs w:val="24"/>
        </w:rPr>
        <w:drawing>
          <wp:inline distT="0" distB="0" distL="0" distR="0">
            <wp:extent cx="1381125" cy="638175"/>
            <wp:effectExtent l="19050" t="0" r="28575" b="0"/>
            <wp:docPr id="12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B66BBD">
      <w:pPr>
        <w:widowControl w:val="0"/>
        <w:autoSpaceDE w:val="0"/>
        <w:autoSpaceDN w:val="0"/>
        <w:adjustRightInd w:val="0"/>
        <w:snapToGri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7" type="#_x0000_t67" style="position:absolute;left:0;text-align:left;margin-left:213.1pt;margin-top:51.25pt;width:21pt;height:21pt;z-index:251675648" fillcolor="#365f91 [2404]" strokecolor="#365f91 [2404]">
            <v:textbox style="layout-flow:vertical-ideographic"/>
          </v:shape>
        </w:pict>
      </w:r>
      <w:r>
        <w:rPr>
          <w:rFonts w:ascii="Times New Roman" w:hAnsi="Times New Roman" w:cs="Times New Roman"/>
          <w:b/>
          <w:noProof/>
          <w:sz w:val="24"/>
          <w:szCs w:val="24"/>
        </w:rPr>
        <w:pict>
          <v:shape id="_x0000_s1046" type="#_x0000_t67" style="position:absolute;left:0;text-align:left;margin-left:321.25pt;margin-top:51.25pt;width:21pt;height:21pt;z-index:251674624" fillcolor="#365f91 [2404]" strokecolor="#365f91 [2404]">
            <v:textbox style="layout-flow:vertical-ideographic"/>
          </v:shape>
        </w:pict>
      </w:r>
      <w:r>
        <w:rPr>
          <w:rFonts w:ascii="Times New Roman" w:hAnsi="Times New Roman" w:cs="Times New Roman"/>
          <w:b/>
          <w:noProof/>
          <w:sz w:val="24"/>
          <w:szCs w:val="24"/>
        </w:rPr>
        <w:pict>
          <v:shape id="_x0000_s1048" type="#_x0000_t67" style="position:absolute;left:0;text-align:left;margin-left:103.3pt;margin-top:51.25pt;width:21pt;height:21pt;z-index:251676672" fillcolor="#365f91 [2404]" strokecolor="#365f91 [2404]">
            <v:textbox style="layout-flow:vertical-ideographic"/>
          </v:shape>
        </w:pict>
      </w:r>
      <w:r w:rsidR="00253042" w:rsidRPr="00967558">
        <w:rPr>
          <w:rFonts w:ascii="Times New Roman" w:hAnsi="Times New Roman" w:cs="Times New Roman"/>
          <w:b/>
          <w:noProof/>
          <w:sz w:val="24"/>
          <w:szCs w:val="24"/>
        </w:rPr>
        <w:drawing>
          <wp:inline distT="0" distB="0" distL="0" distR="0">
            <wp:extent cx="1343025" cy="666750"/>
            <wp:effectExtent l="19050" t="0" r="28575" b="0"/>
            <wp:docPr id="13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r w:rsidR="00253042" w:rsidRPr="00967558">
        <w:rPr>
          <w:rFonts w:ascii="Times New Roman" w:hAnsi="Times New Roman" w:cs="Times New Roman"/>
          <w:b/>
          <w:noProof/>
          <w:sz w:val="24"/>
          <w:szCs w:val="24"/>
        </w:rPr>
        <w:drawing>
          <wp:inline distT="0" distB="0" distL="0" distR="0">
            <wp:extent cx="1343025" cy="666750"/>
            <wp:effectExtent l="19050" t="0" r="28575" b="0"/>
            <wp:docPr id="137"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r w:rsidR="00253042" w:rsidRPr="00967558">
        <w:rPr>
          <w:rFonts w:ascii="Times New Roman" w:hAnsi="Times New Roman" w:cs="Times New Roman"/>
          <w:b/>
          <w:noProof/>
          <w:sz w:val="24"/>
          <w:szCs w:val="24"/>
        </w:rPr>
        <w:drawing>
          <wp:inline distT="0" distB="0" distL="0" distR="0">
            <wp:extent cx="1343025" cy="666750"/>
            <wp:effectExtent l="19050" t="0" r="28575" b="0"/>
            <wp:docPr id="13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B66BBD">
      <w:pPr>
        <w:widowControl w:val="0"/>
        <w:autoSpaceDE w:val="0"/>
        <w:autoSpaceDN w:val="0"/>
        <w:adjustRightInd w:val="0"/>
        <w:snapToGrid w:val="0"/>
        <w:spacing w:after="0" w:line="240" w:lineRule="auto"/>
        <w:jc w:val="center"/>
        <w:rPr>
          <w:rFonts w:ascii="Times New Roman" w:hAnsi="Times New Roman" w:cs="Times New Roman"/>
          <w:b/>
        </w:rPr>
      </w:pPr>
      <w:r w:rsidRPr="00967558">
        <w:rPr>
          <w:rFonts w:ascii="Times New Roman" w:hAnsi="Times New Roman" w:cs="Times New Roman"/>
          <w:b/>
          <w:noProof/>
          <w:sz w:val="24"/>
          <w:szCs w:val="24"/>
        </w:rPr>
        <w:drawing>
          <wp:inline distT="0" distB="0" distL="0" distR="0">
            <wp:extent cx="1343025" cy="666750"/>
            <wp:effectExtent l="19050" t="0" r="28575" b="0"/>
            <wp:docPr id="13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r w:rsidRPr="00967558">
        <w:rPr>
          <w:rFonts w:ascii="Times New Roman" w:hAnsi="Times New Roman" w:cs="Times New Roman"/>
          <w:b/>
          <w:noProof/>
          <w:sz w:val="24"/>
          <w:szCs w:val="24"/>
        </w:rPr>
        <w:drawing>
          <wp:inline distT="0" distB="0" distL="0" distR="0">
            <wp:extent cx="1343025" cy="666750"/>
            <wp:effectExtent l="19050" t="0" r="28575" b="0"/>
            <wp:docPr id="14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r w:rsidRPr="00967558">
        <w:rPr>
          <w:rFonts w:ascii="Times New Roman" w:hAnsi="Times New Roman" w:cs="Times New Roman"/>
          <w:b/>
          <w:noProof/>
          <w:sz w:val="24"/>
          <w:szCs w:val="24"/>
        </w:rPr>
        <w:drawing>
          <wp:inline distT="0" distB="0" distL="0" distR="0">
            <wp:extent cx="1343025" cy="666750"/>
            <wp:effectExtent l="19050" t="0" r="28575" b="0"/>
            <wp:docPr id="14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FC0FB0"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FC0FB0">
        <w:rPr>
          <w:rFonts w:ascii="Times New Roman" w:hAnsi="Times New Roman" w:cs="Times New Roman"/>
          <w:b/>
          <w:sz w:val="24"/>
          <w:szCs w:val="24"/>
        </w:rPr>
        <w:t>Şekil 3:</w:t>
      </w:r>
      <w:r w:rsidRPr="00FC0FB0">
        <w:rPr>
          <w:rFonts w:ascii="Times New Roman" w:hAnsi="Times New Roman" w:cs="Times New Roman"/>
          <w:sz w:val="24"/>
          <w:szCs w:val="24"/>
        </w:rPr>
        <w:t xml:space="preserve"> Eram Fatih Özel Eğitim Mesleki Eğitim Merkezi Sınıf Rehber Öğretmenler Organizasyon Şeması</w:t>
      </w:r>
      <w:r>
        <w:rPr>
          <w:rFonts w:ascii="Times New Roman" w:hAnsi="Times New Roman" w:cs="Times New Roman"/>
          <w:sz w:val="24"/>
          <w:szCs w:val="24"/>
        </w:rPr>
        <w:t xml:space="preserve"> </w:t>
      </w:r>
      <w:r w:rsidRPr="00FC0FB0">
        <w:rPr>
          <w:rFonts w:ascii="Times New Roman" w:hAnsi="Times New Roman" w:cs="Times New Roman"/>
          <w:sz w:val="24"/>
          <w:szCs w:val="24"/>
        </w:rPr>
        <w:t>(2.Kademe)</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5D5BB8" w:rsidRDefault="00253042" w:rsidP="00253042">
      <w:pPr>
        <w:widowControl w:val="0"/>
        <w:autoSpaceDE w:val="0"/>
        <w:autoSpaceDN w:val="0"/>
        <w:adjustRightInd w:val="0"/>
        <w:snapToGrid w:val="0"/>
        <w:spacing w:after="0" w:line="240" w:lineRule="auto"/>
        <w:rPr>
          <w:rFonts w:ascii="Times New Roman" w:hAnsi="Times New Roman" w:cs="Times New Roman"/>
          <w:b/>
        </w:rPr>
      </w:pPr>
      <w:r w:rsidRPr="0017267C">
        <w:rPr>
          <w:rFonts w:ascii="Times New Roman" w:hAnsi="Times New Roman" w:cs="Times New Roman"/>
          <w:b/>
        </w:rPr>
        <w:lastRenderedPageBreak/>
        <w:t>ERAM FATİH ÖZEL EĞİTİM MESLEKİ EĞİTİM</w:t>
      </w:r>
      <w:r>
        <w:rPr>
          <w:rFonts w:ascii="Times New Roman" w:hAnsi="Times New Roman" w:cs="Times New Roman"/>
          <w:b/>
        </w:rPr>
        <w:t xml:space="preserve"> MERKEZİ </w:t>
      </w:r>
      <w:r w:rsidRPr="0017267C">
        <w:rPr>
          <w:rFonts w:ascii="Times New Roman" w:hAnsi="Times New Roman" w:cs="Times New Roman"/>
          <w:b/>
        </w:rPr>
        <w:t>SINIF</w:t>
      </w:r>
      <w:r>
        <w:rPr>
          <w:rFonts w:ascii="Times New Roman" w:hAnsi="Times New Roman" w:cs="Times New Roman"/>
          <w:b/>
        </w:rPr>
        <w:t xml:space="preserve"> REHBER ÖĞRETMEN LER  (3. KADEME) </w:t>
      </w:r>
      <w:r w:rsidRPr="0017267C">
        <w:rPr>
          <w:rFonts w:ascii="Times New Roman" w:hAnsi="Times New Roman" w:cs="Times New Roman"/>
          <w:b/>
        </w:rPr>
        <w:t>ORGANİZASYON ŞEMALAR</w:t>
      </w:r>
      <w:r>
        <w:rPr>
          <w:rFonts w:ascii="Times New Roman" w:hAnsi="Times New Roman" w:cs="Times New Roman"/>
          <w:b/>
        </w:rPr>
        <w:t>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366611">
        <w:rPr>
          <w:rFonts w:ascii="Times New Roman" w:hAnsi="Times New Roman" w:cs="Times New Roman"/>
          <w:b/>
          <w:noProof/>
          <w:sz w:val="24"/>
          <w:szCs w:val="24"/>
        </w:rPr>
        <w:drawing>
          <wp:inline distT="0" distB="0" distL="0" distR="0">
            <wp:extent cx="5760720" cy="523875"/>
            <wp:effectExtent l="0" t="0" r="11430" b="0"/>
            <wp:docPr id="11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8" type="#_x0000_t67" style="position:absolute;margin-left:377.15pt;margin-top:104.35pt;width:21pt;height:33pt;z-index:251697152" fillcolor="#365f91 [2404]" strokecolor="#365f91 [2404]">
            <v:textbox style="layout-flow:vertical-ideographic"/>
          </v:shape>
        </w:pict>
      </w:r>
      <w:r>
        <w:rPr>
          <w:rFonts w:ascii="Times New Roman" w:hAnsi="Times New Roman" w:cs="Times New Roman"/>
          <w:b/>
          <w:noProof/>
          <w:sz w:val="24"/>
          <w:szCs w:val="24"/>
        </w:rPr>
        <w:pict>
          <v:shape id="_x0000_s1070" type="#_x0000_t67" style="position:absolute;margin-left:265.25pt;margin-top:104.35pt;width:21pt;height:33pt;z-index:251699200" fillcolor="#365f91 [2404]" strokecolor="#365f91 [2404]">
            <v:textbox style="layout-flow:vertical-ideographic"/>
          </v:shape>
        </w:pict>
      </w:r>
      <w:r>
        <w:rPr>
          <w:rFonts w:ascii="Times New Roman" w:hAnsi="Times New Roman" w:cs="Times New Roman"/>
          <w:b/>
          <w:noProof/>
          <w:sz w:val="24"/>
          <w:szCs w:val="24"/>
        </w:rPr>
        <w:pict>
          <v:shape id="_x0000_s1067" type="#_x0000_t67" style="position:absolute;margin-left:149.25pt;margin-top:103.15pt;width:21pt;height:33pt;z-index:251696128" fillcolor="#365f91 [2404]" strokecolor="#365f91 [2404]">
            <v:textbox style="layout-flow:vertical-ideographic"/>
          </v:shape>
        </w:pict>
      </w:r>
      <w:r>
        <w:rPr>
          <w:rFonts w:ascii="Times New Roman" w:hAnsi="Times New Roman" w:cs="Times New Roman"/>
          <w:b/>
          <w:noProof/>
          <w:sz w:val="24"/>
          <w:szCs w:val="24"/>
        </w:rPr>
        <w:pict>
          <v:shape id="_x0000_s1069" type="#_x0000_t67" style="position:absolute;margin-left:44.25pt;margin-top:104.35pt;width:21pt;height:33pt;z-index:251698176" fillcolor="#365f91 [2404]" strokecolor="#365f91 [2404]">
            <v:textbox style="layout-flow:vertical-ideographic"/>
          </v:shape>
        </w:pict>
      </w:r>
      <w:r w:rsidR="00253042" w:rsidRPr="00366611">
        <w:rPr>
          <w:rFonts w:ascii="Times New Roman" w:hAnsi="Times New Roman" w:cs="Times New Roman"/>
          <w:b/>
          <w:noProof/>
          <w:sz w:val="24"/>
          <w:szCs w:val="24"/>
        </w:rPr>
        <w:drawing>
          <wp:inline distT="0" distB="0" distL="0" distR="0">
            <wp:extent cx="5687878" cy="1348353"/>
            <wp:effectExtent l="0" t="0" r="0" b="4197"/>
            <wp:docPr id="11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4" type="#_x0000_t67" style="position:absolute;margin-left:376.5pt;margin-top:49pt;width:21pt;height:21pt;z-index:251693056" fillcolor="#365f91 [2404]" strokecolor="#365f91 [2404]">
            <v:textbox style="layout-flow:vertical-ideographic"/>
          </v:shape>
        </w:pict>
      </w:r>
      <w:r>
        <w:rPr>
          <w:rFonts w:ascii="Times New Roman" w:hAnsi="Times New Roman" w:cs="Times New Roman"/>
          <w:b/>
          <w:noProof/>
          <w:sz w:val="24"/>
          <w:szCs w:val="24"/>
        </w:rPr>
        <w:pict>
          <v:shape id="_x0000_s1065" type="#_x0000_t67" style="position:absolute;margin-left:264pt;margin-top:48.25pt;width:21pt;height:21pt;z-index:251694080" fillcolor="#365f91 [2404]" strokecolor="#365f91 [2404]">
            <v:textbox style="layout-flow:vertical-ideographic"/>
          </v:shape>
        </w:pict>
      </w:r>
      <w:r>
        <w:rPr>
          <w:rFonts w:ascii="Times New Roman" w:hAnsi="Times New Roman" w:cs="Times New Roman"/>
          <w:b/>
          <w:noProof/>
          <w:sz w:val="24"/>
          <w:szCs w:val="24"/>
        </w:rPr>
        <w:pict>
          <v:shape id="_x0000_s1063" type="#_x0000_t67" style="position:absolute;margin-left:149.25pt;margin-top:48.25pt;width:21pt;height:21pt;z-index:251692032" fillcolor="#365f91 [2404]" strokecolor="#365f91 [2404]">
            <v:textbox style="layout-flow:vertical-ideographic"/>
          </v:shape>
        </w:pict>
      </w:r>
      <w:r>
        <w:rPr>
          <w:rFonts w:ascii="Times New Roman" w:hAnsi="Times New Roman" w:cs="Times New Roman"/>
          <w:b/>
          <w:noProof/>
          <w:sz w:val="24"/>
          <w:szCs w:val="24"/>
        </w:rPr>
        <w:pict>
          <v:shape id="_x0000_s1066" type="#_x0000_t67" style="position:absolute;margin-left:41.25pt;margin-top:48.25pt;width:21pt;height:21pt;z-index:251695104" fillcolor="#365f91 [2404]" strokecolor="#365f91 [2404]">
            <v:textbox style="layout-flow:vertical-ideographic"/>
          </v:shape>
        </w:pict>
      </w:r>
      <w:r w:rsidR="00253042" w:rsidRPr="00DC2E12">
        <w:rPr>
          <w:rFonts w:ascii="Times New Roman" w:hAnsi="Times New Roman" w:cs="Times New Roman"/>
          <w:b/>
          <w:noProof/>
          <w:sz w:val="24"/>
          <w:szCs w:val="24"/>
        </w:rPr>
        <w:drawing>
          <wp:inline distT="0" distB="0" distL="0" distR="0">
            <wp:extent cx="1387038" cy="599090"/>
            <wp:effectExtent l="19050" t="0" r="22662" b="0"/>
            <wp:docPr id="14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r w:rsidR="00253042" w:rsidRPr="00DC2E12">
        <w:rPr>
          <w:rFonts w:ascii="Times New Roman" w:hAnsi="Times New Roman" w:cs="Times New Roman"/>
          <w:b/>
          <w:noProof/>
          <w:sz w:val="24"/>
          <w:szCs w:val="24"/>
        </w:rPr>
        <w:drawing>
          <wp:inline distT="0" distB="0" distL="0" distR="0">
            <wp:extent cx="1292444" cy="630621"/>
            <wp:effectExtent l="19050" t="0" r="22006" b="0"/>
            <wp:docPr id="14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r w:rsidR="00253042" w:rsidRPr="00DC2E12">
        <w:rPr>
          <w:rFonts w:ascii="Times New Roman" w:hAnsi="Times New Roman" w:cs="Times New Roman"/>
          <w:b/>
          <w:noProof/>
          <w:sz w:val="24"/>
          <w:szCs w:val="24"/>
        </w:rPr>
        <w:drawing>
          <wp:inline distT="0" distB="0" distL="0" distR="0">
            <wp:extent cx="1387037" cy="599090"/>
            <wp:effectExtent l="19050" t="0" r="22663" b="0"/>
            <wp:docPr id="14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r w:rsidR="00253042" w:rsidRPr="00DC2E12">
        <w:rPr>
          <w:rFonts w:ascii="Times New Roman" w:hAnsi="Times New Roman" w:cs="Times New Roman"/>
          <w:b/>
          <w:noProof/>
          <w:sz w:val="24"/>
          <w:szCs w:val="24"/>
        </w:rPr>
        <w:drawing>
          <wp:inline distT="0" distB="0" distL="0" distR="0">
            <wp:extent cx="1387037" cy="599090"/>
            <wp:effectExtent l="19050" t="0" r="22663" b="0"/>
            <wp:docPr id="145"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57" type="#_x0000_t67" style="position:absolute;margin-left:375.4pt;margin-top:50pt;width:21pt;height:21pt;z-index:251685888" fillcolor="#365f91 [2404]" strokecolor="#365f91 [2404]">
            <v:textbox style="layout-flow:vertical-ideographic"/>
          </v:shape>
        </w:pict>
      </w:r>
      <w:r>
        <w:rPr>
          <w:rFonts w:ascii="Times New Roman" w:hAnsi="Times New Roman" w:cs="Times New Roman"/>
          <w:b/>
          <w:noProof/>
          <w:sz w:val="24"/>
          <w:szCs w:val="24"/>
        </w:rPr>
        <w:pict>
          <v:shape id="_x0000_s1054" type="#_x0000_t67" style="position:absolute;margin-left:264pt;margin-top:50pt;width:21pt;height:21pt;z-index:251682816" fillcolor="#365f91 [2404]" strokecolor="#365f91 [2404]">
            <v:textbox style="layout-flow:vertical-ideographic"/>
          </v:shape>
        </w:pict>
      </w:r>
      <w:r>
        <w:rPr>
          <w:rFonts w:ascii="Times New Roman" w:hAnsi="Times New Roman" w:cs="Times New Roman"/>
          <w:b/>
          <w:noProof/>
          <w:sz w:val="24"/>
          <w:szCs w:val="24"/>
        </w:rPr>
        <w:pict>
          <v:shape id="_x0000_s1052" type="#_x0000_t67" style="position:absolute;margin-left:149.25pt;margin-top:50pt;width:21pt;height:21pt;z-index:251680768" fillcolor="#365f91 [2404]" strokecolor="#365f91 [2404]">
            <v:textbox style="layout-flow:vertical-ideographic"/>
          </v:shape>
        </w:pict>
      </w:r>
      <w:r>
        <w:rPr>
          <w:rFonts w:ascii="Times New Roman" w:hAnsi="Times New Roman" w:cs="Times New Roman"/>
          <w:b/>
          <w:noProof/>
          <w:sz w:val="24"/>
          <w:szCs w:val="24"/>
        </w:rPr>
        <w:pict>
          <v:shape id="_x0000_s1049" type="#_x0000_t67" style="position:absolute;margin-left:41.25pt;margin-top:50pt;width:21pt;height:21pt;z-index:251677696" fillcolor="#365f91 [2404]" strokecolor="#365f91 [2404]">
            <v:textbox style="layout-flow:vertical-ideographic"/>
          </v:shape>
        </w:pict>
      </w:r>
      <w:r w:rsidR="00253042" w:rsidRPr="00DC2E12">
        <w:rPr>
          <w:rFonts w:ascii="Times New Roman" w:hAnsi="Times New Roman" w:cs="Times New Roman"/>
          <w:b/>
          <w:noProof/>
          <w:sz w:val="24"/>
          <w:szCs w:val="24"/>
        </w:rPr>
        <w:drawing>
          <wp:inline distT="0" distB="0" distL="0" distR="0">
            <wp:extent cx="1343025" cy="666750"/>
            <wp:effectExtent l="19050" t="0" r="28575" b="0"/>
            <wp:docPr id="14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47"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4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4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56" type="#_x0000_t67" style="position:absolute;margin-left:150.4pt;margin-top:50.5pt;width:21pt;height:21pt;z-index:251684864" fillcolor="#365f91 [2404]" strokecolor="#365f91 [2404]">
            <v:textbox style="layout-flow:vertical-ideographic"/>
          </v:shape>
        </w:pict>
      </w:r>
      <w:r>
        <w:rPr>
          <w:rFonts w:ascii="Times New Roman" w:hAnsi="Times New Roman" w:cs="Times New Roman"/>
          <w:b/>
          <w:noProof/>
          <w:sz w:val="24"/>
          <w:szCs w:val="24"/>
        </w:rPr>
        <w:pict>
          <v:shape id="_x0000_s1061" type="#_x0000_t67" style="position:absolute;margin-left:375pt;margin-top:50.5pt;width:21pt;height:21pt;z-index:251689984" fillcolor="#365f91 [2404]" strokecolor="#365f91 [2404]">
            <v:textbox style="layout-flow:vertical-ideographic"/>
          </v:shape>
        </w:pict>
      </w:r>
      <w:r>
        <w:rPr>
          <w:rFonts w:ascii="Times New Roman" w:hAnsi="Times New Roman" w:cs="Times New Roman"/>
          <w:b/>
          <w:noProof/>
          <w:sz w:val="24"/>
          <w:szCs w:val="24"/>
        </w:rPr>
        <w:pict>
          <v:shape id="_x0000_s1059" type="#_x0000_t67" style="position:absolute;margin-left:264pt;margin-top:50.5pt;width:21pt;height:21pt;z-index:251687936" fillcolor="#365f91 [2404]" strokecolor="#365f91 [2404]">
            <v:textbox style="layout-flow:vertical-ideographic"/>
          </v:shape>
        </w:pict>
      </w:r>
      <w:r>
        <w:rPr>
          <w:rFonts w:ascii="Times New Roman" w:hAnsi="Times New Roman" w:cs="Times New Roman"/>
          <w:b/>
          <w:noProof/>
          <w:sz w:val="24"/>
          <w:szCs w:val="24"/>
        </w:rPr>
        <w:pict>
          <v:shape id="_x0000_s1050" type="#_x0000_t67" style="position:absolute;margin-left:41.25pt;margin-top:50.5pt;width:21pt;height:21pt;z-index:251678720" fillcolor="#365f91 [2404]" strokecolor="#365f91 [2404]">
            <v:textbox style="layout-flow:vertical-ideographic"/>
          </v:shape>
        </w:pict>
      </w:r>
      <w:r w:rsidR="00253042" w:rsidRPr="00DC2E12">
        <w:rPr>
          <w:rFonts w:ascii="Times New Roman" w:hAnsi="Times New Roman" w:cs="Times New Roman"/>
          <w:b/>
          <w:noProof/>
          <w:sz w:val="24"/>
          <w:szCs w:val="24"/>
        </w:rPr>
        <w:drawing>
          <wp:inline distT="0" distB="0" distL="0" distR="0">
            <wp:extent cx="1343025" cy="666750"/>
            <wp:effectExtent l="19050" t="0" r="28575" b="0"/>
            <wp:docPr id="15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51" type="#_x0000_t67" style="position:absolute;margin-left:40.5pt;margin-top:51.15pt;width:21pt;height:21pt;z-index:251679744" fillcolor="#365f91 [2404]" strokecolor="#365f91 [2404]">
            <v:textbox style="layout-flow:vertical-ideographic"/>
          </v:shape>
        </w:pict>
      </w:r>
      <w:r>
        <w:rPr>
          <w:rFonts w:ascii="Times New Roman" w:hAnsi="Times New Roman" w:cs="Times New Roman"/>
          <w:b/>
          <w:noProof/>
          <w:sz w:val="24"/>
          <w:szCs w:val="24"/>
        </w:rPr>
        <w:pict>
          <v:shape id="_x0000_s1060" type="#_x0000_t67" style="position:absolute;margin-left:377.25pt;margin-top:51.15pt;width:21pt;height:21pt;z-index:251688960" fillcolor="#365f91 [2404]" strokecolor="#365f91 [2404]">
            <v:textbox style="layout-flow:vertical-ideographic"/>
          </v:shape>
        </w:pict>
      </w:r>
      <w:r>
        <w:rPr>
          <w:rFonts w:ascii="Times New Roman" w:hAnsi="Times New Roman" w:cs="Times New Roman"/>
          <w:b/>
          <w:noProof/>
          <w:sz w:val="24"/>
          <w:szCs w:val="24"/>
        </w:rPr>
        <w:pict>
          <v:shape id="_x0000_s1058" type="#_x0000_t67" style="position:absolute;margin-left:264pt;margin-top:51.15pt;width:21pt;height:21pt;z-index:251686912" fillcolor="#365f91 [2404]" strokecolor="#365f91 [2404]">
            <v:textbox style="layout-flow:vertical-ideographic"/>
          </v:shape>
        </w:pict>
      </w:r>
      <w:r>
        <w:rPr>
          <w:rFonts w:ascii="Times New Roman" w:hAnsi="Times New Roman" w:cs="Times New Roman"/>
          <w:b/>
          <w:noProof/>
          <w:sz w:val="24"/>
          <w:szCs w:val="24"/>
        </w:rPr>
        <w:pict>
          <v:shape id="_x0000_s1053" type="#_x0000_t67" style="position:absolute;margin-left:149.25pt;margin-top:51.15pt;width:21pt;height:21pt;z-index:251681792" fillcolor="#365f91 [2404]" strokecolor="#365f91 [2404]">
            <v:textbox style="layout-flow:vertical-ideographic"/>
          </v:shape>
        </w:pict>
      </w:r>
      <w:r w:rsidR="00253042" w:rsidRPr="00DC2E12">
        <w:rPr>
          <w:rFonts w:ascii="Times New Roman" w:hAnsi="Times New Roman" w:cs="Times New Roman"/>
          <w:b/>
          <w:noProof/>
          <w:sz w:val="24"/>
          <w:szCs w:val="24"/>
        </w:rPr>
        <w:drawing>
          <wp:inline distT="0" distB="0" distL="0" distR="0">
            <wp:extent cx="1343025" cy="666750"/>
            <wp:effectExtent l="19050" t="0" r="28575" b="0"/>
            <wp:docPr id="15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5"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7"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273" type="#_x0000_t67" style="position:absolute;margin-left:375pt;margin-top:51.6pt;width:21pt;height:21pt;z-index:251838464" fillcolor="#365f91 [2404]" strokecolor="#365f91 [2404]">
            <v:textbox style="layout-flow:vertical-ideographic"/>
          </v:shape>
        </w:pict>
      </w:r>
      <w:r>
        <w:rPr>
          <w:rFonts w:ascii="Times New Roman" w:hAnsi="Times New Roman" w:cs="Times New Roman"/>
          <w:b/>
          <w:noProof/>
          <w:sz w:val="24"/>
          <w:szCs w:val="24"/>
        </w:rPr>
        <w:pict>
          <v:shape id="_x0000_s1272" type="#_x0000_t67" style="position:absolute;margin-left:264pt;margin-top:51.6pt;width:21pt;height:21pt;z-index:251837440" fillcolor="#365f91 [2404]" strokecolor="#365f91 [2404]">
            <v:textbox style="layout-flow:vertical-ideographic"/>
          </v:shape>
        </w:pict>
      </w:r>
      <w:r>
        <w:rPr>
          <w:rFonts w:ascii="Times New Roman" w:hAnsi="Times New Roman" w:cs="Times New Roman"/>
          <w:b/>
          <w:noProof/>
          <w:sz w:val="24"/>
          <w:szCs w:val="24"/>
        </w:rPr>
        <w:pict>
          <v:shape id="_x0000_s1055" type="#_x0000_t67" style="position:absolute;margin-left:149.25pt;margin-top:51.6pt;width:21pt;height:21pt;z-index:251683840" fillcolor="#365f91 [2404]" strokecolor="#365f91 [2404]">
            <v:textbox style="layout-flow:vertical-ideographic"/>
          </v:shape>
        </w:pict>
      </w:r>
      <w:r w:rsidR="00253042" w:rsidRPr="00DC2E12">
        <w:rPr>
          <w:rFonts w:ascii="Times New Roman" w:hAnsi="Times New Roman" w:cs="Times New Roman"/>
          <w:b/>
          <w:noProof/>
          <w:sz w:val="24"/>
          <w:szCs w:val="24"/>
        </w:rPr>
        <w:drawing>
          <wp:inline distT="0" distB="0" distL="0" distR="0">
            <wp:extent cx="1339850" cy="655167"/>
            <wp:effectExtent l="19050" t="0" r="12700" b="0"/>
            <wp:docPr id="15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r w:rsidR="00253042" w:rsidRPr="00DC2E12">
        <w:rPr>
          <w:rFonts w:ascii="Times New Roman" w:hAnsi="Times New Roman" w:cs="Times New Roman"/>
          <w:b/>
          <w:noProof/>
          <w:sz w:val="24"/>
          <w:szCs w:val="24"/>
        </w:rPr>
        <w:drawing>
          <wp:inline distT="0" distB="0" distL="0" distR="0">
            <wp:extent cx="1343025" cy="666750"/>
            <wp:effectExtent l="19050" t="0" r="28575" b="0"/>
            <wp:docPr id="15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r w:rsidR="00253042" w:rsidRPr="00DC2E12">
        <w:rPr>
          <w:rFonts w:ascii="Times New Roman" w:hAnsi="Times New Roman" w:cs="Times New Roman"/>
          <w:b/>
          <w:noProof/>
          <w:sz w:val="24"/>
          <w:szCs w:val="24"/>
        </w:rPr>
        <w:drawing>
          <wp:inline distT="0" distB="0" distL="0" distR="0">
            <wp:extent cx="1339850" cy="655167"/>
            <wp:effectExtent l="19050" t="0" r="12700" b="0"/>
            <wp:docPr id="16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r w:rsidR="00253042" w:rsidRPr="00DC2E12">
        <w:rPr>
          <w:rFonts w:ascii="Times New Roman" w:hAnsi="Times New Roman" w:cs="Times New Roman"/>
          <w:b/>
          <w:noProof/>
          <w:sz w:val="24"/>
          <w:szCs w:val="24"/>
        </w:rPr>
        <w:drawing>
          <wp:inline distT="0" distB="0" distL="0" distR="0">
            <wp:extent cx="1339850" cy="662152"/>
            <wp:effectExtent l="19050" t="0" r="12700" b="0"/>
            <wp:docPr id="16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DC2E12">
        <w:rPr>
          <w:rFonts w:ascii="Times New Roman" w:hAnsi="Times New Roman" w:cs="Times New Roman"/>
          <w:b/>
          <w:noProof/>
          <w:sz w:val="24"/>
          <w:szCs w:val="24"/>
        </w:rPr>
        <w:drawing>
          <wp:inline distT="0" distB="0" distL="0" distR="0">
            <wp:extent cx="1343025" cy="666750"/>
            <wp:effectExtent l="0" t="0" r="0" b="0"/>
            <wp:docPr id="16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inline>
        </w:drawing>
      </w:r>
      <w:r w:rsidRPr="00DC2E12">
        <w:rPr>
          <w:rFonts w:ascii="Times New Roman" w:hAnsi="Times New Roman" w:cs="Times New Roman"/>
          <w:b/>
          <w:noProof/>
          <w:sz w:val="24"/>
          <w:szCs w:val="24"/>
        </w:rPr>
        <w:drawing>
          <wp:inline distT="0" distB="0" distL="0" distR="0">
            <wp:extent cx="1343025" cy="666750"/>
            <wp:effectExtent l="19050" t="0" r="28575" b="0"/>
            <wp:docPr id="16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r w:rsidRPr="00DC2E12">
        <w:rPr>
          <w:rFonts w:ascii="Times New Roman" w:hAnsi="Times New Roman" w:cs="Times New Roman"/>
          <w:b/>
          <w:noProof/>
          <w:sz w:val="24"/>
          <w:szCs w:val="24"/>
        </w:rPr>
        <w:drawing>
          <wp:inline distT="0" distB="0" distL="0" distR="0">
            <wp:extent cx="1343025" cy="666750"/>
            <wp:effectExtent l="19050" t="0" r="28575" b="0"/>
            <wp:docPr id="16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r w:rsidRPr="00DC2E12">
        <w:rPr>
          <w:rFonts w:ascii="Times New Roman" w:hAnsi="Times New Roman" w:cs="Times New Roman"/>
          <w:b/>
          <w:noProof/>
          <w:sz w:val="24"/>
          <w:szCs w:val="24"/>
        </w:rPr>
        <w:drawing>
          <wp:inline distT="0" distB="0" distL="0" distR="0">
            <wp:extent cx="1343025" cy="666750"/>
            <wp:effectExtent l="19050" t="0" r="28575" b="0"/>
            <wp:docPr id="16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inline>
        </w:drawing>
      </w: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FC0FB0"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FC0FB0">
        <w:rPr>
          <w:rFonts w:ascii="Times New Roman" w:hAnsi="Times New Roman" w:cs="Times New Roman"/>
          <w:b/>
          <w:sz w:val="24"/>
          <w:szCs w:val="24"/>
        </w:rPr>
        <w:t xml:space="preserve">Şekil </w:t>
      </w:r>
      <w:r>
        <w:rPr>
          <w:rFonts w:ascii="Times New Roman" w:hAnsi="Times New Roman" w:cs="Times New Roman"/>
          <w:b/>
          <w:sz w:val="24"/>
          <w:szCs w:val="24"/>
        </w:rPr>
        <w:t>4</w:t>
      </w:r>
      <w:r w:rsidRPr="00FC0FB0">
        <w:rPr>
          <w:rFonts w:ascii="Times New Roman" w:hAnsi="Times New Roman" w:cs="Times New Roman"/>
          <w:b/>
          <w:sz w:val="24"/>
          <w:szCs w:val="24"/>
        </w:rPr>
        <w:t>:</w:t>
      </w:r>
      <w:r w:rsidRPr="00FC0FB0">
        <w:rPr>
          <w:rFonts w:ascii="Times New Roman" w:hAnsi="Times New Roman" w:cs="Times New Roman"/>
          <w:sz w:val="24"/>
          <w:szCs w:val="24"/>
        </w:rPr>
        <w:t xml:space="preserve"> Eram Fatih Özel Eğitim Mesleki Eğitim Merkezi Sınıf Rehber Öğretmenler Organizasyon Şeması</w:t>
      </w:r>
      <w:r>
        <w:rPr>
          <w:rFonts w:ascii="Times New Roman" w:hAnsi="Times New Roman" w:cs="Times New Roman"/>
          <w:sz w:val="24"/>
          <w:szCs w:val="24"/>
        </w:rPr>
        <w:t xml:space="preserve"> </w:t>
      </w:r>
      <w:r w:rsidRPr="00FC0FB0">
        <w:rPr>
          <w:rFonts w:ascii="Times New Roman" w:hAnsi="Times New Roman" w:cs="Times New Roman"/>
          <w:sz w:val="24"/>
          <w:szCs w:val="24"/>
        </w:rPr>
        <w:t>(</w:t>
      </w:r>
      <w:r>
        <w:rPr>
          <w:rFonts w:ascii="Times New Roman" w:hAnsi="Times New Roman" w:cs="Times New Roman"/>
          <w:sz w:val="24"/>
          <w:szCs w:val="24"/>
        </w:rPr>
        <w:t>3</w:t>
      </w:r>
      <w:r w:rsidRPr="00FC0FB0">
        <w:rPr>
          <w:rFonts w:ascii="Times New Roman" w:hAnsi="Times New Roman" w:cs="Times New Roman"/>
          <w:sz w:val="24"/>
          <w:szCs w:val="24"/>
        </w:rPr>
        <w:t>.Kademe)</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rPr>
      </w:pPr>
    </w:p>
    <w:p w:rsidR="00253042" w:rsidRPr="005D5BB8" w:rsidRDefault="00253042" w:rsidP="00253042">
      <w:pPr>
        <w:widowControl w:val="0"/>
        <w:autoSpaceDE w:val="0"/>
        <w:autoSpaceDN w:val="0"/>
        <w:adjustRightInd w:val="0"/>
        <w:snapToGrid w:val="0"/>
        <w:spacing w:after="0" w:line="240" w:lineRule="auto"/>
        <w:rPr>
          <w:rFonts w:ascii="Times New Roman" w:hAnsi="Times New Roman" w:cs="Times New Roman"/>
          <w:b/>
        </w:rPr>
      </w:pPr>
      <w:r w:rsidRPr="0017267C">
        <w:rPr>
          <w:rFonts w:ascii="Times New Roman" w:hAnsi="Times New Roman" w:cs="Times New Roman"/>
          <w:b/>
        </w:rPr>
        <w:lastRenderedPageBreak/>
        <w:t>ERAM FATİH ÖZEL EĞİTİM MESLEKİ EĞİTİM</w:t>
      </w:r>
      <w:r>
        <w:rPr>
          <w:rFonts w:ascii="Times New Roman" w:hAnsi="Times New Roman" w:cs="Times New Roman"/>
          <w:b/>
        </w:rPr>
        <w:t xml:space="preserve"> MERKEZİ BRANŞ ve MESLEK ÖĞRETMENLERİ ORGANİZASYON</w:t>
      </w:r>
      <w:r w:rsidRPr="0017267C">
        <w:rPr>
          <w:rFonts w:ascii="Times New Roman" w:hAnsi="Times New Roman" w:cs="Times New Roman"/>
          <w:b/>
        </w:rPr>
        <w:t xml:space="preserve"> ŞEMALAR</w:t>
      </w:r>
      <w:r>
        <w:rPr>
          <w:rFonts w:ascii="Times New Roman" w:hAnsi="Times New Roman" w:cs="Times New Roman"/>
          <w:b/>
        </w:rPr>
        <w:t>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4A3982">
        <w:rPr>
          <w:rFonts w:ascii="Times New Roman" w:hAnsi="Times New Roman" w:cs="Times New Roman"/>
          <w:b/>
          <w:noProof/>
          <w:sz w:val="24"/>
          <w:szCs w:val="24"/>
        </w:rPr>
        <w:drawing>
          <wp:inline distT="0" distB="0" distL="0" distR="0">
            <wp:extent cx="2430956" cy="488731"/>
            <wp:effectExtent l="0" t="0" r="26494" b="6569"/>
            <wp:docPr id="17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0" r:lo="rId291" r:qs="rId292" r:cs="rId293"/>
              </a:graphicData>
            </a:graphic>
          </wp:inline>
        </w:drawing>
      </w:r>
      <w:r>
        <w:rPr>
          <w:rFonts w:ascii="Times New Roman" w:hAnsi="Times New Roman" w:cs="Times New Roman"/>
          <w:b/>
          <w:sz w:val="24"/>
          <w:szCs w:val="24"/>
        </w:rPr>
        <w:t xml:space="preserve">         </w:t>
      </w:r>
      <w:r w:rsidRPr="004A3982">
        <w:rPr>
          <w:rFonts w:ascii="Times New Roman" w:hAnsi="Times New Roman" w:cs="Times New Roman"/>
          <w:b/>
          <w:noProof/>
          <w:sz w:val="24"/>
          <w:szCs w:val="24"/>
        </w:rPr>
        <w:drawing>
          <wp:inline distT="0" distB="0" distL="0" distR="0">
            <wp:extent cx="2671663" cy="504497"/>
            <wp:effectExtent l="0" t="0" r="14387" b="0"/>
            <wp:docPr id="17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4" r:lo="rId295" r:qs="rId296" r:cs="rId297"/>
              </a:graphicData>
            </a:graphic>
          </wp:inline>
        </w:drawing>
      </w:r>
    </w:p>
    <w:p w:rsidR="00253042" w:rsidRDefault="00756D84"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73" type="#_x0000_t67" style="position:absolute;margin-left:360.85pt;margin-top:0;width:21pt;height:12.75pt;z-index:251702272" fillcolor="#365f91 [2404]" strokecolor="#365f91 [2404]">
            <v:textbox style="layout-flow:vertical-ideographic"/>
          </v:shape>
        </w:pict>
      </w:r>
      <w:r>
        <w:rPr>
          <w:rFonts w:ascii="Times New Roman" w:hAnsi="Times New Roman" w:cs="Times New Roman"/>
          <w:b/>
          <w:noProof/>
          <w:sz w:val="24"/>
          <w:szCs w:val="24"/>
        </w:rPr>
        <w:pict>
          <v:shape id="_x0000_s1072" type="#_x0000_t67" style="position:absolute;margin-left:253.35pt;margin-top:0;width:21pt;height:12.75pt;z-index:251701248" fillcolor="#365f91 [2404]" strokecolor="#365f91 [2404]">
            <v:textbox style="layout-flow:vertical-ideographic"/>
          </v:shape>
        </w:pict>
      </w:r>
      <w:r>
        <w:rPr>
          <w:rFonts w:ascii="Times New Roman" w:hAnsi="Times New Roman" w:cs="Times New Roman"/>
          <w:b/>
          <w:noProof/>
          <w:sz w:val="24"/>
          <w:szCs w:val="24"/>
        </w:rPr>
        <w:pict>
          <v:shape id="_x0000_s1071" type="#_x0000_t67" style="position:absolute;margin-left:53.25pt;margin-top:0;width:21pt;height:12.75pt;z-index:251700224" fillcolor="#365f91 [2404]" strokecolor="#365f91 [2404]">
            <v:textbox style="layout-flow:vertical-ideographic"/>
          </v:shape>
        </w:pict>
      </w:r>
      <w:r w:rsidR="00253042">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4A3982">
        <w:rPr>
          <w:rFonts w:ascii="Times New Roman" w:hAnsi="Times New Roman" w:cs="Times New Roman"/>
          <w:b/>
          <w:noProof/>
          <w:sz w:val="24"/>
          <w:szCs w:val="24"/>
        </w:rPr>
        <w:drawing>
          <wp:inline distT="0" distB="0" distL="0" distR="0">
            <wp:extent cx="1381125" cy="638175"/>
            <wp:effectExtent l="19050" t="0" r="28575" b="0"/>
            <wp:docPr id="17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r>
        <w:rPr>
          <w:rFonts w:ascii="Times New Roman" w:hAnsi="Times New Roman" w:cs="Times New Roman"/>
          <w:b/>
          <w:sz w:val="24"/>
          <w:szCs w:val="24"/>
        </w:rPr>
        <w:t xml:space="preserve">                             </w:t>
      </w:r>
      <w:r w:rsidRPr="006E3AA2">
        <w:rPr>
          <w:rFonts w:ascii="Times New Roman" w:hAnsi="Times New Roman" w:cs="Times New Roman"/>
          <w:b/>
          <w:noProof/>
          <w:sz w:val="24"/>
          <w:szCs w:val="24"/>
        </w:rPr>
        <w:drawing>
          <wp:inline distT="0" distB="0" distL="0" distR="0">
            <wp:extent cx="1381125" cy="638175"/>
            <wp:effectExtent l="0" t="0" r="28575" b="0"/>
            <wp:docPr id="18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2" r:lo="rId303" r:qs="rId304" r:cs="rId305"/>
              </a:graphicData>
            </a:graphic>
          </wp:inline>
        </w:drawing>
      </w:r>
      <w:r>
        <w:rPr>
          <w:rFonts w:ascii="Times New Roman" w:hAnsi="Times New Roman" w:cs="Times New Roman"/>
          <w:b/>
          <w:sz w:val="24"/>
          <w:szCs w:val="24"/>
        </w:rPr>
        <w:t xml:space="preserve">    </w:t>
      </w:r>
      <w:r w:rsidRPr="006E3AA2">
        <w:rPr>
          <w:rFonts w:ascii="Times New Roman" w:hAnsi="Times New Roman" w:cs="Times New Roman"/>
          <w:b/>
          <w:noProof/>
          <w:sz w:val="24"/>
          <w:szCs w:val="24"/>
        </w:rPr>
        <w:drawing>
          <wp:inline distT="0" distB="0" distL="0" distR="0">
            <wp:extent cx="1381125" cy="638175"/>
            <wp:effectExtent l="0" t="0" r="28575" b="0"/>
            <wp:docPr id="19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4A3982">
        <w:rPr>
          <w:rFonts w:ascii="Times New Roman" w:hAnsi="Times New Roman" w:cs="Times New Roman"/>
          <w:b/>
          <w:noProof/>
          <w:sz w:val="24"/>
          <w:szCs w:val="24"/>
        </w:rPr>
        <w:drawing>
          <wp:inline distT="0" distB="0" distL="0" distR="0">
            <wp:extent cx="1381125" cy="638175"/>
            <wp:effectExtent l="19050" t="0" r="28575" b="0"/>
            <wp:docPr id="17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0" r:lo="rId311" r:qs="rId312" r:cs="rId313"/>
              </a:graphicData>
            </a:graphic>
          </wp:inline>
        </w:drawing>
      </w:r>
      <w:r>
        <w:rPr>
          <w:rFonts w:ascii="Times New Roman" w:hAnsi="Times New Roman" w:cs="Times New Roman"/>
          <w:b/>
          <w:sz w:val="24"/>
          <w:szCs w:val="24"/>
        </w:rPr>
        <w:t xml:space="preserve">                              </w:t>
      </w:r>
      <w:r w:rsidRPr="006E3AA2">
        <w:rPr>
          <w:rFonts w:ascii="Times New Roman" w:hAnsi="Times New Roman" w:cs="Times New Roman"/>
          <w:b/>
          <w:noProof/>
          <w:sz w:val="24"/>
          <w:szCs w:val="24"/>
        </w:rPr>
        <w:drawing>
          <wp:inline distT="0" distB="0" distL="0" distR="0">
            <wp:extent cx="1381125" cy="638175"/>
            <wp:effectExtent l="0" t="0" r="28575" b="0"/>
            <wp:docPr id="18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inline>
        </w:drawing>
      </w:r>
      <w:r>
        <w:rPr>
          <w:rFonts w:ascii="Times New Roman" w:hAnsi="Times New Roman" w:cs="Times New Roman"/>
          <w:b/>
          <w:sz w:val="24"/>
          <w:szCs w:val="24"/>
        </w:rPr>
        <w:t xml:space="preserve">   </w:t>
      </w:r>
      <w:r w:rsidRPr="006E3AA2">
        <w:rPr>
          <w:rFonts w:ascii="Times New Roman" w:hAnsi="Times New Roman" w:cs="Times New Roman"/>
          <w:b/>
          <w:noProof/>
          <w:sz w:val="24"/>
          <w:szCs w:val="24"/>
        </w:rPr>
        <w:drawing>
          <wp:inline distT="0" distB="0" distL="0" distR="0">
            <wp:extent cx="1381125" cy="638175"/>
            <wp:effectExtent l="0" t="0" r="28575" b="0"/>
            <wp:docPr id="19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0D38A2" w:rsidRDefault="000D38A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0D38A2">
        <w:rPr>
          <w:rFonts w:ascii="Times New Roman" w:hAnsi="Times New Roman" w:cs="Times New Roman"/>
          <w:b/>
          <w:noProof/>
          <w:sz w:val="24"/>
          <w:szCs w:val="24"/>
        </w:rPr>
        <w:drawing>
          <wp:inline distT="0" distB="0" distL="0" distR="0">
            <wp:extent cx="1381125" cy="638175"/>
            <wp:effectExtent l="19050" t="0" r="28575" b="0"/>
            <wp:docPr id="22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2" r:lo="rId323" r:qs="rId324" r:cs="rId325"/>
              </a:graphicData>
            </a:graphic>
          </wp:inline>
        </w:drawing>
      </w:r>
      <w:r>
        <w:rPr>
          <w:rFonts w:ascii="Times New Roman" w:hAnsi="Times New Roman" w:cs="Times New Roman"/>
          <w:b/>
          <w:sz w:val="24"/>
          <w:szCs w:val="24"/>
        </w:rPr>
        <w:t xml:space="preserve">                             </w:t>
      </w:r>
      <w:r w:rsidRPr="000D38A2">
        <w:rPr>
          <w:rFonts w:ascii="Times New Roman" w:hAnsi="Times New Roman" w:cs="Times New Roman"/>
          <w:b/>
          <w:noProof/>
          <w:sz w:val="24"/>
          <w:szCs w:val="24"/>
        </w:rPr>
        <w:drawing>
          <wp:inline distT="0" distB="0" distL="0" distR="0">
            <wp:extent cx="1381125" cy="638175"/>
            <wp:effectExtent l="19050" t="0" r="28575" b="0"/>
            <wp:docPr id="23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6" r:lo="rId327" r:qs="rId328" r:cs="rId329"/>
              </a:graphicData>
            </a:graphic>
          </wp:inline>
        </w:drawing>
      </w:r>
      <w:r>
        <w:rPr>
          <w:rFonts w:ascii="Times New Roman" w:hAnsi="Times New Roman" w:cs="Times New Roman"/>
          <w:b/>
          <w:sz w:val="24"/>
          <w:szCs w:val="24"/>
        </w:rPr>
        <w:t xml:space="preserve">    </w:t>
      </w:r>
      <w:r w:rsidRPr="000D38A2">
        <w:rPr>
          <w:rFonts w:ascii="Times New Roman" w:hAnsi="Times New Roman" w:cs="Times New Roman"/>
          <w:b/>
          <w:noProof/>
          <w:sz w:val="24"/>
          <w:szCs w:val="24"/>
        </w:rPr>
        <w:drawing>
          <wp:inline distT="0" distB="0" distL="0" distR="0">
            <wp:extent cx="1381125" cy="638175"/>
            <wp:effectExtent l="0" t="0" r="28575" b="0"/>
            <wp:docPr id="2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0" r:lo="rId331" r:qs="rId332" r:cs="rId333"/>
              </a:graphicData>
            </a:graphic>
          </wp:inline>
        </w:drawing>
      </w:r>
      <w:r>
        <w:rPr>
          <w:rFonts w:ascii="Times New Roman" w:hAnsi="Times New Roman" w:cs="Times New Roman"/>
          <w:b/>
          <w:sz w:val="24"/>
          <w:szCs w:val="24"/>
        </w:rPr>
        <w:t xml:space="preserve">    </w:t>
      </w:r>
    </w:p>
    <w:p w:rsidR="000D38A2" w:rsidRDefault="000D38A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0D38A2" w:rsidRDefault="000D38A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0D38A2">
        <w:rPr>
          <w:rFonts w:ascii="Times New Roman" w:hAnsi="Times New Roman" w:cs="Times New Roman"/>
          <w:b/>
          <w:noProof/>
          <w:sz w:val="24"/>
          <w:szCs w:val="24"/>
        </w:rPr>
        <w:drawing>
          <wp:inline distT="0" distB="0" distL="0" distR="0">
            <wp:extent cx="1381125" cy="638175"/>
            <wp:effectExtent l="19050" t="76200" r="28575" b="0"/>
            <wp:docPr id="2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4" r:lo="rId335" r:qs="rId336" r:cs="rId337"/>
              </a:graphicData>
            </a:graphic>
          </wp:inline>
        </w:drawing>
      </w:r>
      <w:r>
        <w:rPr>
          <w:rFonts w:ascii="Times New Roman" w:hAnsi="Times New Roman" w:cs="Times New Roman"/>
          <w:b/>
          <w:sz w:val="24"/>
          <w:szCs w:val="24"/>
        </w:rPr>
        <w:t xml:space="preserve">                             </w:t>
      </w:r>
      <w:r w:rsidRPr="000D38A2">
        <w:rPr>
          <w:rFonts w:ascii="Times New Roman" w:hAnsi="Times New Roman" w:cs="Times New Roman"/>
          <w:b/>
          <w:noProof/>
          <w:sz w:val="24"/>
          <w:szCs w:val="24"/>
        </w:rPr>
        <w:drawing>
          <wp:inline distT="0" distB="0" distL="0" distR="0">
            <wp:extent cx="1381125" cy="638175"/>
            <wp:effectExtent l="0" t="0" r="28575" b="0"/>
            <wp:docPr id="2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8" r:lo="rId339" r:qs="rId340" r:cs="rId341"/>
              </a:graphicData>
            </a:graphic>
          </wp:inline>
        </w:drawing>
      </w:r>
      <w:r>
        <w:rPr>
          <w:rFonts w:ascii="Times New Roman" w:hAnsi="Times New Roman" w:cs="Times New Roman"/>
          <w:b/>
          <w:sz w:val="24"/>
          <w:szCs w:val="24"/>
        </w:rPr>
        <w:t xml:space="preserve">    </w:t>
      </w:r>
      <w:r w:rsidRPr="000D38A2">
        <w:rPr>
          <w:rFonts w:ascii="Times New Roman" w:hAnsi="Times New Roman" w:cs="Times New Roman"/>
          <w:b/>
          <w:noProof/>
          <w:sz w:val="24"/>
          <w:szCs w:val="24"/>
        </w:rPr>
        <w:drawing>
          <wp:inline distT="0" distB="0" distL="0" distR="0">
            <wp:extent cx="1381125" cy="638175"/>
            <wp:effectExtent l="19050" t="0" r="28575" b="0"/>
            <wp:docPr id="22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2" r:lo="rId343" r:qs="rId344" r:cs="rId345"/>
              </a:graphicData>
            </a:graphic>
          </wp:inline>
        </w:drawing>
      </w:r>
    </w:p>
    <w:p w:rsidR="000D38A2" w:rsidRDefault="000D38A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4A3982">
        <w:rPr>
          <w:rFonts w:ascii="Times New Roman" w:hAnsi="Times New Roman" w:cs="Times New Roman"/>
          <w:b/>
          <w:noProof/>
          <w:sz w:val="24"/>
          <w:szCs w:val="24"/>
        </w:rPr>
        <w:drawing>
          <wp:inline distT="0" distB="0" distL="0" distR="0">
            <wp:extent cx="1381125" cy="638175"/>
            <wp:effectExtent l="19050" t="0" r="28575" b="0"/>
            <wp:docPr id="175"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6" r:lo="rId347" r:qs="rId348" r:cs="rId349"/>
              </a:graphicData>
            </a:graphic>
          </wp:inline>
        </w:drawing>
      </w:r>
      <w:r>
        <w:rPr>
          <w:rFonts w:ascii="Times New Roman" w:hAnsi="Times New Roman" w:cs="Times New Roman"/>
          <w:b/>
          <w:sz w:val="24"/>
          <w:szCs w:val="24"/>
        </w:rPr>
        <w:t xml:space="preserve">                     </w:t>
      </w:r>
      <w:r w:rsidR="000D38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D38A2">
        <w:rPr>
          <w:rFonts w:ascii="Times New Roman" w:hAnsi="Times New Roman" w:cs="Times New Roman"/>
          <w:b/>
          <w:sz w:val="24"/>
          <w:szCs w:val="24"/>
        </w:rPr>
        <w:t xml:space="preserve"> </w:t>
      </w:r>
      <w:r w:rsidR="000D38A2" w:rsidRPr="000D38A2">
        <w:rPr>
          <w:rFonts w:ascii="Times New Roman" w:hAnsi="Times New Roman" w:cs="Times New Roman"/>
          <w:b/>
          <w:noProof/>
          <w:sz w:val="24"/>
          <w:szCs w:val="24"/>
        </w:rPr>
        <w:drawing>
          <wp:inline distT="0" distB="0" distL="0" distR="0">
            <wp:extent cx="1381125" cy="638175"/>
            <wp:effectExtent l="19050" t="0" r="28575" b="0"/>
            <wp:docPr id="3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0" r:lo="rId351" r:qs="rId352" r:cs="rId353"/>
              </a:graphicData>
            </a:graphic>
          </wp:inline>
        </w:drawing>
      </w:r>
      <w:r w:rsidR="000D38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D38A2">
        <w:rPr>
          <w:rFonts w:ascii="Times New Roman" w:hAnsi="Times New Roman" w:cs="Times New Roman"/>
          <w:b/>
          <w:sz w:val="24"/>
          <w:szCs w:val="24"/>
        </w:rPr>
        <w:t xml:space="preserve"> </w:t>
      </w:r>
      <w:r w:rsidR="000D38A2" w:rsidRPr="000D38A2">
        <w:rPr>
          <w:rFonts w:ascii="Times New Roman" w:hAnsi="Times New Roman" w:cs="Times New Roman"/>
          <w:b/>
          <w:noProof/>
          <w:sz w:val="24"/>
          <w:szCs w:val="24"/>
        </w:rPr>
        <w:drawing>
          <wp:inline distT="0" distB="0" distL="0" distR="0">
            <wp:extent cx="1381125" cy="638175"/>
            <wp:effectExtent l="19050" t="0" r="28575" b="0"/>
            <wp:docPr id="3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6E3AA2">
        <w:rPr>
          <w:rFonts w:ascii="Times New Roman" w:hAnsi="Times New Roman" w:cs="Times New Roman"/>
          <w:b/>
          <w:noProof/>
          <w:sz w:val="24"/>
          <w:szCs w:val="24"/>
        </w:rPr>
        <w:drawing>
          <wp:inline distT="0" distB="0" distL="0" distR="0">
            <wp:extent cx="1378219" cy="557939"/>
            <wp:effectExtent l="19050" t="0" r="12431" b="0"/>
            <wp:docPr id="20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8" r:lo="rId359" r:qs="rId360" r:cs="rId361"/>
              </a:graphicData>
            </a:graphic>
          </wp:inline>
        </w:drawing>
      </w: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6E3AA2">
        <w:rPr>
          <w:rFonts w:ascii="Times New Roman" w:hAnsi="Times New Roman" w:cs="Times New Roman"/>
          <w:b/>
          <w:noProof/>
          <w:sz w:val="24"/>
          <w:szCs w:val="24"/>
        </w:rPr>
        <w:drawing>
          <wp:inline distT="0" distB="0" distL="0" distR="0">
            <wp:extent cx="1378219" cy="495945"/>
            <wp:effectExtent l="0" t="0" r="12431" b="0"/>
            <wp:docPr id="20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2" r:lo="rId363" r:qs="rId364" r:cs="rId365"/>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6E3AA2">
        <w:rPr>
          <w:rFonts w:ascii="Times New Roman" w:hAnsi="Times New Roman" w:cs="Times New Roman"/>
          <w:b/>
          <w:noProof/>
          <w:sz w:val="24"/>
          <w:szCs w:val="24"/>
        </w:rPr>
        <w:drawing>
          <wp:inline distT="0" distB="0" distL="0" distR="0">
            <wp:extent cx="1378219" cy="480447"/>
            <wp:effectExtent l="0" t="0" r="12431" b="0"/>
            <wp:docPr id="208"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6" r:lo="rId367" r:qs="rId368" r:cs="rId369"/>
              </a:graphicData>
            </a:graphic>
          </wp:inline>
        </w:drawing>
      </w: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B843D7">
        <w:rPr>
          <w:rFonts w:ascii="Times New Roman" w:hAnsi="Times New Roman" w:cs="Times New Roman"/>
          <w:b/>
          <w:noProof/>
          <w:sz w:val="24"/>
          <w:szCs w:val="24"/>
        </w:rPr>
        <w:drawing>
          <wp:inline distT="0" distB="0" distL="0" distR="0">
            <wp:extent cx="1378219" cy="542441"/>
            <wp:effectExtent l="0" t="0" r="12431" b="0"/>
            <wp:docPr id="22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0" r:lo="rId371" r:qs="rId372" r:cs="rId373"/>
              </a:graphicData>
            </a:graphic>
          </wp:inline>
        </w:drawing>
      </w:r>
      <w:r>
        <w:rPr>
          <w:rFonts w:ascii="Times New Roman" w:hAnsi="Times New Roman" w:cs="Times New Roman"/>
          <w:b/>
          <w:sz w:val="24"/>
          <w:szCs w:val="24"/>
        </w:rPr>
        <w:t xml:space="preserve"> </w:t>
      </w:r>
    </w:p>
    <w:p w:rsidR="00253042" w:rsidRPr="005B3C8B"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C0FB0">
        <w:rPr>
          <w:rFonts w:ascii="Times New Roman" w:hAnsi="Times New Roman" w:cs="Times New Roman"/>
          <w:b/>
          <w:sz w:val="24"/>
          <w:szCs w:val="24"/>
        </w:rPr>
        <w:t xml:space="preserve">Şekil </w:t>
      </w:r>
      <w:r>
        <w:rPr>
          <w:rFonts w:ascii="Times New Roman" w:hAnsi="Times New Roman" w:cs="Times New Roman"/>
          <w:b/>
          <w:sz w:val="24"/>
          <w:szCs w:val="24"/>
        </w:rPr>
        <w:t>5</w:t>
      </w:r>
      <w:r w:rsidRPr="00FC0FB0">
        <w:rPr>
          <w:rFonts w:ascii="Times New Roman" w:hAnsi="Times New Roman" w:cs="Times New Roman"/>
          <w:b/>
          <w:sz w:val="24"/>
          <w:szCs w:val="24"/>
        </w:rPr>
        <w:t>:</w:t>
      </w:r>
      <w:r w:rsidRPr="00FC0FB0">
        <w:rPr>
          <w:rFonts w:ascii="Times New Roman" w:hAnsi="Times New Roman" w:cs="Times New Roman"/>
          <w:sz w:val="24"/>
          <w:szCs w:val="24"/>
        </w:rPr>
        <w:t xml:space="preserve"> Eram Fatih Özel Eğitim Mesleki Eğitim Merkezi </w:t>
      </w:r>
      <w:r>
        <w:rPr>
          <w:rFonts w:ascii="Times New Roman" w:hAnsi="Times New Roman" w:cs="Times New Roman"/>
          <w:sz w:val="24"/>
          <w:szCs w:val="24"/>
        </w:rPr>
        <w:t>Branş ve Meslek Öğretmenleri Organizasyon Şeması</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6C339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17267C">
        <w:rPr>
          <w:rFonts w:ascii="Times New Roman" w:hAnsi="Times New Roman" w:cs="Times New Roman"/>
          <w:b/>
        </w:rPr>
        <w:t>ERAM FATİH ÖZEL EĞİTİM MESLEKİ EĞİTİM</w:t>
      </w:r>
      <w:r>
        <w:rPr>
          <w:rFonts w:ascii="Times New Roman" w:hAnsi="Times New Roman" w:cs="Times New Roman"/>
          <w:b/>
        </w:rPr>
        <w:t xml:space="preserve"> MERKEZİ DESTEK KURULUŞLARI </w:t>
      </w:r>
      <w:r w:rsidRPr="0017267C">
        <w:rPr>
          <w:rFonts w:ascii="Times New Roman" w:hAnsi="Times New Roman" w:cs="Times New Roman"/>
          <w:b/>
        </w:rPr>
        <w:t>ŞEMA</w:t>
      </w:r>
      <w:r>
        <w:rPr>
          <w:rFonts w:ascii="Times New Roman" w:hAnsi="Times New Roman" w:cs="Times New Roman"/>
          <w:b/>
        </w:rPr>
        <w:t>SI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1596D">
        <w:rPr>
          <w:rFonts w:ascii="Times New Roman" w:hAnsi="Times New Roman" w:cs="Times New Roman"/>
          <w:b/>
          <w:noProof/>
          <w:sz w:val="24"/>
          <w:szCs w:val="24"/>
        </w:rPr>
        <w:drawing>
          <wp:inline distT="0" distB="0" distL="0" distR="0">
            <wp:extent cx="5760720" cy="523875"/>
            <wp:effectExtent l="0" t="0" r="11430" b="0"/>
            <wp:docPr id="21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4" r:lo="rId375" r:qs="rId376" r:cs="rId377"/>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1596D">
        <w:rPr>
          <w:rFonts w:ascii="Times New Roman" w:hAnsi="Times New Roman" w:cs="Times New Roman"/>
          <w:b/>
          <w:noProof/>
          <w:sz w:val="24"/>
          <w:szCs w:val="24"/>
        </w:rPr>
        <w:drawing>
          <wp:inline distT="0" distB="0" distL="0" distR="0">
            <wp:extent cx="2372016" cy="867905"/>
            <wp:effectExtent l="19050" t="0" r="28284" b="0"/>
            <wp:docPr id="215"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8" r:lo="rId379" r:qs="rId380" r:cs="rId381"/>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1596D">
        <w:rPr>
          <w:rFonts w:ascii="Times New Roman" w:hAnsi="Times New Roman" w:cs="Times New Roman"/>
          <w:b/>
          <w:noProof/>
          <w:sz w:val="24"/>
          <w:szCs w:val="24"/>
        </w:rPr>
        <w:drawing>
          <wp:inline distT="0" distB="0" distL="0" distR="0">
            <wp:extent cx="2373313" cy="1095375"/>
            <wp:effectExtent l="19050" t="0" r="26987" b="0"/>
            <wp:docPr id="21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2" r:lo="rId383" r:qs="rId384" r:cs="rId385"/>
              </a:graphicData>
            </a:graphic>
          </wp:inline>
        </w:drawing>
      </w:r>
    </w:p>
    <w:p w:rsidR="00253042" w:rsidRDefault="00253042" w:rsidP="00253042">
      <w:pPr>
        <w:widowControl w:val="0"/>
        <w:autoSpaceDE w:val="0"/>
        <w:autoSpaceDN w:val="0"/>
        <w:adjustRightInd w:val="0"/>
        <w:snapToGrid w:val="0"/>
        <w:spacing w:after="0" w:line="240" w:lineRule="auto"/>
        <w:ind w:left="3540" w:hanging="3540"/>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1596D">
        <w:rPr>
          <w:rFonts w:ascii="Times New Roman" w:hAnsi="Times New Roman" w:cs="Times New Roman"/>
          <w:b/>
          <w:noProof/>
          <w:sz w:val="24"/>
          <w:szCs w:val="24"/>
        </w:rPr>
        <w:drawing>
          <wp:inline distT="0" distB="0" distL="0" distR="0">
            <wp:extent cx="2372016" cy="836908"/>
            <wp:effectExtent l="19050" t="0" r="28284" b="0"/>
            <wp:docPr id="219"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6" r:lo="rId387" r:qs="rId388" r:cs="rId389"/>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1596D">
        <w:rPr>
          <w:rFonts w:ascii="Times New Roman" w:hAnsi="Times New Roman" w:cs="Times New Roman"/>
          <w:b/>
          <w:noProof/>
          <w:sz w:val="24"/>
          <w:szCs w:val="24"/>
        </w:rPr>
        <w:drawing>
          <wp:inline distT="0" distB="0" distL="0" distR="0">
            <wp:extent cx="2372016" cy="821410"/>
            <wp:effectExtent l="19050" t="0" r="28284" b="0"/>
            <wp:docPr id="220"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A504F">
        <w:rPr>
          <w:rFonts w:ascii="Times New Roman" w:hAnsi="Times New Roman" w:cs="Times New Roman"/>
          <w:b/>
          <w:noProof/>
          <w:sz w:val="24"/>
          <w:szCs w:val="24"/>
        </w:rPr>
        <w:drawing>
          <wp:inline distT="0" distB="0" distL="0" distR="0">
            <wp:extent cx="2372016" cy="852406"/>
            <wp:effectExtent l="19050" t="0" r="28284" b="0"/>
            <wp:docPr id="22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4" r:lo="rId395" r:qs="rId396" r:cs="rId397"/>
              </a:graphicData>
            </a:graphic>
          </wp:inline>
        </w:drawing>
      </w:r>
    </w:p>
    <w:p w:rsidR="00253042" w:rsidRPr="005B3C8B"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FC0FB0">
        <w:rPr>
          <w:rFonts w:ascii="Times New Roman" w:hAnsi="Times New Roman" w:cs="Times New Roman"/>
          <w:b/>
          <w:sz w:val="24"/>
          <w:szCs w:val="24"/>
        </w:rPr>
        <w:t xml:space="preserve">Şekil </w:t>
      </w:r>
      <w:r>
        <w:rPr>
          <w:rFonts w:ascii="Times New Roman" w:hAnsi="Times New Roman" w:cs="Times New Roman"/>
          <w:b/>
          <w:sz w:val="24"/>
          <w:szCs w:val="24"/>
        </w:rPr>
        <w:t xml:space="preserve">6: </w:t>
      </w:r>
      <w:r w:rsidRPr="00FC0FB0">
        <w:rPr>
          <w:rFonts w:ascii="Times New Roman" w:hAnsi="Times New Roman" w:cs="Times New Roman"/>
          <w:sz w:val="24"/>
          <w:szCs w:val="24"/>
        </w:rPr>
        <w:t xml:space="preserve"> Eram Fatih Özel Eğitim Mesleki Eğitim Merkezi </w:t>
      </w:r>
      <w:r>
        <w:rPr>
          <w:rFonts w:ascii="Times New Roman" w:hAnsi="Times New Roman" w:cs="Times New Roman"/>
          <w:sz w:val="24"/>
          <w:szCs w:val="24"/>
        </w:rPr>
        <w:t>Branş ve Meslek Öğretmenleri Organizasyon Şeması</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6D0509">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6C3392" w:rsidRDefault="00253042" w:rsidP="00253042">
      <w:pPr>
        <w:widowControl w:val="0"/>
        <w:autoSpaceDE w:val="0"/>
        <w:autoSpaceDN w:val="0"/>
        <w:adjustRightInd w:val="0"/>
        <w:snapToGrid w:val="0"/>
        <w:spacing w:after="0" w:line="240" w:lineRule="auto"/>
        <w:jc w:val="center"/>
        <w:rPr>
          <w:rFonts w:ascii="Times New Roman" w:hAnsi="Times New Roman" w:cs="Times New Roman"/>
          <w:b/>
          <w:sz w:val="24"/>
          <w:szCs w:val="24"/>
        </w:rPr>
      </w:pPr>
      <w:r w:rsidRPr="0017267C">
        <w:rPr>
          <w:rFonts w:ascii="Times New Roman" w:hAnsi="Times New Roman" w:cs="Times New Roman"/>
          <w:b/>
        </w:rPr>
        <w:t>ERAM FATİH ÖZEL EĞİTİM MESLEKİ EĞİTİM</w:t>
      </w:r>
      <w:r>
        <w:rPr>
          <w:rFonts w:ascii="Times New Roman" w:hAnsi="Times New Roman" w:cs="Times New Roman"/>
          <w:b/>
        </w:rPr>
        <w:t xml:space="preserve"> MERKEZİ YARDIMCI PERSONEL ŞEMASI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5B3C8B"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924CD5">
        <w:rPr>
          <w:rFonts w:ascii="Times New Roman" w:hAnsi="Times New Roman" w:cs="Times New Roman"/>
          <w:b/>
          <w:noProof/>
          <w:sz w:val="24"/>
          <w:szCs w:val="24"/>
        </w:rPr>
        <w:drawing>
          <wp:inline distT="0" distB="0" distL="0" distR="0">
            <wp:extent cx="5827362" cy="6803756"/>
            <wp:effectExtent l="0" t="0" r="0" b="0"/>
            <wp:docPr id="224" name="Diyagram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8" r:lo="rId399" r:qs="rId400" r:cs="rId401"/>
              </a:graphicData>
            </a:graphic>
          </wp:inline>
        </w:drawing>
      </w:r>
      <w:r w:rsidRPr="00FC0FB0">
        <w:rPr>
          <w:rFonts w:ascii="Times New Roman" w:hAnsi="Times New Roman" w:cs="Times New Roman"/>
          <w:b/>
          <w:sz w:val="24"/>
          <w:szCs w:val="24"/>
        </w:rPr>
        <w:t xml:space="preserve">Şekil </w:t>
      </w:r>
      <w:r>
        <w:rPr>
          <w:rFonts w:ascii="Times New Roman" w:hAnsi="Times New Roman" w:cs="Times New Roman"/>
          <w:b/>
          <w:sz w:val="24"/>
          <w:szCs w:val="24"/>
        </w:rPr>
        <w:t xml:space="preserve">7: </w:t>
      </w:r>
      <w:r w:rsidRPr="00FC0FB0">
        <w:rPr>
          <w:rFonts w:ascii="Times New Roman" w:hAnsi="Times New Roman" w:cs="Times New Roman"/>
          <w:sz w:val="24"/>
          <w:szCs w:val="24"/>
        </w:rPr>
        <w:t xml:space="preserve"> Eram Fatih Özel Eğitim Mesleki Eğitim Merkezi </w:t>
      </w:r>
      <w:r>
        <w:rPr>
          <w:rFonts w:ascii="Times New Roman" w:hAnsi="Times New Roman" w:cs="Times New Roman"/>
          <w:sz w:val="24"/>
          <w:szCs w:val="24"/>
        </w:rPr>
        <w:t>Yardımcı Personel Organizasyon Şeması</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714AE6" w:rsidRDefault="00714AE6"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C44AF0"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2.7. İNSAN KAYNAKLARI ve FİZİKİ İMKÂNLAR</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3575FC"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2.7. 1. </w:t>
      </w:r>
      <w:r w:rsidRPr="003575FC">
        <w:rPr>
          <w:rFonts w:ascii="Times New Roman" w:hAnsi="Times New Roman" w:cs="Times New Roman"/>
          <w:b/>
          <w:sz w:val="24"/>
          <w:szCs w:val="24"/>
        </w:rPr>
        <w:t>ÖĞRETMEN SAYISI</w:t>
      </w:r>
    </w:p>
    <w:p w:rsidR="00253042" w:rsidRPr="00852D7F"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PSMT" w:hAnsi="Times New RomanPSMT" w:cs="Times New RomanPSMT"/>
          <w:color w:val="000000"/>
        </w:rPr>
      </w:pPr>
      <w:r w:rsidRPr="00B600F0">
        <w:rPr>
          <w:rFonts w:ascii="Times New RomanPS BoldMT" w:hAnsi="Times New RomanPS BoldMT" w:cs="Times New RomanPS BoldMT"/>
          <w:b/>
          <w:color w:val="000000"/>
        </w:rPr>
        <w:t>Tablo 8:</w:t>
      </w:r>
      <w:r w:rsidRPr="00B843D7">
        <w:rPr>
          <w:rFonts w:ascii="Times New RomanPS BoldMT" w:hAnsi="Times New RomanPS BoldMT" w:cs="Times New RomanPS BoldMT"/>
          <w:color w:val="000000"/>
        </w:rPr>
        <w:t xml:space="preserve"> </w:t>
      </w:r>
      <w:r w:rsidRPr="00B843D7">
        <w:rPr>
          <w:rFonts w:ascii="Times New RomanPSMT" w:hAnsi="Times New RomanPSMT" w:cs="Times New RomanPSMT"/>
          <w:color w:val="000000"/>
        </w:rPr>
        <w:t>201</w:t>
      </w:r>
      <w:r w:rsidR="006D0509">
        <w:rPr>
          <w:rFonts w:ascii="Times New RomanPSMT" w:hAnsi="Times New RomanPSMT" w:cs="Times New RomanPSMT"/>
          <w:color w:val="000000"/>
        </w:rPr>
        <w:t>6</w:t>
      </w:r>
      <w:r w:rsidRPr="00B843D7">
        <w:rPr>
          <w:rFonts w:ascii="Times New RomanPSMT" w:hAnsi="Times New RomanPSMT" w:cs="Times New RomanPSMT"/>
          <w:color w:val="000000"/>
        </w:rPr>
        <w:t>Yılı Yönetici Ve Öğretmen Durumu</w:t>
      </w:r>
    </w:p>
    <w:p w:rsidR="00253042" w:rsidRPr="00B843D7" w:rsidRDefault="00253042" w:rsidP="00253042">
      <w:pPr>
        <w:widowControl w:val="0"/>
        <w:autoSpaceDE w:val="0"/>
        <w:autoSpaceDN w:val="0"/>
        <w:adjustRightInd w:val="0"/>
        <w:snapToGrid w:val="0"/>
        <w:spacing w:after="0" w:line="240" w:lineRule="auto"/>
        <w:rPr>
          <w:rFonts w:ascii="Times New Roman" w:hAnsi="Times New Roman"/>
        </w:rPr>
      </w:pPr>
    </w:p>
    <w:tbl>
      <w:tblPr>
        <w:tblStyle w:val="TabloKlavuzu"/>
        <w:tblW w:w="9757" w:type="dxa"/>
        <w:jc w:val="center"/>
        <w:shd w:val="clear" w:color="auto" w:fill="8DB3E2" w:themeFill="text2" w:themeFillTint="66"/>
        <w:tblLook w:val="04A0"/>
      </w:tblPr>
      <w:tblGrid>
        <w:gridCol w:w="1951"/>
        <w:gridCol w:w="709"/>
        <w:gridCol w:w="776"/>
        <w:gridCol w:w="783"/>
        <w:gridCol w:w="1134"/>
        <w:gridCol w:w="1134"/>
        <w:gridCol w:w="1141"/>
        <w:gridCol w:w="1075"/>
        <w:gridCol w:w="1054"/>
      </w:tblGrid>
      <w:tr w:rsidR="00253042" w:rsidTr="00187456">
        <w:trPr>
          <w:trHeight w:val="865"/>
          <w:jc w:val="center"/>
        </w:trPr>
        <w:tc>
          <w:tcPr>
            <w:tcW w:w="9757" w:type="dxa"/>
            <w:gridSpan w:val="9"/>
            <w:shd w:val="clear" w:color="auto" w:fill="8DB3E2" w:themeFill="text2" w:themeFillTint="66"/>
          </w:tcPr>
          <w:p w:rsidR="00253042" w:rsidRPr="003575FC"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740D78" w:rsidRDefault="00253042" w:rsidP="00B3702E">
            <w:pPr>
              <w:widowControl w:val="0"/>
              <w:autoSpaceDE w:val="0"/>
              <w:autoSpaceDN w:val="0"/>
              <w:adjustRightInd w:val="0"/>
              <w:snapToGrid w:val="0"/>
              <w:jc w:val="center"/>
              <w:rPr>
                <w:rFonts w:ascii="Times New Roman" w:hAnsi="Times New Roman" w:cs="Times New Roman"/>
                <w:sz w:val="24"/>
                <w:szCs w:val="24"/>
              </w:rPr>
            </w:pPr>
            <w:r w:rsidRPr="003575FC">
              <w:rPr>
                <w:rFonts w:ascii="Times New Roman" w:hAnsi="Times New Roman" w:cs="Times New Roman"/>
                <w:b/>
                <w:sz w:val="24"/>
                <w:szCs w:val="24"/>
              </w:rPr>
              <w:t>201</w:t>
            </w:r>
            <w:r w:rsidR="00B3702E">
              <w:rPr>
                <w:rFonts w:ascii="Times New Roman" w:hAnsi="Times New Roman" w:cs="Times New Roman"/>
                <w:b/>
                <w:sz w:val="24"/>
                <w:szCs w:val="24"/>
              </w:rPr>
              <w:t>6</w:t>
            </w:r>
            <w:r>
              <w:rPr>
                <w:rFonts w:ascii="Times New Roman" w:hAnsi="Times New Roman" w:cs="Times New Roman"/>
                <w:b/>
                <w:sz w:val="24"/>
                <w:szCs w:val="24"/>
              </w:rPr>
              <w:t>–201</w:t>
            </w:r>
            <w:r w:rsidR="00B3702E">
              <w:rPr>
                <w:rFonts w:ascii="Times New Roman" w:hAnsi="Times New Roman" w:cs="Times New Roman"/>
                <w:b/>
                <w:sz w:val="24"/>
                <w:szCs w:val="24"/>
              </w:rPr>
              <w:t>7</w:t>
            </w:r>
            <w:r>
              <w:rPr>
                <w:rFonts w:ascii="Times New Roman" w:hAnsi="Times New Roman" w:cs="Times New Roman"/>
                <w:b/>
                <w:sz w:val="24"/>
                <w:szCs w:val="24"/>
              </w:rPr>
              <w:t xml:space="preserve"> </w:t>
            </w:r>
            <w:r w:rsidRPr="003575FC">
              <w:rPr>
                <w:rFonts w:ascii="Times New Roman" w:hAnsi="Times New Roman" w:cs="Times New Roman"/>
                <w:b/>
                <w:sz w:val="24"/>
                <w:szCs w:val="24"/>
              </w:rPr>
              <w:t>YILI YÖNETİCİ VE ÖĞRETMEN DURUMU</w:t>
            </w:r>
          </w:p>
        </w:tc>
      </w:tr>
      <w:tr w:rsidR="00253042" w:rsidTr="00187456">
        <w:trPr>
          <w:trHeight w:val="365"/>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GÖREVİ</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E</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K</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Ön Lisans</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Lisans</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Yüksek Lisans</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Doktora</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Uzman</w:t>
            </w:r>
          </w:p>
        </w:tc>
      </w:tr>
      <w:tr w:rsidR="00253042" w:rsidTr="00187456">
        <w:trPr>
          <w:trHeight w:val="365"/>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Müdür</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r>
      <w:tr w:rsidR="00253042" w:rsidTr="00187456">
        <w:trPr>
          <w:trHeight w:val="729"/>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Müdür Yardımcısı</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3</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787"/>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Din Kültürü ve Ahlak Bilgisi</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544"/>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Görsel Sanatlar</w:t>
            </w:r>
          </w:p>
        </w:tc>
        <w:tc>
          <w:tcPr>
            <w:tcW w:w="709"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c>
          <w:tcPr>
            <w:tcW w:w="783"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365"/>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Müzik</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3</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3</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729"/>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Beden Eğitimi</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681"/>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Teknoloji ve Tasarım</w:t>
            </w:r>
          </w:p>
        </w:tc>
        <w:tc>
          <w:tcPr>
            <w:tcW w:w="709"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83"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729"/>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Özel Eğitim Öğretmeni</w:t>
            </w:r>
          </w:p>
        </w:tc>
        <w:tc>
          <w:tcPr>
            <w:tcW w:w="709"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7</w:t>
            </w:r>
          </w:p>
        </w:tc>
        <w:tc>
          <w:tcPr>
            <w:tcW w:w="776"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15</w:t>
            </w:r>
          </w:p>
        </w:tc>
        <w:tc>
          <w:tcPr>
            <w:tcW w:w="783" w:type="dxa"/>
            <w:shd w:val="clear" w:color="auto" w:fill="8DB3E2" w:themeFill="text2" w:themeFillTint="66"/>
            <w:vAlign w:val="center"/>
          </w:tcPr>
          <w:p w:rsidR="00253042" w:rsidRPr="00AD49F8" w:rsidRDefault="00253042" w:rsidP="00DA3E8A">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r w:rsidR="00DA3E8A">
              <w:rPr>
                <w:rFonts w:ascii="Times New Roman" w:hAnsi="Times New Roman" w:cs="Times New Roman"/>
                <w:b/>
                <w:sz w:val="24"/>
                <w:szCs w:val="24"/>
              </w:rPr>
              <w:t>2</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DA3E8A">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r w:rsidR="00DA3E8A">
              <w:rPr>
                <w:rFonts w:ascii="Times New Roman" w:hAnsi="Times New Roman" w:cs="Times New Roman"/>
                <w:b/>
                <w:sz w:val="24"/>
                <w:szCs w:val="24"/>
              </w:rPr>
              <w:t>3</w:t>
            </w:r>
          </w:p>
        </w:tc>
        <w:tc>
          <w:tcPr>
            <w:tcW w:w="1141"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538"/>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Tekstil</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5</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6</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DA3E8A"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6</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471"/>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Boya Baskı</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r>
      <w:tr w:rsidR="00253042" w:rsidTr="00187456">
        <w:trPr>
          <w:trHeight w:val="992"/>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Giyim Üretim teknolojisi</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801"/>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Mobilya ve İç Mekân Tasarımı</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365"/>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Seramik ve Cam</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905"/>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Yiyecek ve İçecek Hizmetleri</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776"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783"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w:t>
            </w:r>
          </w:p>
        </w:tc>
        <w:tc>
          <w:tcPr>
            <w:tcW w:w="114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r>
      <w:tr w:rsidR="00253042" w:rsidTr="00187456">
        <w:trPr>
          <w:trHeight w:val="576"/>
          <w:jc w:val="center"/>
        </w:trPr>
        <w:tc>
          <w:tcPr>
            <w:tcW w:w="1951"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TOPLAM</w:t>
            </w:r>
          </w:p>
        </w:tc>
        <w:tc>
          <w:tcPr>
            <w:tcW w:w="709"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16</w:t>
            </w:r>
          </w:p>
        </w:tc>
        <w:tc>
          <w:tcPr>
            <w:tcW w:w="776" w:type="dxa"/>
            <w:shd w:val="clear" w:color="auto" w:fill="8DB3E2" w:themeFill="text2" w:themeFillTint="66"/>
            <w:vAlign w:val="center"/>
          </w:tcPr>
          <w:p w:rsidR="00253042" w:rsidRPr="00AD49F8" w:rsidRDefault="00253042" w:rsidP="00B3702E">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3</w:t>
            </w:r>
            <w:r w:rsidR="00B3702E">
              <w:rPr>
                <w:rFonts w:ascii="Times New Roman" w:hAnsi="Times New Roman" w:cs="Times New Roman"/>
                <w:b/>
                <w:sz w:val="24"/>
                <w:szCs w:val="24"/>
              </w:rPr>
              <w:t>0</w:t>
            </w:r>
          </w:p>
        </w:tc>
        <w:tc>
          <w:tcPr>
            <w:tcW w:w="783" w:type="dxa"/>
            <w:shd w:val="clear" w:color="auto" w:fill="8DB3E2" w:themeFill="text2" w:themeFillTint="66"/>
            <w:vAlign w:val="center"/>
          </w:tcPr>
          <w:p w:rsidR="00253042" w:rsidRPr="00AD49F8" w:rsidRDefault="00B3702E"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46</w:t>
            </w:r>
          </w:p>
        </w:tc>
        <w:tc>
          <w:tcPr>
            <w:tcW w:w="113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w:t>
            </w:r>
          </w:p>
        </w:tc>
        <w:tc>
          <w:tcPr>
            <w:tcW w:w="1134" w:type="dxa"/>
            <w:shd w:val="clear" w:color="auto" w:fill="8DB3E2" w:themeFill="text2" w:themeFillTint="66"/>
            <w:vAlign w:val="center"/>
          </w:tcPr>
          <w:p w:rsidR="00253042" w:rsidRPr="00AD49F8" w:rsidRDefault="00B3702E" w:rsidP="00B3702E">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43</w:t>
            </w:r>
          </w:p>
        </w:tc>
        <w:tc>
          <w:tcPr>
            <w:tcW w:w="1141" w:type="dxa"/>
            <w:shd w:val="clear" w:color="auto" w:fill="8DB3E2" w:themeFill="text2" w:themeFillTint="66"/>
            <w:vAlign w:val="center"/>
          </w:tcPr>
          <w:p w:rsidR="00253042" w:rsidRPr="00AD49F8" w:rsidRDefault="00B3702E"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075"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p>
        </w:tc>
        <w:tc>
          <w:tcPr>
            <w:tcW w:w="1054" w:type="dxa"/>
            <w:shd w:val="clear" w:color="auto" w:fill="8DB3E2" w:themeFill="text2" w:themeFillTint="66"/>
            <w:vAlign w:val="center"/>
          </w:tcPr>
          <w:p w:rsidR="00253042" w:rsidRPr="00AD49F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49F8">
              <w:rPr>
                <w:rFonts w:ascii="Times New Roman" w:hAnsi="Times New Roman" w:cs="Times New Roman"/>
                <w:b/>
                <w:sz w:val="24"/>
                <w:szCs w:val="24"/>
              </w:rPr>
              <w:t>2</w:t>
            </w:r>
          </w:p>
        </w:tc>
      </w:tr>
    </w:tbl>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EF1D61" w:rsidRDefault="00253042" w:rsidP="00253042">
      <w:pPr>
        <w:widowControl w:val="0"/>
        <w:autoSpaceDE w:val="0"/>
        <w:autoSpaceDN w:val="0"/>
        <w:adjustRightInd w:val="0"/>
        <w:snapToGrid w:val="0"/>
        <w:spacing w:after="0" w:line="240" w:lineRule="auto"/>
        <w:rPr>
          <w:rFonts w:ascii="Times New Roman" w:hAnsi="Times New Roman" w:cs="Times New Roman"/>
          <w:color w:val="6F2F9F"/>
          <w:sz w:val="24"/>
          <w:szCs w:val="24"/>
        </w:rPr>
      </w:pPr>
    </w:p>
    <w:p w:rsidR="00253042" w:rsidRPr="00F4072E"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F4072E">
        <w:rPr>
          <w:rFonts w:ascii="Times New Roman" w:hAnsi="Times New Roman" w:cs="Times New Roman"/>
          <w:b/>
          <w:sz w:val="24"/>
          <w:szCs w:val="24"/>
        </w:rPr>
        <w:t>PERSONEL SAYISI</w:t>
      </w:r>
    </w:p>
    <w:p w:rsidR="00253042" w:rsidRPr="00EF1D61" w:rsidRDefault="00253042" w:rsidP="00253042">
      <w:pPr>
        <w:widowControl w:val="0"/>
        <w:autoSpaceDE w:val="0"/>
        <w:autoSpaceDN w:val="0"/>
        <w:adjustRightInd w:val="0"/>
        <w:snapToGrid w:val="0"/>
        <w:spacing w:after="0" w:line="240" w:lineRule="auto"/>
        <w:rPr>
          <w:rFonts w:ascii="Times New Roman" w:hAnsi="Times New Roman" w:cs="Times New Roman"/>
          <w:color w:val="6F2F9F"/>
          <w:sz w:val="24"/>
          <w:szCs w:val="24"/>
        </w:rPr>
      </w:pPr>
    </w:p>
    <w:p w:rsidR="00253042" w:rsidRPr="00572B20" w:rsidRDefault="00253042" w:rsidP="00253042">
      <w:pPr>
        <w:widowControl w:val="0"/>
        <w:autoSpaceDE w:val="0"/>
        <w:autoSpaceDN w:val="0"/>
        <w:adjustRightInd w:val="0"/>
        <w:snapToGrid w:val="0"/>
        <w:spacing w:after="0" w:line="240" w:lineRule="auto"/>
        <w:rPr>
          <w:rFonts w:ascii="Times New Roman" w:hAnsi="Times New Roman" w:cs="Times New Roman"/>
        </w:rPr>
      </w:pPr>
      <w:r w:rsidRPr="00852D7F">
        <w:rPr>
          <w:rFonts w:ascii="Times New Roman" w:hAnsi="Times New Roman" w:cs="Times New Roman"/>
          <w:b/>
          <w:color w:val="000000"/>
        </w:rPr>
        <w:t xml:space="preserve">Tablo </w:t>
      </w:r>
      <w:r>
        <w:rPr>
          <w:rFonts w:ascii="Times New Roman" w:hAnsi="Times New Roman" w:cs="Times New Roman"/>
          <w:b/>
          <w:color w:val="000000"/>
        </w:rPr>
        <w:t>9</w:t>
      </w:r>
      <w:r w:rsidRPr="00852D7F">
        <w:rPr>
          <w:rFonts w:ascii="Times New Roman" w:hAnsi="Times New Roman" w:cs="Times New Roman"/>
          <w:b/>
          <w:color w:val="000000"/>
        </w:rPr>
        <w:t>:</w:t>
      </w:r>
      <w:r w:rsidRPr="00572B20">
        <w:rPr>
          <w:rFonts w:ascii="Times New Roman" w:hAnsi="Times New Roman" w:cs="Times New Roman"/>
          <w:color w:val="000000"/>
        </w:rPr>
        <w:t xml:space="preserve"> 201</w:t>
      </w:r>
      <w:r w:rsidR="006D0509">
        <w:rPr>
          <w:rFonts w:ascii="Times New Roman" w:hAnsi="Times New Roman" w:cs="Times New Roman"/>
          <w:color w:val="000000"/>
        </w:rPr>
        <w:t>6</w:t>
      </w:r>
      <w:r w:rsidRPr="00572B20">
        <w:rPr>
          <w:rFonts w:ascii="Times New Roman" w:hAnsi="Times New Roman" w:cs="Times New Roman"/>
          <w:color w:val="000000"/>
        </w:rPr>
        <w:t>–201</w:t>
      </w:r>
      <w:r w:rsidR="006D0509">
        <w:rPr>
          <w:rFonts w:ascii="Times New Roman" w:hAnsi="Times New Roman" w:cs="Times New Roman"/>
          <w:color w:val="000000"/>
        </w:rPr>
        <w:t>7</w:t>
      </w:r>
      <w:r w:rsidRPr="00572B20">
        <w:rPr>
          <w:rFonts w:ascii="Times New Roman" w:hAnsi="Times New Roman" w:cs="Times New Roman"/>
          <w:color w:val="000000"/>
        </w:rPr>
        <w:t xml:space="preserve"> yılı diğer personel durumu</w:t>
      </w:r>
    </w:p>
    <w:p w:rsidR="00253042" w:rsidRDefault="00253042" w:rsidP="00253042">
      <w:pPr>
        <w:widowControl w:val="0"/>
        <w:autoSpaceDE w:val="0"/>
        <w:autoSpaceDN w:val="0"/>
        <w:adjustRightInd w:val="0"/>
        <w:snapToGrid w:val="0"/>
        <w:spacing w:after="0" w:line="240" w:lineRule="auto"/>
        <w:rPr>
          <w:rFonts w:ascii="Times New Roman" w:hAnsi="Times New Roman"/>
          <w:sz w:val="24"/>
          <w:szCs w:val="24"/>
        </w:rPr>
      </w:pPr>
    </w:p>
    <w:tbl>
      <w:tblPr>
        <w:tblStyle w:val="TabloKlavuzu"/>
        <w:tblW w:w="9353" w:type="dxa"/>
        <w:shd w:val="clear" w:color="auto" w:fill="8DB3E2" w:themeFill="text2" w:themeFillTint="66"/>
        <w:tblLook w:val="04A0"/>
      </w:tblPr>
      <w:tblGrid>
        <w:gridCol w:w="1759"/>
        <w:gridCol w:w="3105"/>
        <w:gridCol w:w="1493"/>
        <w:gridCol w:w="1501"/>
        <w:gridCol w:w="1495"/>
      </w:tblGrid>
      <w:tr w:rsidR="00253042" w:rsidTr="00187456">
        <w:trPr>
          <w:trHeight w:val="907"/>
        </w:trPr>
        <w:tc>
          <w:tcPr>
            <w:tcW w:w="9352" w:type="dxa"/>
            <w:gridSpan w:val="5"/>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EF1D6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EF1D61">
              <w:rPr>
                <w:rFonts w:ascii="Times New Roman" w:hAnsi="Times New Roman" w:cs="Times New Roman"/>
                <w:b/>
                <w:sz w:val="24"/>
                <w:szCs w:val="24"/>
              </w:rPr>
              <w:t>201</w:t>
            </w:r>
            <w:r w:rsidR="00B3702E">
              <w:rPr>
                <w:rFonts w:ascii="Times New Roman" w:hAnsi="Times New Roman" w:cs="Times New Roman"/>
                <w:b/>
                <w:sz w:val="24"/>
                <w:szCs w:val="24"/>
              </w:rPr>
              <w:t>6</w:t>
            </w:r>
            <w:r w:rsidRPr="00EF1D61">
              <w:rPr>
                <w:rFonts w:ascii="Times New Roman" w:hAnsi="Times New Roman" w:cs="Times New Roman"/>
                <w:b/>
                <w:sz w:val="24"/>
                <w:szCs w:val="24"/>
              </w:rPr>
              <w:t>–201</w:t>
            </w:r>
            <w:r w:rsidR="00B3702E">
              <w:rPr>
                <w:rFonts w:ascii="Times New Roman" w:hAnsi="Times New Roman" w:cs="Times New Roman"/>
                <w:b/>
                <w:sz w:val="24"/>
                <w:szCs w:val="24"/>
              </w:rPr>
              <w:t>7</w:t>
            </w:r>
            <w:r w:rsidRPr="00EF1D61">
              <w:rPr>
                <w:rFonts w:ascii="Times New Roman" w:hAnsi="Times New Roman" w:cs="Times New Roman"/>
                <w:b/>
                <w:sz w:val="24"/>
                <w:szCs w:val="24"/>
              </w:rPr>
              <w:t xml:space="preserve"> YILI DİĞER PERSONEL DURUMU</w:t>
            </w:r>
          </w:p>
          <w:p w:rsidR="00253042" w:rsidRDefault="00253042" w:rsidP="00187456">
            <w:pPr>
              <w:widowControl w:val="0"/>
              <w:autoSpaceDE w:val="0"/>
              <w:autoSpaceDN w:val="0"/>
              <w:adjustRightInd w:val="0"/>
              <w:snapToGrid w:val="0"/>
              <w:rPr>
                <w:rFonts w:ascii="Times New Roman" w:hAnsi="Times New Roman" w:cs="Times New Roman"/>
                <w:b/>
                <w:sz w:val="24"/>
                <w:szCs w:val="24"/>
              </w:rPr>
            </w:pPr>
          </w:p>
        </w:tc>
      </w:tr>
      <w:tr w:rsidR="00253042" w:rsidTr="00187456">
        <w:trPr>
          <w:trHeight w:val="417"/>
        </w:trPr>
        <w:tc>
          <w:tcPr>
            <w:tcW w:w="175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GÖREVİ</w:t>
            </w:r>
          </w:p>
        </w:tc>
        <w:tc>
          <w:tcPr>
            <w:tcW w:w="3105"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KADRO DURUMU</w:t>
            </w:r>
          </w:p>
        </w:tc>
        <w:tc>
          <w:tcPr>
            <w:tcW w:w="149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E</w:t>
            </w:r>
          </w:p>
        </w:tc>
        <w:tc>
          <w:tcPr>
            <w:tcW w:w="1501"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K</w:t>
            </w:r>
          </w:p>
        </w:tc>
        <w:tc>
          <w:tcPr>
            <w:tcW w:w="149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T</w:t>
            </w:r>
          </w:p>
        </w:tc>
      </w:tr>
      <w:tr w:rsidR="00253042" w:rsidTr="00187456">
        <w:trPr>
          <w:trHeight w:val="443"/>
        </w:trPr>
        <w:tc>
          <w:tcPr>
            <w:tcW w:w="175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MEMUR</w:t>
            </w:r>
          </w:p>
        </w:tc>
        <w:tc>
          <w:tcPr>
            <w:tcW w:w="3105"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KADROLU</w:t>
            </w:r>
          </w:p>
        </w:tc>
        <w:tc>
          <w:tcPr>
            <w:tcW w:w="149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501"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149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r>
      <w:tr w:rsidR="00253042" w:rsidTr="00187456">
        <w:trPr>
          <w:trHeight w:val="443"/>
        </w:trPr>
        <w:tc>
          <w:tcPr>
            <w:tcW w:w="1759"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HİZMETLİ</w:t>
            </w:r>
          </w:p>
        </w:tc>
        <w:tc>
          <w:tcPr>
            <w:tcW w:w="3105"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KADROLU/SÖZLEŞMELİ</w:t>
            </w:r>
          </w:p>
        </w:tc>
        <w:tc>
          <w:tcPr>
            <w:tcW w:w="149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501"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49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w:t>
            </w:r>
          </w:p>
        </w:tc>
      </w:tr>
      <w:tr w:rsidR="00253042" w:rsidTr="00187456">
        <w:trPr>
          <w:trHeight w:val="443"/>
        </w:trPr>
        <w:tc>
          <w:tcPr>
            <w:tcW w:w="4864" w:type="dxa"/>
            <w:gridSpan w:val="2"/>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TOPLAM</w:t>
            </w:r>
          </w:p>
        </w:tc>
        <w:tc>
          <w:tcPr>
            <w:tcW w:w="149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501"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49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6</w:t>
            </w:r>
          </w:p>
        </w:tc>
      </w:tr>
    </w:tbl>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F4072E"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F4072E">
        <w:rPr>
          <w:rFonts w:ascii="Times New Roman" w:hAnsi="Times New Roman" w:cs="Times New Roman"/>
          <w:b/>
          <w:sz w:val="24"/>
          <w:szCs w:val="24"/>
        </w:rPr>
        <w:t>ÖĞRENCİ SAYISI</w:t>
      </w:r>
    </w:p>
    <w:p w:rsidR="00253042" w:rsidRPr="00852D7F"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852D7F">
        <w:rPr>
          <w:rFonts w:ascii="Times New Roman" w:hAnsi="Times New Roman" w:cs="Times New Roman"/>
          <w:b/>
          <w:sz w:val="24"/>
          <w:szCs w:val="24"/>
        </w:rPr>
        <w:t>Tablo 1</w:t>
      </w:r>
      <w:r>
        <w:rPr>
          <w:rFonts w:ascii="Times New Roman" w:hAnsi="Times New Roman" w:cs="Times New Roman"/>
          <w:b/>
          <w:sz w:val="24"/>
          <w:szCs w:val="24"/>
        </w:rPr>
        <w:t>0</w:t>
      </w:r>
      <w:r w:rsidRPr="00852D7F">
        <w:rPr>
          <w:rFonts w:ascii="Times New Roman" w:hAnsi="Times New Roman" w:cs="Times New Roman"/>
          <w:b/>
          <w:sz w:val="24"/>
          <w:szCs w:val="24"/>
        </w:rPr>
        <w:t>:</w:t>
      </w:r>
      <w:r w:rsidRPr="00EF1D61">
        <w:rPr>
          <w:rFonts w:ascii="Times New Roman" w:hAnsi="Times New Roman" w:cs="Times New Roman"/>
          <w:sz w:val="24"/>
          <w:szCs w:val="24"/>
        </w:rPr>
        <w:t xml:space="preserve"> Öğrenci Sayısı</w:t>
      </w:r>
    </w:p>
    <w:p w:rsidR="00253042" w:rsidRPr="00EF1D61"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tbl>
      <w:tblPr>
        <w:tblStyle w:val="TabloKlavuzu"/>
        <w:tblW w:w="9360" w:type="dxa"/>
        <w:shd w:val="clear" w:color="auto" w:fill="8DB3E2" w:themeFill="text2" w:themeFillTint="66"/>
        <w:tblLook w:val="04A0"/>
      </w:tblPr>
      <w:tblGrid>
        <w:gridCol w:w="2340"/>
        <w:gridCol w:w="2340"/>
        <w:gridCol w:w="2340"/>
        <w:gridCol w:w="2340"/>
      </w:tblGrid>
      <w:tr w:rsidR="00253042" w:rsidTr="00187456">
        <w:trPr>
          <w:trHeight w:val="945"/>
        </w:trPr>
        <w:tc>
          <w:tcPr>
            <w:tcW w:w="9360" w:type="dxa"/>
            <w:gridSpan w:val="4"/>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201</w:t>
            </w:r>
            <w:r w:rsidR="00B3702E">
              <w:rPr>
                <w:rFonts w:ascii="Times New Roman" w:hAnsi="Times New Roman" w:cs="Times New Roman"/>
                <w:b/>
                <w:sz w:val="24"/>
                <w:szCs w:val="24"/>
              </w:rPr>
              <w:t>6</w:t>
            </w:r>
            <w:r>
              <w:rPr>
                <w:rFonts w:ascii="Times New Roman" w:hAnsi="Times New Roman" w:cs="Times New Roman"/>
                <w:b/>
                <w:sz w:val="24"/>
                <w:szCs w:val="24"/>
              </w:rPr>
              <w:t>–</w:t>
            </w:r>
            <w:r w:rsidR="00B3702E">
              <w:rPr>
                <w:rFonts w:ascii="Times New Roman" w:hAnsi="Times New Roman" w:cs="Times New Roman"/>
                <w:b/>
                <w:sz w:val="24"/>
                <w:szCs w:val="24"/>
              </w:rPr>
              <w:t>2017</w:t>
            </w: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EĞİTİM-ÖĞRETİM YILI</w:t>
            </w:r>
          </w:p>
        </w:tc>
      </w:tr>
      <w:tr w:rsidR="00253042" w:rsidTr="00187456">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SINIFLAR</w:t>
            </w:r>
          </w:p>
        </w:tc>
        <w:tc>
          <w:tcPr>
            <w:tcW w:w="234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E</w:t>
            </w:r>
          </w:p>
        </w:tc>
        <w:tc>
          <w:tcPr>
            <w:tcW w:w="234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K</w:t>
            </w:r>
          </w:p>
        </w:tc>
        <w:tc>
          <w:tcPr>
            <w:tcW w:w="234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T</w:t>
            </w:r>
          </w:p>
        </w:tc>
      </w:tr>
      <w:tr w:rsidR="00253042" w:rsidTr="00981D9F">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5.SINIF</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2340" w:type="dxa"/>
            <w:shd w:val="clear" w:color="auto" w:fill="8DB3E2" w:themeFill="text2" w:themeFillTint="66"/>
          </w:tcPr>
          <w:p w:rsidR="00253042" w:rsidRDefault="00187456"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r>
      <w:tr w:rsidR="00253042" w:rsidTr="00981D9F">
        <w:trPr>
          <w:trHeight w:val="477"/>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6.SINIF</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2340" w:type="dxa"/>
            <w:shd w:val="clear" w:color="auto" w:fill="8DB3E2" w:themeFill="text2" w:themeFillTint="66"/>
            <w:vAlign w:val="center"/>
          </w:tcPr>
          <w:p w:rsidR="00253042" w:rsidRDefault="00253042"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r>
      <w:tr w:rsidR="00253042" w:rsidTr="00981D9F">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7.SINIF</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w:t>
            </w:r>
          </w:p>
        </w:tc>
      </w:tr>
      <w:tr w:rsidR="00253042" w:rsidTr="00981D9F">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8.SINIF</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r>
      <w:tr w:rsidR="00253042" w:rsidTr="00981D9F">
        <w:trPr>
          <w:trHeight w:val="477"/>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9.SINIF</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26</w:t>
            </w:r>
          </w:p>
        </w:tc>
        <w:tc>
          <w:tcPr>
            <w:tcW w:w="2340" w:type="dxa"/>
            <w:shd w:val="clear" w:color="auto" w:fill="8DB3E2" w:themeFill="text2" w:themeFillTint="66"/>
            <w:vAlign w:val="center"/>
          </w:tcPr>
          <w:p w:rsidR="00253042" w:rsidRDefault="00187456"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17</w:t>
            </w:r>
          </w:p>
        </w:tc>
        <w:tc>
          <w:tcPr>
            <w:tcW w:w="2340" w:type="dxa"/>
            <w:shd w:val="clear" w:color="auto" w:fill="8DB3E2" w:themeFill="text2" w:themeFillTint="66"/>
            <w:vAlign w:val="center"/>
          </w:tcPr>
          <w:p w:rsidR="00253042" w:rsidRDefault="00253042"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w:t>
            </w:r>
            <w:r w:rsidR="00187456">
              <w:rPr>
                <w:rFonts w:ascii="Times New Roman" w:hAnsi="Times New Roman" w:cs="Times New Roman"/>
                <w:b/>
                <w:sz w:val="24"/>
                <w:szCs w:val="24"/>
              </w:rPr>
              <w:t>3</w:t>
            </w:r>
          </w:p>
        </w:tc>
      </w:tr>
      <w:tr w:rsidR="00253042" w:rsidTr="00981D9F">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10.SINIF</w:t>
            </w:r>
          </w:p>
        </w:tc>
        <w:tc>
          <w:tcPr>
            <w:tcW w:w="2340" w:type="dxa"/>
            <w:shd w:val="clear" w:color="auto" w:fill="8DB3E2" w:themeFill="text2" w:themeFillTint="66"/>
            <w:vAlign w:val="center"/>
          </w:tcPr>
          <w:p w:rsidR="00253042" w:rsidRDefault="00981D9F"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r w:rsidR="003A130F">
              <w:rPr>
                <w:rFonts w:ascii="Times New Roman" w:hAnsi="Times New Roman" w:cs="Times New Roman"/>
                <w:b/>
                <w:sz w:val="24"/>
                <w:szCs w:val="24"/>
              </w:rPr>
              <w:t>2</w:t>
            </w:r>
          </w:p>
        </w:tc>
        <w:tc>
          <w:tcPr>
            <w:tcW w:w="2340" w:type="dxa"/>
            <w:shd w:val="clear" w:color="auto" w:fill="8DB3E2" w:themeFill="text2" w:themeFillTint="66"/>
            <w:vAlign w:val="center"/>
          </w:tcPr>
          <w:p w:rsidR="00253042" w:rsidRDefault="00981D9F"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21</w:t>
            </w:r>
          </w:p>
        </w:tc>
        <w:tc>
          <w:tcPr>
            <w:tcW w:w="2340" w:type="dxa"/>
            <w:shd w:val="clear" w:color="auto" w:fill="8DB3E2" w:themeFill="text2" w:themeFillTint="66"/>
            <w:vAlign w:val="center"/>
          </w:tcPr>
          <w:p w:rsidR="00253042" w:rsidRDefault="00981D9F" w:rsidP="00981D9F">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w:t>
            </w:r>
            <w:r w:rsidR="003A130F">
              <w:rPr>
                <w:rFonts w:ascii="Times New Roman" w:hAnsi="Times New Roman" w:cs="Times New Roman"/>
                <w:b/>
                <w:sz w:val="24"/>
                <w:szCs w:val="24"/>
              </w:rPr>
              <w:t>3</w:t>
            </w:r>
          </w:p>
        </w:tc>
      </w:tr>
      <w:tr w:rsidR="00253042" w:rsidTr="00187456">
        <w:trPr>
          <w:trHeight w:val="477"/>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11.SINIF</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30</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15</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45</w:t>
            </w:r>
          </w:p>
        </w:tc>
      </w:tr>
      <w:tr w:rsidR="00253042" w:rsidTr="00187456">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12.SINIF</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3</w:t>
            </w:r>
            <w:r w:rsidR="003A130F">
              <w:rPr>
                <w:rFonts w:ascii="Times New Roman" w:hAnsi="Times New Roman" w:cs="Times New Roman"/>
                <w:b/>
                <w:sz w:val="24"/>
                <w:szCs w:val="24"/>
              </w:rPr>
              <w:t>5</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9</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w:t>
            </w:r>
            <w:r w:rsidR="003A130F">
              <w:rPr>
                <w:rFonts w:ascii="Times New Roman" w:hAnsi="Times New Roman" w:cs="Times New Roman"/>
                <w:b/>
                <w:sz w:val="24"/>
                <w:szCs w:val="24"/>
              </w:rPr>
              <w:t>4</w:t>
            </w:r>
          </w:p>
        </w:tc>
      </w:tr>
      <w:tr w:rsidR="00253042" w:rsidTr="00187456">
        <w:trPr>
          <w:trHeight w:val="505"/>
        </w:trPr>
        <w:tc>
          <w:tcPr>
            <w:tcW w:w="2340" w:type="dxa"/>
            <w:shd w:val="clear" w:color="auto" w:fill="8DB3E2" w:themeFill="text2" w:themeFillTint="66"/>
            <w:vAlign w:val="center"/>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TOPLAM</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131</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64</w:t>
            </w:r>
          </w:p>
        </w:tc>
        <w:tc>
          <w:tcPr>
            <w:tcW w:w="2340" w:type="dxa"/>
            <w:shd w:val="clear" w:color="auto" w:fill="8DB3E2" w:themeFill="text2" w:themeFillTint="66"/>
          </w:tcPr>
          <w:p w:rsidR="00253042" w:rsidRDefault="00A64FD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19</w:t>
            </w:r>
            <w:r w:rsidR="003A130F">
              <w:rPr>
                <w:rFonts w:ascii="Times New Roman" w:hAnsi="Times New Roman" w:cs="Times New Roman"/>
                <w:b/>
                <w:sz w:val="24"/>
                <w:szCs w:val="24"/>
              </w:rPr>
              <w:t>4</w:t>
            </w:r>
          </w:p>
        </w:tc>
      </w:tr>
    </w:tbl>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3A130F" w:rsidRDefault="003A130F"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Pr="00BD5FEA"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852D7F">
        <w:rPr>
          <w:rFonts w:ascii="Times New Roman" w:hAnsi="Times New Roman" w:cs="Times New Roman"/>
          <w:b/>
          <w:sz w:val="24"/>
          <w:szCs w:val="24"/>
        </w:rPr>
        <w:lastRenderedPageBreak/>
        <w:t>Tablo 1</w:t>
      </w:r>
      <w:r>
        <w:rPr>
          <w:rFonts w:ascii="Times New Roman" w:hAnsi="Times New Roman" w:cs="Times New Roman"/>
          <w:b/>
          <w:sz w:val="24"/>
          <w:szCs w:val="24"/>
        </w:rPr>
        <w:t>1</w:t>
      </w:r>
      <w:r w:rsidRPr="00852D7F">
        <w:rPr>
          <w:rFonts w:ascii="Times New Roman" w:hAnsi="Times New Roman" w:cs="Times New Roman"/>
          <w:b/>
          <w:sz w:val="24"/>
          <w:szCs w:val="24"/>
        </w:rPr>
        <w:t>:</w:t>
      </w:r>
      <w:r w:rsidRPr="00BD5FEA">
        <w:rPr>
          <w:rFonts w:ascii="Times New Roman" w:hAnsi="Times New Roman" w:cs="Times New Roman"/>
          <w:sz w:val="24"/>
          <w:szCs w:val="24"/>
        </w:rPr>
        <w:t xml:space="preserve"> Fiziki İmkânlar</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tbl>
      <w:tblPr>
        <w:tblStyle w:val="TabloKlavuzu"/>
        <w:tblW w:w="9424" w:type="dxa"/>
        <w:shd w:val="clear" w:color="auto" w:fill="8DB3E2" w:themeFill="text2" w:themeFillTint="66"/>
        <w:tblLook w:val="04A0"/>
      </w:tblPr>
      <w:tblGrid>
        <w:gridCol w:w="1375"/>
        <w:gridCol w:w="4750"/>
        <w:gridCol w:w="3299"/>
      </w:tblGrid>
      <w:tr w:rsidR="00253042" w:rsidTr="00187456">
        <w:trPr>
          <w:trHeight w:val="608"/>
        </w:trPr>
        <w:tc>
          <w:tcPr>
            <w:tcW w:w="9424" w:type="dxa"/>
            <w:gridSpan w:val="3"/>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p>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A6F0E">
              <w:rPr>
                <w:rFonts w:ascii="Times New Roman" w:hAnsi="Times New Roman" w:cs="Times New Roman"/>
                <w:b/>
                <w:sz w:val="24"/>
                <w:szCs w:val="24"/>
              </w:rPr>
              <w:t>FİZİKİ İMKÂNLAR</w:t>
            </w:r>
          </w:p>
        </w:tc>
      </w:tr>
      <w:tr w:rsidR="00253042" w:rsidTr="00187456">
        <w:trPr>
          <w:trHeight w:val="284"/>
        </w:trPr>
        <w:tc>
          <w:tcPr>
            <w:tcW w:w="1375" w:type="dxa"/>
            <w:shd w:val="clear" w:color="auto" w:fill="8DB3E2" w:themeFill="text2" w:themeFillTint="66"/>
          </w:tcPr>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A6F0E">
              <w:rPr>
                <w:rFonts w:ascii="Times New Roman" w:hAnsi="Times New Roman" w:cs="Times New Roman"/>
                <w:b/>
                <w:sz w:val="24"/>
                <w:szCs w:val="24"/>
              </w:rPr>
              <w:t>SIRA NO</w:t>
            </w:r>
          </w:p>
        </w:tc>
        <w:tc>
          <w:tcPr>
            <w:tcW w:w="4750" w:type="dxa"/>
            <w:shd w:val="clear" w:color="auto" w:fill="8DB3E2" w:themeFill="text2" w:themeFillTint="66"/>
          </w:tcPr>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A6F0E">
              <w:rPr>
                <w:rFonts w:ascii="Times New Roman" w:hAnsi="Times New Roman" w:cs="Times New Roman"/>
                <w:b/>
                <w:sz w:val="24"/>
                <w:szCs w:val="24"/>
              </w:rPr>
              <w:t>FİZİKİ İMKÂNIN ADI</w:t>
            </w:r>
          </w:p>
        </w:tc>
        <w:tc>
          <w:tcPr>
            <w:tcW w:w="3299" w:type="dxa"/>
            <w:shd w:val="clear" w:color="auto" w:fill="8DB3E2" w:themeFill="text2" w:themeFillTint="66"/>
          </w:tcPr>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2A6F0E"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A6F0E">
              <w:rPr>
                <w:rFonts w:ascii="Times New Roman" w:hAnsi="Times New Roman" w:cs="Times New Roman"/>
                <w:b/>
                <w:sz w:val="24"/>
                <w:szCs w:val="24"/>
              </w:rPr>
              <w:t>SAYISI</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Hizmete Giriş</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954/203</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Okul Mülkiyeti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İL Özel İdaresi</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Bina Kurulum Alanı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1896</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Okul Bahçesi A</w:t>
            </w:r>
            <w:r w:rsidR="00647C93">
              <w:rPr>
                <w:rFonts w:ascii="Times New Roman" w:hAnsi="Times New Roman" w:cs="Times New Roman"/>
                <w:sz w:val="24"/>
                <w:szCs w:val="24"/>
              </w:rPr>
              <w:t>lanı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1294</w:t>
            </w:r>
          </w:p>
        </w:tc>
      </w:tr>
      <w:tr w:rsidR="00253042" w:rsidTr="00187456">
        <w:trPr>
          <w:trHeight w:val="268"/>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Çok Amaçlı Salon</w:t>
            </w:r>
          </w:p>
        </w:tc>
        <w:tc>
          <w:tcPr>
            <w:tcW w:w="3299" w:type="dxa"/>
            <w:shd w:val="clear" w:color="auto" w:fill="8DB3E2" w:themeFill="text2" w:themeFillTint="66"/>
          </w:tcPr>
          <w:p w:rsidR="00253042" w:rsidRDefault="00647C93"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253042" w:rsidTr="00187456">
        <w:trPr>
          <w:trHeight w:val="268"/>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Danışma ve GÜVENLİK</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7</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Giyim Üretim Teknolojisi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8</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Yiyecek ve İçecek Hizmetleri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9</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Özel Eğitim Sınıfı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Tekstil Atölyesi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Seramik Atölyesi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284"/>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4750" w:type="dxa"/>
            <w:shd w:val="clear" w:color="auto" w:fill="8DB3E2" w:themeFill="text2" w:themeFillTint="66"/>
          </w:tcPr>
          <w:p w:rsidR="00253042" w:rsidRDefault="00253042" w:rsidP="00647C93">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 xml:space="preserve">İdari İşler </w:t>
            </w:r>
            <w:r w:rsidR="00647C93">
              <w:rPr>
                <w:rFonts w:ascii="Times New Roman" w:hAnsi="Times New Roman" w:cs="Times New Roman"/>
                <w:sz w:val="24"/>
                <w:szCs w:val="24"/>
              </w:rPr>
              <w:t>Oda Sayısı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Kütüphane</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Yaşam Evi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15</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Mobilya ve İç Mekân Tasarım Atölyesi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Müzik Odası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Resim Atölyesi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Öğretmenler Odası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Rehberlik Servisi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20</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Lavabo Sayısı</w:t>
            </w:r>
          </w:p>
        </w:tc>
        <w:tc>
          <w:tcPr>
            <w:tcW w:w="3299" w:type="dxa"/>
            <w:shd w:val="clear" w:color="auto" w:fill="8DB3E2" w:themeFill="text2" w:themeFillTint="66"/>
          </w:tcPr>
          <w:p w:rsidR="00253042" w:rsidRDefault="00647C93"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5</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WC Sayısı</w:t>
            </w:r>
          </w:p>
        </w:tc>
        <w:tc>
          <w:tcPr>
            <w:tcW w:w="3299" w:type="dxa"/>
            <w:shd w:val="clear" w:color="auto" w:fill="8DB3E2" w:themeFill="text2" w:themeFillTint="66"/>
          </w:tcPr>
          <w:p w:rsidR="00253042" w:rsidRDefault="00647C93"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11</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22</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Bilgisayar Sayısı (İdare ve Sınıflar)</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18</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23</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İnternet Bağlantısı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 adet ADSL</w:t>
            </w:r>
          </w:p>
        </w:tc>
      </w:tr>
      <w:tr w:rsidR="00253042" w:rsidTr="00187456">
        <w:trPr>
          <w:trHeight w:val="30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Fotokopi Makinesi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25</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Baskı Makinesi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26</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Optik Okuyucu</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27</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Projeksiyon Cihazı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Yazıcı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6</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29</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Seramik Fırını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30</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Yiyecek Fırını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31</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Buzdolabı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32</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Bulaşık Makinesi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33</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Çamaşır Makinesi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34</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Dikiş Makinesi</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35</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Dokuma Tezgâhı</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w:t>
            </w:r>
          </w:p>
        </w:tc>
      </w:tr>
      <w:tr w:rsidR="00253042" w:rsidTr="00187456">
        <w:trPr>
          <w:trHeight w:val="51"/>
        </w:trPr>
        <w:tc>
          <w:tcPr>
            <w:tcW w:w="137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36</w:t>
            </w:r>
          </w:p>
        </w:tc>
        <w:tc>
          <w:tcPr>
            <w:tcW w:w="475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sz w:val="24"/>
                <w:szCs w:val="24"/>
              </w:rPr>
            </w:pPr>
            <w:r>
              <w:rPr>
                <w:rFonts w:ascii="Times New Roman" w:hAnsi="Times New Roman" w:cs="Times New Roman"/>
                <w:sz w:val="24"/>
                <w:szCs w:val="24"/>
              </w:rPr>
              <w:t xml:space="preserve">Kompresör </w:t>
            </w:r>
          </w:p>
        </w:tc>
        <w:tc>
          <w:tcPr>
            <w:tcW w:w="3299"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w:t>
            </w:r>
          </w:p>
        </w:tc>
      </w:tr>
      <w:tr w:rsidR="00253042" w:rsidRPr="00213A41" w:rsidTr="00187456">
        <w:trPr>
          <w:trHeight w:val="74"/>
        </w:trPr>
        <w:tc>
          <w:tcPr>
            <w:tcW w:w="1375" w:type="dxa"/>
            <w:shd w:val="clear" w:color="auto" w:fill="8DB3E2" w:themeFill="text2" w:themeFillTint="66"/>
          </w:tcPr>
          <w:p w:rsidR="00253042" w:rsidRPr="00213A41" w:rsidRDefault="00253042" w:rsidP="00187456">
            <w:pPr>
              <w:widowControl w:val="0"/>
              <w:autoSpaceDE w:val="0"/>
              <w:autoSpaceDN w:val="0"/>
              <w:adjustRightInd w:val="0"/>
              <w:snapToGrid w:val="0"/>
              <w:jc w:val="center"/>
              <w:rPr>
                <w:rFonts w:ascii="Times New Roman" w:hAnsi="Times New Roman" w:cs="Times New Roman"/>
                <w:sz w:val="24"/>
                <w:szCs w:val="24"/>
              </w:rPr>
            </w:pPr>
            <w:r w:rsidRPr="00213A41">
              <w:rPr>
                <w:rFonts w:ascii="Times New Roman" w:hAnsi="Times New Roman" w:cs="Times New Roman"/>
                <w:sz w:val="24"/>
                <w:szCs w:val="24"/>
              </w:rPr>
              <w:t>37</w:t>
            </w:r>
          </w:p>
        </w:tc>
        <w:tc>
          <w:tcPr>
            <w:tcW w:w="4750" w:type="dxa"/>
            <w:shd w:val="clear" w:color="auto" w:fill="8DB3E2" w:themeFill="text2" w:themeFillTint="66"/>
          </w:tcPr>
          <w:p w:rsidR="00253042" w:rsidRPr="00213A41" w:rsidRDefault="00253042" w:rsidP="00187456">
            <w:pPr>
              <w:widowControl w:val="0"/>
              <w:autoSpaceDE w:val="0"/>
              <w:autoSpaceDN w:val="0"/>
              <w:adjustRightInd w:val="0"/>
              <w:snapToGrid w:val="0"/>
              <w:rPr>
                <w:rFonts w:ascii="Times New Roman" w:hAnsi="Times New Roman" w:cs="Times New Roman"/>
                <w:sz w:val="24"/>
                <w:szCs w:val="24"/>
              </w:rPr>
            </w:pPr>
            <w:r w:rsidRPr="00213A41">
              <w:rPr>
                <w:rFonts w:ascii="Times New Roman" w:hAnsi="Times New Roman" w:cs="Times New Roman"/>
                <w:sz w:val="24"/>
                <w:szCs w:val="24"/>
              </w:rPr>
              <w:t>Kesme Tezgâhı</w:t>
            </w:r>
          </w:p>
        </w:tc>
        <w:tc>
          <w:tcPr>
            <w:tcW w:w="3299" w:type="dxa"/>
            <w:shd w:val="clear" w:color="auto" w:fill="8DB3E2" w:themeFill="text2" w:themeFillTint="66"/>
          </w:tcPr>
          <w:p w:rsidR="00253042" w:rsidRPr="00213A41" w:rsidRDefault="00253042" w:rsidP="00187456">
            <w:pPr>
              <w:widowControl w:val="0"/>
              <w:autoSpaceDE w:val="0"/>
              <w:autoSpaceDN w:val="0"/>
              <w:adjustRightInd w:val="0"/>
              <w:snapToGrid w:val="0"/>
              <w:jc w:val="center"/>
              <w:rPr>
                <w:rFonts w:ascii="Times New Roman" w:hAnsi="Times New Roman" w:cs="Times New Roman"/>
                <w:sz w:val="24"/>
                <w:szCs w:val="24"/>
              </w:rPr>
            </w:pPr>
            <w:r w:rsidRPr="00213A41">
              <w:rPr>
                <w:rFonts w:ascii="Times New Roman" w:hAnsi="Times New Roman" w:cs="Times New Roman"/>
                <w:sz w:val="24"/>
                <w:szCs w:val="24"/>
              </w:rPr>
              <w:t>1</w:t>
            </w:r>
          </w:p>
        </w:tc>
      </w:tr>
    </w:tbl>
    <w:p w:rsidR="00253042" w:rsidRPr="00213A41"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187456" w:rsidRDefault="00187456" w:rsidP="00253042">
      <w:pPr>
        <w:widowControl w:val="0"/>
        <w:autoSpaceDE w:val="0"/>
        <w:autoSpaceDN w:val="0"/>
        <w:adjustRightInd w:val="0"/>
        <w:snapToGrid w:val="0"/>
        <w:spacing w:after="0" w:line="240" w:lineRule="auto"/>
        <w:rPr>
          <w:rFonts w:ascii="Times New Roman" w:eastAsia="Times New Roman" w:hAnsi="Times New Roman" w:cs="Times New Roman"/>
          <w:b/>
          <w:sz w:val="24"/>
          <w:szCs w:val="24"/>
        </w:rPr>
      </w:pPr>
    </w:p>
    <w:p w:rsidR="00253042" w:rsidRPr="00C44AF0"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lastRenderedPageBreak/>
        <w:t>2.8.</w:t>
      </w:r>
      <w:r w:rsidRPr="00C44AF0">
        <w:rPr>
          <w:rFonts w:ascii="Times New Roman" w:eastAsia="Times New Roman" w:hAnsi="Times New Roman" w:cs="Times New Roman"/>
          <w:b/>
          <w:sz w:val="24"/>
          <w:szCs w:val="24"/>
        </w:rPr>
        <w:t xml:space="preserve"> TEKNOLOJİK ALT YAPI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tbl>
      <w:tblPr>
        <w:tblStyle w:val="TabloKlavuzu"/>
        <w:tblW w:w="9406" w:type="dxa"/>
        <w:tblBorders>
          <w:top w:val="single" w:sz="48" w:space="0" w:color="365F91" w:themeColor="accent1" w:themeShade="BF"/>
          <w:left w:val="single" w:sz="48" w:space="0" w:color="365F91" w:themeColor="accent1" w:themeShade="BF"/>
          <w:bottom w:val="single" w:sz="48" w:space="0" w:color="365F91" w:themeColor="accent1" w:themeShade="BF"/>
          <w:right w:val="single" w:sz="48" w:space="0" w:color="365F91" w:themeColor="accent1" w:themeShade="BF"/>
          <w:insideH w:val="single" w:sz="48" w:space="0" w:color="365F91" w:themeColor="accent1" w:themeShade="BF"/>
          <w:insideV w:val="single" w:sz="48" w:space="0" w:color="365F91" w:themeColor="accent1" w:themeShade="BF"/>
        </w:tblBorders>
        <w:tblLook w:val="04A0"/>
      </w:tblPr>
      <w:tblGrid>
        <w:gridCol w:w="9406"/>
      </w:tblGrid>
      <w:tr w:rsidR="00253042" w:rsidTr="00187456">
        <w:trPr>
          <w:trHeight w:val="456"/>
        </w:trPr>
        <w:tc>
          <w:tcPr>
            <w:tcW w:w="9406" w:type="dxa"/>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13A41">
              <w:rPr>
                <w:rFonts w:ascii="Times New Roman" w:hAnsi="Times New Roman" w:cs="Times New Roman"/>
                <w:b/>
                <w:sz w:val="24"/>
                <w:szCs w:val="24"/>
              </w:rPr>
              <w:t>201</w:t>
            </w:r>
            <w:r w:rsidR="00187456">
              <w:rPr>
                <w:rFonts w:ascii="Times New Roman" w:hAnsi="Times New Roman" w:cs="Times New Roman"/>
                <w:b/>
                <w:sz w:val="24"/>
                <w:szCs w:val="24"/>
              </w:rPr>
              <w:t>6</w:t>
            </w:r>
            <w:r w:rsidRPr="00213A41">
              <w:rPr>
                <w:rFonts w:ascii="Times New Roman" w:hAnsi="Times New Roman" w:cs="Times New Roman"/>
                <w:b/>
                <w:sz w:val="24"/>
                <w:szCs w:val="24"/>
              </w:rPr>
              <w:t>–201</w:t>
            </w:r>
            <w:r w:rsidR="00187456">
              <w:rPr>
                <w:rFonts w:ascii="Times New Roman" w:hAnsi="Times New Roman" w:cs="Times New Roman"/>
                <w:b/>
                <w:sz w:val="24"/>
                <w:szCs w:val="24"/>
              </w:rPr>
              <w:t>7</w:t>
            </w:r>
            <w:r w:rsidRPr="00213A41">
              <w:rPr>
                <w:rFonts w:ascii="Times New Roman" w:hAnsi="Times New Roman" w:cs="Times New Roman"/>
                <w:b/>
                <w:sz w:val="24"/>
                <w:szCs w:val="24"/>
              </w:rPr>
              <w:t xml:space="preserve"> YILI İTİBARİYLE TEKNOLOJİK ALTYAPI</w:t>
            </w:r>
          </w:p>
          <w:p w:rsidR="00253042" w:rsidRPr="00213A4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406"/>
        </w:trPr>
        <w:tc>
          <w:tcPr>
            <w:tcW w:w="9406" w:type="dxa"/>
          </w:tcPr>
          <w:p w:rsidR="00253042" w:rsidRPr="00213A4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213A41">
              <w:rPr>
                <w:rFonts w:ascii="Times New Roman" w:hAnsi="Times New Roman" w:cs="Times New Roman"/>
                <w:b/>
                <w:sz w:val="24"/>
                <w:szCs w:val="24"/>
              </w:rPr>
              <w:t>TEKNOLOJİK ALTYAPI</w:t>
            </w:r>
          </w:p>
        </w:tc>
      </w:tr>
      <w:tr w:rsidR="00253042" w:rsidTr="00187456">
        <w:trPr>
          <w:trHeight w:val="3544"/>
        </w:trPr>
        <w:tc>
          <w:tcPr>
            <w:tcW w:w="9406" w:type="dxa"/>
          </w:tcPr>
          <w:p w:rsidR="00253042" w:rsidRDefault="00253042" w:rsidP="00187456">
            <w:pPr>
              <w:widowControl w:val="0"/>
              <w:autoSpaceDE w:val="0"/>
              <w:autoSpaceDN w:val="0"/>
              <w:adjustRightInd w:val="0"/>
              <w:snapToGrid w:val="0"/>
              <w:rPr>
                <w:rFonts w:ascii="Times New Roman" w:hAnsi="Times New Roman" w:cs="Times New Roman"/>
                <w:color w:val="000000"/>
                <w:sz w:val="24"/>
                <w:szCs w:val="24"/>
              </w:rPr>
            </w:pPr>
          </w:p>
          <w:p w:rsidR="00253042" w:rsidRPr="00165CDD" w:rsidRDefault="00253042" w:rsidP="00187456">
            <w:pPr>
              <w:widowControl w:val="0"/>
              <w:autoSpaceDE w:val="0"/>
              <w:autoSpaceDN w:val="0"/>
              <w:adjustRightInd w:val="0"/>
              <w:snapToGrid w:val="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213A41">
              <w:rPr>
                <w:rFonts w:ascii="Times New Roman" w:eastAsia="Times New Roman" w:hAnsi="Times New Roman" w:cs="Times New Roman"/>
                <w:color w:val="000000"/>
                <w:sz w:val="24"/>
                <w:szCs w:val="24"/>
              </w:rPr>
              <w:t>Okulumuzda tüm</w:t>
            </w:r>
            <w:r>
              <w:rPr>
                <w:rFonts w:ascii="Times New Roman" w:hAnsi="Times New Roman" w:cs="Times New Roman"/>
                <w:color w:val="000000"/>
                <w:sz w:val="24"/>
                <w:szCs w:val="24"/>
              </w:rPr>
              <w:t xml:space="preserve"> atölyeler</w:t>
            </w:r>
            <w:r w:rsidRPr="00213A41">
              <w:rPr>
                <w:rFonts w:ascii="Times New Roman" w:eastAsia="Times New Roman" w:hAnsi="Times New Roman" w:cs="Times New Roman"/>
                <w:color w:val="000000"/>
                <w:sz w:val="24"/>
                <w:szCs w:val="24"/>
              </w:rPr>
              <w:t>, derslikler ve diğer alanlarda Internet erişimi vardır. Tüm idari birimlerde</w:t>
            </w:r>
            <w:r>
              <w:rPr>
                <w:rFonts w:ascii="Times New Roman" w:hAnsi="Times New Roman" w:cs="Times New Roman"/>
                <w:sz w:val="24"/>
                <w:szCs w:val="24"/>
              </w:rPr>
              <w:t xml:space="preserve"> </w:t>
            </w:r>
            <w:r w:rsidRPr="00213A41">
              <w:rPr>
                <w:rFonts w:ascii="Times New Roman" w:eastAsia="Times New Roman" w:hAnsi="Times New Roman" w:cs="Times New Roman"/>
                <w:color w:val="000000"/>
                <w:sz w:val="24"/>
                <w:szCs w:val="24"/>
              </w:rPr>
              <w:t>bilgisayar, yazıcı ve internet erişimi bulunmaktadır.</w:t>
            </w:r>
            <w:r>
              <w:rPr>
                <w:rFonts w:ascii="Times New Roman" w:hAnsi="Times New Roman" w:cs="Times New Roman"/>
                <w:color w:val="000000"/>
                <w:sz w:val="24"/>
                <w:szCs w:val="24"/>
              </w:rPr>
              <w:t>2</w:t>
            </w:r>
            <w:r w:rsidRPr="00213A41">
              <w:rPr>
                <w:rFonts w:ascii="Times New Roman" w:eastAsia="Times New Roman" w:hAnsi="Times New Roman" w:cs="Times New Roman"/>
                <w:color w:val="000000"/>
                <w:sz w:val="24"/>
                <w:szCs w:val="24"/>
              </w:rPr>
              <w:t xml:space="preserve"> sınıfta Projeksiyon kuruludur, Öğrenme ortamında çoklukla bilgisayar ortamında hazırlanmış dokümanlar</w:t>
            </w:r>
            <w:r>
              <w:rPr>
                <w:rFonts w:ascii="Times New Roman" w:hAnsi="Times New Roman" w:cs="Times New Roman"/>
                <w:sz w:val="24"/>
                <w:szCs w:val="24"/>
              </w:rPr>
              <w:t xml:space="preserve"> </w:t>
            </w:r>
            <w:r w:rsidRPr="00213A41">
              <w:rPr>
                <w:rFonts w:ascii="Times New Roman" w:eastAsia="Times New Roman" w:hAnsi="Times New Roman" w:cs="Times New Roman"/>
                <w:color w:val="000000"/>
                <w:sz w:val="24"/>
                <w:szCs w:val="24"/>
              </w:rPr>
              <w:t>kullanılmaktadır.</w:t>
            </w:r>
          </w:p>
          <w:p w:rsidR="00253042" w:rsidRPr="00213A41" w:rsidRDefault="00253042" w:rsidP="00187456">
            <w:pPr>
              <w:widowControl w:val="0"/>
              <w:autoSpaceDE w:val="0"/>
              <w:autoSpaceDN w:val="0"/>
              <w:adjustRightInd w:val="0"/>
              <w:snapToGrid w:val="0"/>
              <w:jc w:val="both"/>
              <w:rPr>
                <w:rFonts w:ascii="Times New Roman" w:eastAsia="Times New Roman" w:hAnsi="Times New Roman" w:cs="Times New Roman"/>
                <w:sz w:val="24"/>
                <w:szCs w:val="24"/>
              </w:rPr>
            </w:pPr>
          </w:p>
          <w:p w:rsidR="00253042" w:rsidRPr="00213A41" w:rsidRDefault="00253042" w:rsidP="00187456">
            <w:pPr>
              <w:widowControl w:val="0"/>
              <w:autoSpaceDE w:val="0"/>
              <w:autoSpaceDN w:val="0"/>
              <w:adjustRightInd w:val="0"/>
              <w:snapToGrid w:val="0"/>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Okulumuzda 1</w:t>
            </w:r>
            <w:r w:rsidRPr="00213A41">
              <w:rPr>
                <w:rFonts w:ascii="Times New Roman" w:eastAsia="Times New Roman" w:hAnsi="Times New Roman" w:cs="Times New Roman"/>
                <w:color w:val="000000"/>
                <w:sz w:val="24"/>
                <w:szCs w:val="24"/>
              </w:rPr>
              <w:t xml:space="preserve">8 Bilgisayar, </w:t>
            </w:r>
            <w:r>
              <w:rPr>
                <w:rFonts w:ascii="Times New Roman" w:hAnsi="Times New Roman" w:cs="Times New Roman"/>
                <w:color w:val="000000"/>
                <w:sz w:val="24"/>
                <w:szCs w:val="24"/>
              </w:rPr>
              <w:t>6 siyah beyaz yazıcı</w:t>
            </w:r>
            <w:r w:rsidRPr="00213A41">
              <w:rPr>
                <w:rFonts w:ascii="Times New Roman" w:eastAsia="Times New Roman" w:hAnsi="Times New Roman" w:cs="Times New Roman"/>
                <w:color w:val="000000"/>
                <w:sz w:val="24"/>
                <w:szCs w:val="24"/>
              </w:rPr>
              <w:t xml:space="preserve">, 1 Fotokopi ve 1 adet Baskı Makinesi </w:t>
            </w:r>
            <w:r w:rsidRPr="00213A41">
              <w:rPr>
                <w:rFonts w:ascii="Times New Roman" w:hAnsi="Times New Roman" w:cs="Times New Roman"/>
                <w:color w:val="000000"/>
                <w:sz w:val="24"/>
                <w:szCs w:val="24"/>
              </w:rPr>
              <w:t>vardır. Bu</w:t>
            </w:r>
            <w:r w:rsidRPr="00213A41">
              <w:rPr>
                <w:rFonts w:ascii="Times New Roman" w:eastAsia="Times New Roman" w:hAnsi="Times New Roman" w:cs="Times New Roman"/>
                <w:color w:val="000000"/>
                <w:sz w:val="24"/>
                <w:szCs w:val="24"/>
              </w:rPr>
              <w:t xml:space="preserve"> cihazların bakım ve onarım anlaşması Okul Aile B</w:t>
            </w:r>
            <w:r>
              <w:rPr>
                <w:rFonts w:ascii="Times New Roman" w:hAnsi="Times New Roman" w:cs="Times New Roman"/>
                <w:color w:val="000000"/>
                <w:sz w:val="24"/>
                <w:szCs w:val="24"/>
              </w:rPr>
              <w:t xml:space="preserve">irliği tarafından yapılmış olup </w:t>
            </w:r>
            <w:r w:rsidRPr="00213A41">
              <w:rPr>
                <w:rFonts w:ascii="Times New Roman" w:eastAsia="Times New Roman" w:hAnsi="Times New Roman" w:cs="Times New Roman"/>
                <w:color w:val="000000"/>
                <w:sz w:val="24"/>
                <w:szCs w:val="24"/>
              </w:rPr>
              <w:t>sürekli kullanıma hazır</w:t>
            </w:r>
            <w:r>
              <w:rPr>
                <w:rFonts w:ascii="Times New Roman" w:hAnsi="Times New Roman" w:cs="Times New Roman"/>
                <w:sz w:val="24"/>
                <w:szCs w:val="24"/>
              </w:rPr>
              <w:t xml:space="preserve"> </w:t>
            </w:r>
            <w:r w:rsidRPr="00213A41">
              <w:rPr>
                <w:rFonts w:ascii="Times New Roman" w:eastAsia="Times New Roman" w:hAnsi="Times New Roman" w:cs="Times New Roman"/>
                <w:color w:val="000000"/>
                <w:sz w:val="24"/>
                <w:szCs w:val="24"/>
              </w:rPr>
              <w:t>durumdadırlar. Ayrıca sarf mal</w:t>
            </w:r>
            <w:r>
              <w:rPr>
                <w:rFonts w:ascii="Times New Roman" w:hAnsi="Times New Roman" w:cs="Times New Roman"/>
                <w:color w:val="000000"/>
                <w:sz w:val="24"/>
                <w:szCs w:val="24"/>
              </w:rPr>
              <w:t xml:space="preserve">zemeleri yine Okul Aile Birliği </w:t>
            </w:r>
            <w:r w:rsidRPr="00213A41">
              <w:rPr>
                <w:rFonts w:ascii="Times New Roman" w:eastAsia="Times New Roman" w:hAnsi="Times New Roman" w:cs="Times New Roman"/>
                <w:color w:val="000000"/>
                <w:sz w:val="24"/>
                <w:szCs w:val="24"/>
              </w:rPr>
              <w:t>tarafından yıllık ve aylık olarak toplu olarak</w:t>
            </w:r>
            <w:r>
              <w:rPr>
                <w:rFonts w:ascii="Times New Roman" w:hAnsi="Times New Roman" w:cs="Times New Roman"/>
                <w:sz w:val="24"/>
                <w:szCs w:val="24"/>
              </w:rPr>
              <w:t xml:space="preserve"> </w:t>
            </w:r>
            <w:r w:rsidRPr="00213A41">
              <w:rPr>
                <w:rFonts w:ascii="Times New Roman" w:eastAsia="Times New Roman" w:hAnsi="Times New Roman" w:cs="Times New Roman"/>
                <w:color w:val="000000"/>
                <w:sz w:val="24"/>
                <w:szCs w:val="24"/>
              </w:rPr>
              <w:t>alınmaktadır.</w:t>
            </w:r>
          </w:p>
          <w:p w:rsidR="00253042" w:rsidRDefault="00253042" w:rsidP="00187456">
            <w:pPr>
              <w:widowControl w:val="0"/>
              <w:autoSpaceDE w:val="0"/>
              <w:autoSpaceDN w:val="0"/>
              <w:adjustRightInd w:val="0"/>
              <w:snapToGrid w:val="0"/>
              <w:rPr>
                <w:rFonts w:ascii="Times New Roman" w:hAnsi="Times New Roman" w:cs="Times New Roman"/>
                <w:sz w:val="24"/>
                <w:szCs w:val="24"/>
              </w:rPr>
            </w:pPr>
          </w:p>
        </w:tc>
      </w:tr>
    </w:tbl>
    <w:p w:rsidR="00253042" w:rsidRPr="00213A41" w:rsidRDefault="00253042" w:rsidP="00253042">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KURUMUN TEKNOLOJİK ALTYAPISI</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tbl>
      <w:tblPr>
        <w:tblStyle w:val="TabloKlavuzu"/>
        <w:tblW w:w="9406" w:type="dxa"/>
        <w:shd w:val="clear" w:color="auto" w:fill="8DB3E2" w:themeFill="text2" w:themeFillTint="66"/>
        <w:tblLook w:val="04A0"/>
      </w:tblPr>
      <w:tblGrid>
        <w:gridCol w:w="4703"/>
        <w:gridCol w:w="4703"/>
      </w:tblGrid>
      <w:tr w:rsidR="00253042" w:rsidTr="00187456">
        <w:trPr>
          <w:trHeight w:val="391"/>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 xml:space="preserve">Bilgisayar </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18</w:t>
            </w:r>
          </w:p>
        </w:tc>
      </w:tr>
      <w:tr w:rsidR="00253042" w:rsidTr="00187456">
        <w:trPr>
          <w:trHeight w:val="368"/>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Projeksiyon</w:t>
            </w:r>
          </w:p>
        </w:tc>
        <w:tc>
          <w:tcPr>
            <w:tcW w:w="4703" w:type="dxa"/>
            <w:shd w:val="clear" w:color="auto" w:fill="8DB3E2" w:themeFill="text2" w:themeFillTint="66"/>
          </w:tcPr>
          <w:p w:rsidR="00253042" w:rsidRDefault="0026126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r>
      <w:tr w:rsidR="00253042" w:rsidTr="00187456">
        <w:trPr>
          <w:trHeight w:val="391"/>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Faks</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r>
      <w:tr w:rsidR="00253042" w:rsidTr="00187456">
        <w:trPr>
          <w:trHeight w:val="368"/>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Tarayıcı</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r>
      <w:tr w:rsidR="00253042" w:rsidTr="00187456">
        <w:trPr>
          <w:trHeight w:val="391"/>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Fotokopi Makinesi</w:t>
            </w:r>
          </w:p>
        </w:tc>
        <w:tc>
          <w:tcPr>
            <w:tcW w:w="4703" w:type="dxa"/>
            <w:shd w:val="clear" w:color="auto" w:fill="8DB3E2" w:themeFill="text2" w:themeFillTint="66"/>
          </w:tcPr>
          <w:p w:rsidR="00253042" w:rsidRDefault="0026126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r>
      <w:tr w:rsidR="00253042" w:rsidTr="00187456">
        <w:trPr>
          <w:trHeight w:val="391"/>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Dizüstü Bilgisayar</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w:t>
            </w:r>
          </w:p>
        </w:tc>
      </w:tr>
      <w:tr w:rsidR="00253042" w:rsidTr="00187456">
        <w:trPr>
          <w:trHeight w:val="368"/>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Lazer Yazıcı</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w:t>
            </w:r>
          </w:p>
        </w:tc>
      </w:tr>
      <w:tr w:rsidR="00253042" w:rsidTr="00187456">
        <w:trPr>
          <w:trHeight w:val="391"/>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Mürekkep Püskürtmeli</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r>
      <w:tr w:rsidR="00253042" w:rsidTr="00187456">
        <w:trPr>
          <w:trHeight w:val="391"/>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Optik Okuyucu</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w:t>
            </w:r>
          </w:p>
        </w:tc>
      </w:tr>
      <w:tr w:rsidR="00253042" w:rsidTr="00187456">
        <w:trPr>
          <w:trHeight w:val="368"/>
        </w:trPr>
        <w:tc>
          <w:tcPr>
            <w:tcW w:w="4703"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Baskı Makinesi</w:t>
            </w:r>
          </w:p>
        </w:tc>
        <w:tc>
          <w:tcPr>
            <w:tcW w:w="4703"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r>
    </w:tbl>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D61492" w:rsidRDefault="00D6149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p w:rsidR="00253042" w:rsidRPr="0074143E" w:rsidRDefault="00253042" w:rsidP="00253042">
      <w:pPr>
        <w:widowControl w:val="0"/>
        <w:autoSpaceDE w:val="0"/>
        <w:autoSpaceDN w:val="0"/>
        <w:adjustRightInd w:val="0"/>
        <w:snapToGri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Pr="0074143E">
        <w:rPr>
          <w:rFonts w:ascii="Times New Roman" w:eastAsia="Times New Roman" w:hAnsi="Times New Roman" w:cs="Times New Roman"/>
          <w:b/>
          <w:sz w:val="28"/>
          <w:szCs w:val="28"/>
        </w:rPr>
        <w:t>.MALİ KAYNAKLAR</w:t>
      </w:r>
    </w:p>
    <w:p w:rsidR="00253042" w:rsidRDefault="00253042" w:rsidP="00253042">
      <w:pPr>
        <w:widowControl w:val="0"/>
        <w:autoSpaceDE w:val="0"/>
        <w:autoSpaceDN w:val="0"/>
        <w:adjustRightInd w:val="0"/>
        <w:snapToGrid w:val="0"/>
        <w:spacing w:after="0" w:line="240" w:lineRule="auto"/>
        <w:rPr>
          <w:rFonts w:ascii="Times New Roman" w:eastAsia="Times New Roman" w:hAnsi="Times New Roman" w:cs="Times New Roman"/>
          <w:sz w:val="24"/>
          <w:szCs w:val="24"/>
        </w:rPr>
      </w:pPr>
    </w:p>
    <w:p w:rsidR="00253042" w:rsidRPr="00165CDD" w:rsidRDefault="00253042" w:rsidP="00253042">
      <w:pPr>
        <w:widowControl w:val="0"/>
        <w:autoSpaceDE w:val="0"/>
        <w:autoSpaceDN w:val="0"/>
        <w:adjustRightInd w:val="0"/>
        <w:snapToGrid w:val="0"/>
        <w:spacing w:after="0" w:line="240" w:lineRule="auto"/>
        <w:ind w:firstLine="708"/>
        <w:rPr>
          <w:rFonts w:ascii="Times New Roman" w:eastAsia="Times New Roman" w:hAnsi="Times New Roman" w:cs="Times New Roman"/>
          <w:sz w:val="24"/>
          <w:szCs w:val="24"/>
        </w:rPr>
      </w:pPr>
      <w:r w:rsidRPr="00165CDD">
        <w:rPr>
          <w:rFonts w:ascii="Times New Roman" w:eastAsia="Times New Roman" w:hAnsi="Times New Roman" w:cs="Times New Roman"/>
          <w:sz w:val="24"/>
          <w:szCs w:val="24"/>
        </w:rPr>
        <w:t>Okulumuzun mali kaynakları İl Öz</w:t>
      </w:r>
      <w:r>
        <w:rPr>
          <w:rFonts w:ascii="Times New Roman" w:eastAsia="Times New Roman" w:hAnsi="Times New Roman" w:cs="Times New Roman"/>
          <w:sz w:val="24"/>
          <w:szCs w:val="24"/>
        </w:rPr>
        <w:t xml:space="preserve">el İdaresi ve Okul Aile </w:t>
      </w:r>
      <w:r w:rsidR="007D07F4">
        <w:rPr>
          <w:rFonts w:ascii="Times New Roman" w:eastAsia="Times New Roman" w:hAnsi="Times New Roman" w:cs="Times New Roman"/>
          <w:sz w:val="24"/>
          <w:szCs w:val="24"/>
        </w:rPr>
        <w:t>Birliği’ne paydaşlarca</w:t>
      </w:r>
      <w:r>
        <w:rPr>
          <w:rFonts w:ascii="Times New Roman" w:eastAsia="Times New Roman" w:hAnsi="Times New Roman" w:cs="Times New Roman"/>
          <w:sz w:val="24"/>
          <w:szCs w:val="24"/>
        </w:rPr>
        <w:t xml:space="preserve"> yapılan bağışlar </w:t>
      </w:r>
      <w:r w:rsidRPr="00165CDD">
        <w:rPr>
          <w:rFonts w:ascii="Times New Roman" w:eastAsia="Times New Roman" w:hAnsi="Times New Roman" w:cs="Times New Roman"/>
          <w:sz w:val="24"/>
          <w:szCs w:val="24"/>
        </w:rPr>
        <w:t>tarafından sağlanmaktadır.</w:t>
      </w:r>
    </w:p>
    <w:p w:rsidR="00253042" w:rsidRPr="00165CDD"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714AE6" w:rsidRDefault="00253042" w:rsidP="00253042">
      <w:pPr>
        <w:widowControl w:val="0"/>
        <w:autoSpaceDE w:val="0"/>
        <w:autoSpaceDN w:val="0"/>
        <w:adjustRightInd w:val="0"/>
        <w:snapToGrid w:val="0"/>
        <w:spacing w:after="0" w:line="240" w:lineRule="auto"/>
        <w:rPr>
          <w:rFonts w:ascii="Times New Roman" w:eastAsia="Times New Roman" w:hAnsi="Times New Roman" w:cs="Times New Roman"/>
          <w:sz w:val="24"/>
          <w:szCs w:val="24"/>
        </w:rPr>
      </w:pPr>
      <w:r w:rsidRPr="00852D7F">
        <w:rPr>
          <w:rFonts w:ascii="Times New Roman" w:eastAsia="Times New Roman" w:hAnsi="Times New Roman" w:cs="Times New Roman"/>
          <w:b/>
          <w:sz w:val="24"/>
          <w:szCs w:val="24"/>
        </w:rPr>
        <w:t>Tablo 1</w:t>
      </w:r>
      <w:r>
        <w:rPr>
          <w:rFonts w:ascii="Times New Roman" w:eastAsia="Times New Roman" w:hAnsi="Times New Roman" w:cs="Times New Roman"/>
          <w:b/>
          <w:sz w:val="24"/>
          <w:szCs w:val="24"/>
        </w:rPr>
        <w:t>2</w:t>
      </w:r>
      <w:r w:rsidRPr="00852D7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165CDD">
        <w:rPr>
          <w:rFonts w:ascii="Times New Roman" w:eastAsia="Times New Roman" w:hAnsi="Times New Roman" w:cs="Times New Roman"/>
          <w:sz w:val="24"/>
          <w:szCs w:val="24"/>
        </w:rPr>
        <w:t>Okul-Aile Birliği Bütçesi</w:t>
      </w:r>
    </w:p>
    <w:tbl>
      <w:tblPr>
        <w:tblStyle w:val="TabloKlavuzu"/>
        <w:tblW w:w="930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shd w:val="clear" w:color="auto" w:fill="8DB3E2" w:themeFill="text2" w:themeFillTint="66"/>
        <w:tblLook w:val="04A0"/>
      </w:tblPr>
      <w:tblGrid>
        <w:gridCol w:w="2319"/>
        <w:gridCol w:w="2316"/>
        <w:gridCol w:w="2316"/>
        <w:gridCol w:w="2358"/>
      </w:tblGrid>
      <w:tr w:rsidR="00253042" w:rsidTr="00714AE6">
        <w:trPr>
          <w:trHeight w:val="336"/>
        </w:trPr>
        <w:tc>
          <w:tcPr>
            <w:tcW w:w="9309" w:type="dxa"/>
            <w:gridSpan w:val="4"/>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 xml:space="preserve">OKUL-AİLE BİRLİĞİ BÜTÇESİ </w:t>
            </w: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(Atölye Gelirleri ve Bağışlar)</w:t>
            </w: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tc>
      </w:tr>
      <w:tr w:rsidR="00253042" w:rsidTr="00714AE6">
        <w:trPr>
          <w:trHeight w:val="653"/>
        </w:trPr>
        <w:tc>
          <w:tcPr>
            <w:tcW w:w="2319"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DÖNEM</w:t>
            </w:r>
          </w:p>
        </w:tc>
        <w:tc>
          <w:tcPr>
            <w:tcW w:w="2316"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GELİR</w:t>
            </w:r>
          </w:p>
        </w:tc>
        <w:tc>
          <w:tcPr>
            <w:tcW w:w="2316"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GİDER</w:t>
            </w:r>
          </w:p>
        </w:tc>
        <w:tc>
          <w:tcPr>
            <w:tcW w:w="2357"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BAKİYE (BANKA+KASA)</w:t>
            </w:r>
          </w:p>
        </w:tc>
      </w:tr>
      <w:tr w:rsidR="00253042" w:rsidTr="00714AE6">
        <w:trPr>
          <w:trHeight w:val="1008"/>
        </w:trPr>
        <w:tc>
          <w:tcPr>
            <w:tcW w:w="2319"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2011–2012 (Geçen seçim döneminden devreden dâhil)</w:t>
            </w: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tc>
        <w:tc>
          <w:tcPr>
            <w:tcW w:w="2316"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51813.16</w:t>
            </w:r>
          </w:p>
        </w:tc>
        <w:tc>
          <w:tcPr>
            <w:tcW w:w="2316"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5813.16</w:t>
            </w:r>
          </w:p>
        </w:tc>
        <w:tc>
          <w:tcPr>
            <w:tcW w:w="2357"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0</w:t>
            </w:r>
          </w:p>
        </w:tc>
      </w:tr>
      <w:tr w:rsidR="00253042" w:rsidTr="00714AE6">
        <w:trPr>
          <w:trHeight w:val="1008"/>
        </w:trPr>
        <w:tc>
          <w:tcPr>
            <w:tcW w:w="2319"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2012–2013 (Geçen seçim döneminden devreden dâhil)</w:t>
            </w: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tc>
        <w:tc>
          <w:tcPr>
            <w:tcW w:w="2316"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EF447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51813.16</w:t>
            </w:r>
          </w:p>
        </w:tc>
        <w:tc>
          <w:tcPr>
            <w:tcW w:w="2316"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EF447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51813.16</w:t>
            </w:r>
          </w:p>
        </w:tc>
        <w:tc>
          <w:tcPr>
            <w:tcW w:w="2357"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0</w:t>
            </w:r>
          </w:p>
        </w:tc>
      </w:tr>
      <w:tr w:rsidR="00253042" w:rsidTr="00714AE6">
        <w:trPr>
          <w:trHeight w:val="1008"/>
        </w:trPr>
        <w:tc>
          <w:tcPr>
            <w:tcW w:w="2319"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2013–2014 (Geçen seçim döneminden devreden dâhil)</w:t>
            </w: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tc>
        <w:tc>
          <w:tcPr>
            <w:tcW w:w="2316" w:type="dxa"/>
            <w:shd w:val="clear" w:color="auto" w:fill="8DB3E2" w:themeFill="text2" w:themeFillTint="66"/>
            <w:vAlign w:val="center"/>
          </w:tcPr>
          <w:p w:rsidR="00714AE6" w:rsidRPr="00714AE6" w:rsidRDefault="00714AE6"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714AE6"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45818.61</w:t>
            </w: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tc>
        <w:tc>
          <w:tcPr>
            <w:tcW w:w="2316" w:type="dxa"/>
            <w:shd w:val="clear" w:color="auto" w:fill="8DB3E2" w:themeFill="text2" w:themeFillTint="66"/>
            <w:vAlign w:val="center"/>
          </w:tcPr>
          <w:p w:rsidR="00253042" w:rsidRPr="00714AE6" w:rsidRDefault="00714AE6" w:rsidP="00D61492">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45818.61</w:t>
            </w:r>
          </w:p>
        </w:tc>
        <w:tc>
          <w:tcPr>
            <w:tcW w:w="2357" w:type="dxa"/>
            <w:shd w:val="clear" w:color="auto" w:fill="8DB3E2" w:themeFill="text2" w:themeFillTint="66"/>
            <w:vAlign w:val="center"/>
          </w:tcPr>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714AE6"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0</w:t>
            </w:r>
          </w:p>
        </w:tc>
      </w:tr>
      <w:tr w:rsidR="00714AE6" w:rsidTr="00714AE6">
        <w:trPr>
          <w:trHeight w:val="1008"/>
        </w:trPr>
        <w:tc>
          <w:tcPr>
            <w:tcW w:w="2319"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201</w:t>
            </w:r>
            <w:r>
              <w:rPr>
                <w:rFonts w:ascii="Times New Roman" w:hAnsi="Times New Roman" w:cs="Times New Roman"/>
                <w:b/>
                <w:sz w:val="28"/>
                <w:szCs w:val="28"/>
              </w:rPr>
              <w:t>4</w:t>
            </w:r>
            <w:r w:rsidRPr="00714AE6">
              <w:rPr>
                <w:rFonts w:ascii="Times New Roman" w:hAnsi="Times New Roman" w:cs="Times New Roman"/>
                <w:b/>
                <w:sz w:val="28"/>
                <w:szCs w:val="28"/>
              </w:rPr>
              <w:t>–201</w:t>
            </w:r>
            <w:r>
              <w:rPr>
                <w:rFonts w:ascii="Times New Roman" w:hAnsi="Times New Roman" w:cs="Times New Roman"/>
                <w:b/>
                <w:sz w:val="28"/>
                <w:szCs w:val="28"/>
              </w:rPr>
              <w:t>5</w:t>
            </w:r>
            <w:r w:rsidRPr="00714AE6">
              <w:rPr>
                <w:rFonts w:ascii="Times New Roman" w:hAnsi="Times New Roman" w:cs="Times New Roman"/>
                <w:b/>
                <w:sz w:val="28"/>
                <w:szCs w:val="28"/>
              </w:rPr>
              <w:t xml:space="preserve"> (Geçen seçim döneminden devreden dâhil)</w:t>
            </w:r>
          </w:p>
          <w:p w:rsidR="00714AE6" w:rsidRPr="00714AE6" w:rsidRDefault="00714AE6" w:rsidP="00187456">
            <w:pPr>
              <w:widowControl w:val="0"/>
              <w:autoSpaceDE w:val="0"/>
              <w:autoSpaceDN w:val="0"/>
              <w:adjustRightInd w:val="0"/>
              <w:snapToGrid w:val="0"/>
              <w:jc w:val="center"/>
              <w:rPr>
                <w:rFonts w:ascii="Times New Roman" w:hAnsi="Times New Roman" w:cs="Times New Roman"/>
                <w:b/>
                <w:sz w:val="28"/>
                <w:szCs w:val="28"/>
              </w:rPr>
            </w:pPr>
          </w:p>
        </w:tc>
        <w:tc>
          <w:tcPr>
            <w:tcW w:w="2316"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32585.52</w:t>
            </w:r>
          </w:p>
        </w:tc>
        <w:tc>
          <w:tcPr>
            <w:tcW w:w="2316"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32585.52</w:t>
            </w:r>
          </w:p>
        </w:tc>
        <w:tc>
          <w:tcPr>
            <w:tcW w:w="2357"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0</w:t>
            </w:r>
          </w:p>
        </w:tc>
      </w:tr>
      <w:tr w:rsidR="00714AE6" w:rsidTr="00714AE6">
        <w:trPr>
          <w:trHeight w:val="1008"/>
        </w:trPr>
        <w:tc>
          <w:tcPr>
            <w:tcW w:w="2319"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sidRPr="00714AE6">
              <w:rPr>
                <w:rFonts w:ascii="Times New Roman" w:hAnsi="Times New Roman" w:cs="Times New Roman"/>
                <w:b/>
                <w:sz w:val="28"/>
                <w:szCs w:val="28"/>
              </w:rPr>
              <w:t>201</w:t>
            </w:r>
            <w:r>
              <w:rPr>
                <w:rFonts w:ascii="Times New Roman" w:hAnsi="Times New Roman" w:cs="Times New Roman"/>
                <w:b/>
                <w:sz w:val="28"/>
                <w:szCs w:val="28"/>
              </w:rPr>
              <w:t>5</w:t>
            </w:r>
            <w:r w:rsidRPr="00714AE6">
              <w:rPr>
                <w:rFonts w:ascii="Times New Roman" w:hAnsi="Times New Roman" w:cs="Times New Roman"/>
                <w:b/>
                <w:sz w:val="28"/>
                <w:szCs w:val="28"/>
              </w:rPr>
              <w:t>–201</w:t>
            </w:r>
            <w:r>
              <w:rPr>
                <w:rFonts w:ascii="Times New Roman" w:hAnsi="Times New Roman" w:cs="Times New Roman"/>
                <w:b/>
                <w:sz w:val="28"/>
                <w:szCs w:val="28"/>
              </w:rPr>
              <w:t>6</w:t>
            </w:r>
            <w:r w:rsidRPr="00714AE6">
              <w:rPr>
                <w:rFonts w:ascii="Times New Roman" w:hAnsi="Times New Roman" w:cs="Times New Roman"/>
                <w:b/>
                <w:sz w:val="28"/>
                <w:szCs w:val="28"/>
              </w:rPr>
              <w:t xml:space="preserve"> (Geçen seçim döneminden devreden dâhil)</w:t>
            </w:r>
          </w:p>
          <w:p w:rsidR="00714AE6" w:rsidRPr="00714AE6" w:rsidRDefault="00714AE6" w:rsidP="00187456">
            <w:pPr>
              <w:widowControl w:val="0"/>
              <w:autoSpaceDE w:val="0"/>
              <w:autoSpaceDN w:val="0"/>
              <w:adjustRightInd w:val="0"/>
              <w:snapToGrid w:val="0"/>
              <w:jc w:val="center"/>
              <w:rPr>
                <w:rFonts w:ascii="Times New Roman" w:hAnsi="Times New Roman" w:cs="Times New Roman"/>
                <w:b/>
                <w:sz w:val="28"/>
                <w:szCs w:val="28"/>
              </w:rPr>
            </w:pPr>
          </w:p>
        </w:tc>
        <w:tc>
          <w:tcPr>
            <w:tcW w:w="2316"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26780.43</w:t>
            </w:r>
          </w:p>
        </w:tc>
        <w:tc>
          <w:tcPr>
            <w:tcW w:w="2316"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26780.43</w:t>
            </w:r>
          </w:p>
        </w:tc>
        <w:tc>
          <w:tcPr>
            <w:tcW w:w="2357" w:type="dxa"/>
            <w:shd w:val="clear" w:color="auto" w:fill="8DB3E2" w:themeFill="text2" w:themeFillTint="66"/>
            <w:vAlign w:val="center"/>
          </w:tcPr>
          <w:p w:rsidR="00714AE6" w:rsidRPr="00714AE6" w:rsidRDefault="00714AE6" w:rsidP="00714AE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0</w:t>
            </w:r>
          </w:p>
        </w:tc>
      </w:tr>
    </w:tbl>
    <w:p w:rsidR="00714AE6" w:rsidRPr="00714AE6" w:rsidRDefault="00253042" w:rsidP="00253042">
      <w:pPr>
        <w:widowControl w:val="0"/>
        <w:autoSpaceDE w:val="0"/>
        <w:autoSpaceDN w:val="0"/>
        <w:adjustRightInd w:val="0"/>
        <w:snapToGrid w:val="0"/>
        <w:spacing w:after="0" w:line="240" w:lineRule="auto"/>
        <w:rPr>
          <w:rFonts w:ascii="Times New Roman" w:hAnsi="Times New Roman" w:cs="Times New Roman"/>
          <w:b/>
          <w:color w:val="000000"/>
          <w:sz w:val="24"/>
          <w:szCs w:val="24"/>
          <w:u w:val="single"/>
        </w:rPr>
      </w:pPr>
      <w:r w:rsidRPr="007E5DA7">
        <w:rPr>
          <w:rFonts w:ascii="Times New Roman" w:eastAsia="Times New Roman" w:hAnsi="Times New Roman" w:cs="Times New Roman"/>
          <w:b/>
          <w:color w:val="000000"/>
          <w:sz w:val="24"/>
          <w:szCs w:val="24"/>
          <w:u w:val="single"/>
        </w:rPr>
        <w:t>Not: Seçim dönemi ilgili yönetmeliğe göre her yıl ekim ayında yapılmaktadır</w:t>
      </w:r>
      <w:r w:rsidRPr="007E5DA7">
        <w:rPr>
          <w:rFonts w:ascii="Times New Roman" w:hAnsi="Times New Roman" w:cs="Times New Roman"/>
          <w:b/>
          <w:color w:val="000000"/>
          <w:sz w:val="24"/>
          <w:szCs w:val="24"/>
          <w:u w:val="single"/>
        </w:rPr>
        <w:t>.</w:t>
      </w:r>
    </w:p>
    <w:p w:rsidR="00714AE6" w:rsidRDefault="00714AE6" w:rsidP="00253042">
      <w:pPr>
        <w:widowControl w:val="0"/>
        <w:autoSpaceDE w:val="0"/>
        <w:autoSpaceDN w:val="0"/>
        <w:adjustRightInd w:val="0"/>
        <w:snapToGrid w:val="0"/>
        <w:spacing w:after="0" w:line="240" w:lineRule="auto"/>
        <w:rPr>
          <w:rFonts w:ascii="Times New Roman" w:hAnsi="Times New Roman" w:cs="Times New Roman"/>
          <w:b/>
          <w:color w:val="000000"/>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color w:val="000000"/>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rPr>
        <w:t>2.10.</w:t>
      </w:r>
      <w:r w:rsidRPr="00AD38B3">
        <w:rPr>
          <w:rFonts w:ascii="Times New Roman" w:hAnsi="Times New Roman" w:cs="Times New Roman"/>
          <w:b/>
          <w:sz w:val="24"/>
          <w:szCs w:val="24"/>
        </w:rPr>
        <w:t xml:space="preserve"> İSTATİSTİKÎ VERİLER</w:t>
      </w:r>
    </w:p>
    <w:p w:rsidR="00253042" w:rsidRPr="00AD38B3" w:rsidRDefault="00253042" w:rsidP="00253042">
      <w:pPr>
        <w:widowControl w:val="0"/>
        <w:autoSpaceDE w:val="0"/>
        <w:autoSpaceDN w:val="0"/>
        <w:adjustRightInd w:val="0"/>
        <w:snapToGrid w:val="0"/>
        <w:spacing w:after="0" w:line="240" w:lineRule="auto"/>
        <w:rPr>
          <w:rFonts w:ascii="Times New Roman" w:eastAsia="Times New Roman" w:hAnsi="Times New Roman" w:cs="Times New Roman"/>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r w:rsidRPr="00852D7F">
        <w:rPr>
          <w:rFonts w:ascii="Times New Roman" w:hAnsi="Times New Roman" w:cs="Times New Roman"/>
          <w:b/>
          <w:sz w:val="24"/>
          <w:szCs w:val="24"/>
        </w:rPr>
        <w:t>Tablo 1</w:t>
      </w:r>
      <w:r>
        <w:rPr>
          <w:rFonts w:ascii="Times New Roman" w:hAnsi="Times New Roman" w:cs="Times New Roman"/>
          <w:b/>
          <w:sz w:val="24"/>
          <w:szCs w:val="24"/>
        </w:rPr>
        <w:t>3</w:t>
      </w:r>
      <w:r w:rsidRPr="00852D7F">
        <w:rPr>
          <w:rFonts w:ascii="Times New Roman" w:eastAsia="Times New Roman" w:hAnsi="Times New Roman" w:cs="Times New Roman"/>
          <w:b/>
          <w:sz w:val="24"/>
          <w:szCs w:val="24"/>
        </w:rPr>
        <w:t>:</w:t>
      </w:r>
      <w:r w:rsidRPr="00AD38B3">
        <w:rPr>
          <w:rFonts w:ascii="Times New Roman" w:hAnsi="Times New Roman" w:cs="Times New Roman"/>
          <w:sz w:val="24"/>
          <w:szCs w:val="24"/>
        </w:rPr>
        <w:t xml:space="preserve"> Öğrenci Durumu</w:t>
      </w: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sz w:val="24"/>
          <w:szCs w:val="24"/>
        </w:rPr>
      </w:pPr>
    </w:p>
    <w:tbl>
      <w:tblPr>
        <w:tblStyle w:val="TabloKlavuzu"/>
        <w:tblW w:w="9308" w:type="dxa"/>
        <w:shd w:val="clear" w:color="auto" w:fill="8DB3E2" w:themeFill="text2" w:themeFillTint="66"/>
        <w:tblLook w:val="04A0"/>
      </w:tblPr>
      <w:tblGrid>
        <w:gridCol w:w="2327"/>
        <w:gridCol w:w="2327"/>
        <w:gridCol w:w="2327"/>
        <w:gridCol w:w="2327"/>
      </w:tblGrid>
      <w:tr w:rsidR="00253042" w:rsidTr="00187456">
        <w:trPr>
          <w:trHeight w:val="670"/>
        </w:trPr>
        <w:tc>
          <w:tcPr>
            <w:tcW w:w="2327" w:type="dxa"/>
            <w:shd w:val="clear" w:color="auto" w:fill="8DB3E2" w:themeFill="text2" w:themeFillTint="66"/>
          </w:tcPr>
          <w:p w:rsidR="00253042" w:rsidRPr="00AD38B3"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38B3">
              <w:rPr>
                <w:rFonts w:ascii="Times New Roman" w:hAnsi="Times New Roman" w:cs="Times New Roman"/>
                <w:b/>
                <w:sz w:val="24"/>
                <w:szCs w:val="24"/>
              </w:rPr>
              <w:t>Eğitim Dönemi</w:t>
            </w:r>
          </w:p>
        </w:tc>
        <w:tc>
          <w:tcPr>
            <w:tcW w:w="2327" w:type="dxa"/>
            <w:shd w:val="clear" w:color="auto" w:fill="8DB3E2" w:themeFill="text2" w:themeFillTint="66"/>
          </w:tcPr>
          <w:p w:rsidR="00253042" w:rsidRPr="00AD38B3"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38B3">
              <w:rPr>
                <w:rFonts w:ascii="Times New Roman" w:hAnsi="Times New Roman" w:cs="Times New Roman"/>
                <w:b/>
                <w:sz w:val="24"/>
                <w:szCs w:val="24"/>
              </w:rPr>
              <w:t>Mezun Olan</w:t>
            </w:r>
          </w:p>
        </w:tc>
        <w:tc>
          <w:tcPr>
            <w:tcW w:w="2327" w:type="dxa"/>
            <w:shd w:val="clear" w:color="auto" w:fill="8DB3E2" w:themeFill="text2" w:themeFillTint="66"/>
          </w:tcPr>
          <w:p w:rsidR="00253042" w:rsidRPr="00AD38B3"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38B3">
              <w:rPr>
                <w:rFonts w:ascii="Times New Roman" w:hAnsi="Times New Roman" w:cs="Times New Roman"/>
                <w:b/>
                <w:sz w:val="24"/>
                <w:szCs w:val="24"/>
              </w:rPr>
              <w:t>LYS’e Katılan Sınıflar</w:t>
            </w:r>
          </w:p>
        </w:tc>
        <w:tc>
          <w:tcPr>
            <w:tcW w:w="2327" w:type="dxa"/>
            <w:shd w:val="clear" w:color="auto" w:fill="8DB3E2" w:themeFill="text2" w:themeFillTint="66"/>
          </w:tcPr>
          <w:p w:rsidR="00253042" w:rsidRPr="00AD38B3"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D38B3">
              <w:rPr>
                <w:rFonts w:ascii="Times New Roman" w:hAnsi="Times New Roman" w:cs="Times New Roman"/>
                <w:b/>
                <w:sz w:val="24"/>
                <w:szCs w:val="24"/>
              </w:rPr>
              <w:t>Yerleşen</w:t>
            </w:r>
          </w:p>
        </w:tc>
      </w:tr>
      <w:tr w:rsidR="00253042" w:rsidTr="00187456">
        <w:trPr>
          <w:trHeight w:val="335"/>
        </w:trPr>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2010–2011</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253042" w:rsidTr="00187456">
        <w:trPr>
          <w:trHeight w:val="316"/>
        </w:trPr>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2011–2012</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253042" w:rsidTr="00187456">
        <w:trPr>
          <w:trHeight w:val="316"/>
        </w:trPr>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2012–2013</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253042" w:rsidTr="00187456">
        <w:trPr>
          <w:trHeight w:val="335"/>
        </w:trPr>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sidRPr="00AD38B3">
              <w:rPr>
                <w:rFonts w:ascii="Times New Roman" w:hAnsi="Times New Roman" w:cs="Times New Roman"/>
                <w:sz w:val="24"/>
                <w:szCs w:val="24"/>
              </w:rPr>
              <w:t>2013–2014</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327"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840625" w:rsidTr="00187456">
        <w:trPr>
          <w:trHeight w:val="335"/>
        </w:trPr>
        <w:tc>
          <w:tcPr>
            <w:tcW w:w="2327" w:type="dxa"/>
            <w:shd w:val="clear" w:color="auto" w:fill="8DB3E2" w:themeFill="text2" w:themeFillTint="66"/>
          </w:tcPr>
          <w:p w:rsidR="00840625" w:rsidRPr="00AD38B3"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2014-2015</w:t>
            </w:r>
          </w:p>
        </w:tc>
        <w:tc>
          <w:tcPr>
            <w:tcW w:w="2327" w:type="dxa"/>
            <w:shd w:val="clear" w:color="auto" w:fill="8DB3E2" w:themeFill="text2" w:themeFillTint="66"/>
          </w:tcPr>
          <w:p w:rsidR="00840625"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2327" w:type="dxa"/>
            <w:shd w:val="clear" w:color="auto" w:fill="8DB3E2" w:themeFill="text2" w:themeFillTint="66"/>
          </w:tcPr>
          <w:p w:rsidR="00840625"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327" w:type="dxa"/>
            <w:shd w:val="clear" w:color="auto" w:fill="8DB3E2" w:themeFill="text2" w:themeFillTint="66"/>
          </w:tcPr>
          <w:p w:rsidR="00840625"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840625" w:rsidTr="00187456">
        <w:trPr>
          <w:trHeight w:val="335"/>
        </w:trPr>
        <w:tc>
          <w:tcPr>
            <w:tcW w:w="2327" w:type="dxa"/>
            <w:shd w:val="clear" w:color="auto" w:fill="8DB3E2" w:themeFill="text2" w:themeFillTint="66"/>
          </w:tcPr>
          <w:p w:rsidR="00840625" w:rsidRPr="00AD38B3"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2015-2016</w:t>
            </w:r>
          </w:p>
        </w:tc>
        <w:tc>
          <w:tcPr>
            <w:tcW w:w="2327" w:type="dxa"/>
            <w:shd w:val="clear" w:color="auto" w:fill="8DB3E2" w:themeFill="text2" w:themeFillTint="66"/>
          </w:tcPr>
          <w:p w:rsidR="00840625"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40</w:t>
            </w:r>
          </w:p>
        </w:tc>
        <w:tc>
          <w:tcPr>
            <w:tcW w:w="2327" w:type="dxa"/>
            <w:shd w:val="clear" w:color="auto" w:fill="8DB3E2" w:themeFill="text2" w:themeFillTint="66"/>
          </w:tcPr>
          <w:p w:rsidR="00840625"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327" w:type="dxa"/>
            <w:shd w:val="clear" w:color="auto" w:fill="8DB3E2" w:themeFill="text2" w:themeFillTint="66"/>
          </w:tcPr>
          <w:p w:rsidR="00840625" w:rsidRDefault="00840625" w:rsidP="00187456">
            <w:pPr>
              <w:widowControl w:val="0"/>
              <w:autoSpaceDE w:val="0"/>
              <w:autoSpaceDN w:val="0"/>
              <w:adjustRightInd w:val="0"/>
              <w:snapToGrid w:val="0"/>
              <w:jc w:val="center"/>
              <w:rPr>
                <w:rFonts w:ascii="Times New Roman" w:hAnsi="Times New Roman" w:cs="Times New Roman"/>
                <w:sz w:val="24"/>
                <w:szCs w:val="24"/>
              </w:rPr>
            </w:pPr>
            <w:r>
              <w:rPr>
                <w:rFonts w:ascii="Times New Roman" w:hAnsi="Times New Roman" w:cs="Times New Roman"/>
                <w:sz w:val="24"/>
                <w:szCs w:val="24"/>
              </w:rPr>
              <w:t>-</w:t>
            </w:r>
          </w:p>
        </w:tc>
      </w:tr>
    </w:tbl>
    <w:p w:rsidR="00253042" w:rsidRPr="00852D7F"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DB2255"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r w:rsidRPr="00DB2255">
        <w:rPr>
          <w:rFonts w:ascii="Times New Roman" w:hAnsi="Times New Roman" w:cs="Times New Roman"/>
          <w:b/>
          <w:sz w:val="24"/>
          <w:szCs w:val="24"/>
        </w:rPr>
        <w:t>Yapılan Yarışmalar ve Alınan Dereceler</w:t>
      </w:r>
    </w:p>
    <w:p w:rsidR="00253042" w:rsidRPr="00DB2255"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DB2255"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Pr="00B600F0"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B600F0">
        <w:rPr>
          <w:rFonts w:ascii="Times New Roman" w:eastAsia="Times New Roman" w:hAnsi="Times New Roman" w:cs="Times New Roman"/>
          <w:b/>
          <w:sz w:val="24"/>
          <w:szCs w:val="24"/>
        </w:rPr>
        <w:t>2.11. SPORTİF FAALİYETLER</w:t>
      </w: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r w:rsidRPr="0065139F">
        <w:rPr>
          <w:rFonts w:ascii="Times New Roman" w:eastAsia="Times New Roman" w:hAnsi="Times New Roman" w:cs="Times New Roman"/>
          <w:sz w:val="24"/>
          <w:szCs w:val="24"/>
        </w:rPr>
        <w:t xml:space="preserve">        </w:t>
      </w:r>
      <w:r>
        <w:rPr>
          <w:rFonts w:ascii="Times New Roman" w:hAnsi="Times New Roman" w:cs="Times New Roman"/>
          <w:sz w:val="24"/>
          <w:szCs w:val="24"/>
        </w:rPr>
        <w:t>Okulumuzda Spor salonu bulun</w:t>
      </w:r>
      <w:r w:rsidRPr="0065139F">
        <w:rPr>
          <w:rFonts w:ascii="Times New Roman" w:eastAsia="Times New Roman" w:hAnsi="Times New Roman" w:cs="Times New Roman"/>
          <w:sz w:val="24"/>
          <w:szCs w:val="24"/>
        </w:rPr>
        <w:t>maktadır. Dersler elverişli havalarda okul</w:t>
      </w:r>
      <w:r>
        <w:rPr>
          <w:rFonts w:ascii="Times New Roman" w:hAnsi="Times New Roman" w:cs="Times New Roman"/>
          <w:sz w:val="24"/>
          <w:szCs w:val="24"/>
        </w:rPr>
        <w:t xml:space="preserve"> </w:t>
      </w:r>
      <w:r w:rsidRPr="0065139F">
        <w:rPr>
          <w:rFonts w:ascii="Times New Roman" w:eastAsia="Times New Roman" w:hAnsi="Times New Roman" w:cs="Times New Roman"/>
          <w:sz w:val="24"/>
          <w:szCs w:val="24"/>
        </w:rPr>
        <w:t xml:space="preserve">bahçesinde yapılmaktadır. Kapalı alanda </w:t>
      </w:r>
      <w:r>
        <w:rPr>
          <w:rFonts w:ascii="Times New Roman" w:hAnsi="Times New Roman" w:cs="Times New Roman"/>
          <w:sz w:val="24"/>
          <w:szCs w:val="24"/>
        </w:rPr>
        <w:t>1</w:t>
      </w:r>
      <w:r w:rsidRPr="0065139F">
        <w:rPr>
          <w:rFonts w:ascii="Times New Roman" w:eastAsia="Times New Roman" w:hAnsi="Times New Roman" w:cs="Times New Roman"/>
          <w:sz w:val="24"/>
          <w:szCs w:val="24"/>
        </w:rPr>
        <w:t xml:space="preserve"> adet tenis masası, açık alanda okulun bahçesinde</w:t>
      </w:r>
      <w:r>
        <w:rPr>
          <w:rFonts w:ascii="Times New Roman" w:hAnsi="Times New Roman" w:cs="Times New Roman"/>
          <w:sz w:val="24"/>
          <w:szCs w:val="24"/>
        </w:rPr>
        <w:t xml:space="preserve"> </w:t>
      </w:r>
      <w:r w:rsidRPr="0065139F">
        <w:rPr>
          <w:rFonts w:ascii="Times New Roman" w:eastAsia="Times New Roman" w:hAnsi="Times New Roman" w:cs="Times New Roman"/>
          <w:sz w:val="24"/>
          <w:szCs w:val="24"/>
        </w:rPr>
        <w:t>basket sahası sportif alan olarak öğrencilerimiz ve öğretmenlerimiz tarafından</w:t>
      </w:r>
      <w:r>
        <w:rPr>
          <w:rFonts w:ascii="Times New Roman" w:hAnsi="Times New Roman" w:cs="Times New Roman"/>
          <w:sz w:val="24"/>
          <w:szCs w:val="24"/>
        </w:rPr>
        <w:t xml:space="preserve"> </w:t>
      </w:r>
      <w:r w:rsidRPr="0065139F">
        <w:rPr>
          <w:rFonts w:ascii="Times New Roman" w:eastAsia="Times New Roman" w:hAnsi="Times New Roman" w:cs="Times New Roman"/>
          <w:sz w:val="24"/>
          <w:szCs w:val="24"/>
        </w:rPr>
        <w:t>kullanılmaktadır.</w:t>
      </w: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Pr="0065139F" w:rsidRDefault="00253042" w:rsidP="00253042">
      <w:pPr>
        <w:widowControl w:val="0"/>
        <w:autoSpaceDE w:val="0"/>
        <w:autoSpaceDN w:val="0"/>
        <w:adjustRightInd w:val="0"/>
        <w:snapToGrid w:val="0"/>
        <w:spacing w:after="0" w:line="240" w:lineRule="auto"/>
        <w:ind w:firstLine="708"/>
        <w:jc w:val="both"/>
        <w:rPr>
          <w:rFonts w:ascii="Times New Roman" w:eastAsia="Times New Roman" w:hAnsi="Times New Roman" w:cs="Times New Roman"/>
          <w:sz w:val="24"/>
          <w:szCs w:val="24"/>
        </w:rPr>
      </w:pPr>
      <w:r w:rsidRPr="0065139F">
        <w:rPr>
          <w:rFonts w:ascii="Times New Roman" w:eastAsia="Times New Roman" w:hAnsi="Times New Roman" w:cs="Times New Roman"/>
          <w:color w:val="000000"/>
          <w:sz w:val="24"/>
          <w:szCs w:val="24"/>
        </w:rPr>
        <w:t>Özellikle son yıllarda okullarda artan şiddet olayları ve devamsızlık problemlerinin</w:t>
      </w:r>
      <w:r>
        <w:rPr>
          <w:rFonts w:ascii="Times New Roman" w:hAnsi="Times New Roman" w:cs="Times New Roman"/>
          <w:sz w:val="24"/>
          <w:szCs w:val="24"/>
        </w:rPr>
        <w:t xml:space="preserve"> </w:t>
      </w:r>
      <w:r w:rsidRPr="0065139F">
        <w:rPr>
          <w:rFonts w:ascii="Times New Roman" w:eastAsia="Times New Roman" w:hAnsi="Times New Roman" w:cs="Times New Roman"/>
          <w:color w:val="000000"/>
          <w:sz w:val="24"/>
          <w:szCs w:val="24"/>
        </w:rPr>
        <w:t>önüne geçmek için öncelikle okulumuzdaki sportif alanların artırılmasını ve öğrencilerimizi</w:t>
      </w:r>
      <w:r>
        <w:rPr>
          <w:rFonts w:ascii="Times New Roman" w:hAnsi="Times New Roman" w:cs="Times New Roman"/>
          <w:sz w:val="24"/>
          <w:szCs w:val="24"/>
        </w:rPr>
        <w:t xml:space="preserve"> </w:t>
      </w:r>
      <w:r w:rsidRPr="0065139F">
        <w:rPr>
          <w:rFonts w:ascii="Times New Roman" w:eastAsia="Times New Roman" w:hAnsi="Times New Roman" w:cs="Times New Roman"/>
          <w:color w:val="000000"/>
          <w:sz w:val="24"/>
          <w:szCs w:val="24"/>
        </w:rPr>
        <w:t>bu yolla şiddet olaylarından ve devamsızlık problemlerinin giderileceğini düşünmekteyiz.</w:t>
      </w: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sz w:val="24"/>
          <w:szCs w:val="24"/>
        </w:rPr>
      </w:pP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65139F">
        <w:rPr>
          <w:rFonts w:ascii="Times New Roman" w:eastAsia="Times New Roman" w:hAnsi="Times New Roman" w:cs="Times New Roman"/>
          <w:b/>
          <w:sz w:val="24"/>
          <w:szCs w:val="24"/>
        </w:rPr>
        <w:t>Spor Kulübü</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Okulumuzda spor kulübü faal olarak çalışmaktadır. Spor kulübü olarak çalışmalara</w:t>
      </w:r>
      <w:r>
        <w:rPr>
          <w:rFonts w:ascii="Times New Roman" w:eastAsia="Times New Roman" w:hAnsi="Times New Roman" w:cs="Times New Roman"/>
          <w:sz w:val="24"/>
          <w:szCs w:val="24"/>
        </w:rPr>
        <w:t xml:space="preserve"> </w:t>
      </w:r>
      <w:r w:rsidRPr="0065139F">
        <w:rPr>
          <w:rFonts w:ascii="Times New Roman" w:eastAsia="Times New Roman" w:hAnsi="Times New Roman" w:cs="Times New Roman"/>
          <w:sz w:val="24"/>
          <w:szCs w:val="24"/>
        </w:rPr>
        <w:t>devam edilmektedir. Okulumuz spor kulübü olarak şu dallarda faaliyet göstermektedir.</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1- Futbol</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2- Basketbol</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3- </w:t>
      </w:r>
      <w:r>
        <w:rPr>
          <w:rFonts w:ascii="Times New Roman" w:eastAsia="Times New Roman" w:hAnsi="Times New Roman" w:cs="Times New Roman"/>
          <w:sz w:val="24"/>
          <w:szCs w:val="24"/>
        </w:rPr>
        <w:t>Futsall</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4- Masa Tenisi</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5- Atletizm</w:t>
      </w:r>
    </w:p>
    <w:p w:rsidR="00253042"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sz w:val="24"/>
          <w:szCs w:val="24"/>
        </w:rPr>
        <w:t xml:space="preserve">    6- Yüzme</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b/>
          <w:sz w:val="24"/>
          <w:szCs w:val="24"/>
        </w:rPr>
        <w:t>Lisanslı Öğrenci Sayısı:</w:t>
      </w:r>
      <w:r>
        <w:rPr>
          <w:rFonts w:ascii="Times New Roman" w:eastAsia="Times New Roman" w:hAnsi="Times New Roman" w:cs="Times New Roman"/>
          <w:sz w:val="24"/>
          <w:szCs w:val="24"/>
        </w:rPr>
        <w:t>30</w:t>
      </w:r>
    </w:p>
    <w:p w:rsidR="00253042" w:rsidRPr="0065139F" w:rsidRDefault="00253042" w:rsidP="00253042">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65139F">
        <w:rPr>
          <w:rFonts w:ascii="Times New Roman" w:eastAsia="Times New Roman" w:hAnsi="Times New Roman" w:cs="Times New Roman"/>
          <w:b/>
          <w:sz w:val="24"/>
          <w:szCs w:val="24"/>
        </w:rPr>
        <w:t>Yarışmalara Katılım:</w:t>
      </w:r>
      <w:r w:rsidRPr="0065139F">
        <w:rPr>
          <w:rFonts w:ascii="Times New Roman" w:eastAsia="Times New Roman" w:hAnsi="Times New Roman" w:cs="Times New Roman"/>
          <w:sz w:val="24"/>
          <w:szCs w:val="24"/>
        </w:rPr>
        <w:t xml:space="preserve"> Spor kulübü olarak faaliyet gösterdiğimiz bütün dallarda</w:t>
      </w:r>
      <w:r>
        <w:rPr>
          <w:rFonts w:ascii="Times New Roman" w:eastAsia="Times New Roman" w:hAnsi="Times New Roman" w:cs="Times New Roman"/>
          <w:sz w:val="24"/>
          <w:szCs w:val="24"/>
        </w:rPr>
        <w:t xml:space="preserve"> </w:t>
      </w:r>
      <w:r w:rsidRPr="0065139F">
        <w:rPr>
          <w:rFonts w:ascii="Times New Roman" w:eastAsia="Times New Roman" w:hAnsi="Times New Roman" w:cs="Times New Roman"/>
          <w:sz w:val="24"/>
          <w:szCs w:val="24"/>
        </w:rPr>
        <w:t>yarışmalara katılmış bulunmaktayız.</w:t>
      </w: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jc w:val="both"/>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Pr="0088627B" w:rsidRDefault="00253042" w:rsidP="00253042">
      <w:pPr>
        <w:rPr>
          <w:rFonts w:ascii="Times New Roman" w:hAnsi="Times New Roman" w:cs="Times New Roman"/>
          <w:b/>
          <w:sz w:val="24"/>
          <w:szCs w:val="24"/>
        </w:rPr>
      </w:pPr>
      <w:r>
        <w:rPr>
          <w:rFonts w:ascii="Times New Roman" w:hAnsi="Times New Roman" w:cs="Times New Roman"/>
          <w:b/>
          <w:sz w:val="24"/>
          <w:szCs w:val="24"/>
        </w:rPr>
        <w:t xml:space="preserve">Tablo 14: </w:t>
      </w:r>
      <w:r w:rsidRPr="0088627B">
        <w:rPr>
          <w:rFonts w:ascii="Times New Roman" w:hAnsi="Times New Roman" w:cs="Times New Roman"/>
          <w:b/>
          <w:sz w:val="24"/>
          <w:szCs w:val="24"/>
        </w:rPr>
        <w:t xml:space="preserve"> </w:t>
      </w:r>
      <w:r w:rsidRPr="00187456">
        <w:rPr>
          <w:rFonts w:ascii="Times New Roman" w:hAnsi="Times New Roman" w:cs="Times New Roman"/>
          <w:sz w:val="24"/>
          <w:szCs w:val="24"/>
        </w:rPr>
        <w:t>Sınıf ve</w:t>
      </w:r>
      <w:r>
        <w:rPr>
          <w:rFonts w:ascii="Times New Roman" w:hAnsi="Times New Roman" w:cs="Times New Roman"/>
          <w:b/>
          <w:sz w:val="24"/>
          <w:szCs w:val="24"/>
        </w:rPr>
        <w:t xml:space="preserve"> </w:t>
      </w:r>
      <w:r>
        <w:rPr>
          <w:rFonts w:ascii="Times New Roman" w:hAnsi="Times New Roman" w:cs="Times New Roman"/>
          <w:sz w:val="24"/>
          <w:szCs w:val="24"/>
        </w:rPr>
        <w:t>Öğrenci Sayısı</w:t>
      </w:r>
    </w:p>
    <w:tbl>
      <w:tblPr>
        <w:tblW w:w="10054"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000"/>
      </w:tblPr>
      <w:tblGrid>
        <w:gridCol w:w="3076"/>
        <w:gridCol w:w="1486"/>
        <w:gridCol w:w="1355"/>
        <w:gridCol w:w="2104"/>
        <w:gridCol w:w="2033"/>
      </w:tblGrid>
      <w:tr w:rsidR="00253042" w:rsidRPr="0088627B" w:rsidTr="00A64FDB">
        <w:trPr>
          <w:trHeight w:val="237"/>
          <w:jc w:val="center"/>
        </w:trPr>
        <w:tc>
          <w:tcPr>
            <w:tcW w:w="10054" w:type="dxa"/>
            <w:gridSpan w:val="5"/>
            <w:shd w:val="clear" w:color="auto" w:fill="8DB3E2" w:themeFill="text2" w:themeFillTint="66"/>
          </w:tcPr>
          <w:p w:rsidR="00253042" w:rsidRDefault="00253042" w:rsidP="00187456">
            <w:pPr>
              <w:jc w:val="center"/>
              <w:rPr>
                <w:rFonts w:ascii="Times New Roman" w:hAnsi="Times New Roman" w:cs="Times New Roman"/>
                <w:b/>
              </w:rPr>
            </w:pPr>
          </w:p>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TOPLAM ÖĞRENCİ SAYIMIZ</w:t>
            </w:r>
          </w:p>
          <w:p w:rsidR="00253042" w:rsidRPr="0088627B" w:rsidRDefault="00253042" w:rsidP="00187456">
            <w:pPr>
              <w:jc w:val="center"/>
              <w:rPr>
                <w:rFonts w:ascii="Times New Roman" w:hAnsi="Times New Roman" w:cs="Times New Roman"/>
                <w:b/>
              </w:rPr>
            </w:pPr>
          </w:p>
        </w:tc>
      </w:tr>
      <w:tr w:rsidR="00253042" w:rsidRPr="0088627B" w:rsidTr="00A64FDB">
        <w:trPr>
          <w:trHeight w:val="537"/>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28"/>
                <w:szCs w:val="28"/>
              </w:rPr>
            </w:pPr>
            <w:r w:rsidRPr="00D46D49">
              <w:rPr>
                <w:rFonts w:ascii="Times New Roman" w:hAnsi="Times New Roman" w:cs="Times New Roman"/>
                <w:b/>
                <w:sz w:val="28"/>
                <w:szCs w:val="28"/>
              </w:rPr>
              <w:t>SINIFLAR</w:t>
            </w:r>
          </w:p>
        </w:tc>
        <w:tc>
          <w:tcPr>
            <w:tcW w:w="148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28"/>
                <w:szCs w:val="28"/>
              </w:rPr>
            </w:pPr>
            <w:r w:rsidRPr="00D46D49">
              <w:rPr>
                <w:rFonts w:ascii="Times New Roman" w:hAnsi="Times New Roman" w:cs="Times New Roman"/>
                <w:b/>
                <w:sz w:val="28"/>
                <w:szCs w:val="28"/>
              </w:rPr>
              <w:t>Sınıf Sayısı</w:t>
            </w:r>
          </w:p>
        </w:tc>
        <w:tc>
          <w:tcPr>
            <w:tcW w:w="1355"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28"/>
                <w:szCs w:val="28"/>
              </w:rPr>
            </w:pPr>
            <w:r w:rsidRPr="00D46D49">
              <w:rPr>
                <w:rFonts w:ascii="Times New Roman" w:hAnsi="Times New Roman" w:cs="Times New Roman"/>
                <w:b/>
                <w:sz w:val="28"/>
                <w:szCs w:val="28"/>
              </w:rPr>
              <w:t>Kız öğrenci Sayısı</w:t>
            </w:r>
          </w:p>
        </w:tc>
        <w:tc>
          <w:tcPr>
            <w:tcW w:w="2104"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28"/>
                <w:szCs w:val="28"/>
              </w:rPr>
            </w:pPr>
            <w:r w:rsidRPr="00D46D49">
              <w:rPr>
                <w:rFonts w:ascii="Times New Roman" w:hAnsi="Times New Roman" w:cs="Times New Roman"/>
                <w:b/>
                <w:sz w:val="28"/>
                <w:szCs w:val="28"/>
              </w:rPr>
              <w:t>Erkek Öğrenci Sayısı</w:t>
            </w:r>
          </w:p>
        </w:tc>
        <w:tc>
          <w:tcPr>
            <w:tcW w:w="2032"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28"/>
                <w:szCs w:val="28"/>
              </w:rPr>
            </w:pPr>
            <w:r w:rsidRPr="00D46D49">
              <w:rPr>
                <w:rFonts w:ascii="Times New Roman" w:hAnsi="Times New Roman" w:cs="Times New Roman"/>
                <w:b/>
                <w:sz w:val="28"/>
                <w:szCs w:val="28"/>
              </w:rPr>
              <w:t>Toplam</w:t>
            </w:r>
          </w:p>
        </w:tc>
      </w:tr>
      <w:tr w:rsidR="00253042" w:rsidRPr="0088627B" w:rsidTr="00A64FDB">
        <w:trPr>
          <w:trHeight w:val="363"/>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5</w:t>
            </w:r>
          </w:p>
        </w:tc>
        <w:tc>
          <w:tcPr>
            <w:tcW w:w="1486"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w:t>
            </w:r>
          </w:p>
        </w:tc>
        <w:tc>
          <w:tcPr>
            <w:tcW w:w="1355"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w:t>
            </w:r>
          </w:p>
        </w:tc>
        <w:tc>
          <w:tcPr>
            <w:tcW w:w="2104"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w:t>
            </w:r>
          </w:p>
        </w:tc>
        <w:tc>
          <w:tcPr>
            <w:tcW w:w="2032"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w:t>
            </w:r>
          </w:p>
        </w:tc>
      </w:tr>
      <w:tr w:rsidR="00253042" w:rsidRPr="0088627B" w:rsidTr="00A64FDB">
        <w:trPr>
          <w:trHeight w:val="412"/>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6</w:t>
            </w:r>
          </w:p>
        </w:tc>
        <w:tc>
          <w:tcPr>
            <w:tcW w:w="1486" w:type="dxa"/>
            <w:shd w:val="clear" w:color="auto" w:fill="8DB3E2" w:themeFill="text2" w:themeFillTint="66"/>
            <w:vAlign w:val="center"/>
          </w:tcPr>
          <w:p w:rsidR="00253042" w:rsidRPr="00D46D49" w:rsidRDefault="00253042" w:rsidP="00187456">
            <w:pPr>
              <w:jc w:val="center"/>
              <w:rPr>
                <w:rFonts w:ascii="Times New Roman" w:hAnsi="Times New Roman" w:cs="Times New Roman"/>
                <w:sz w:val="32"/>
                <w:szCs w:val="32"/>
              </w:rPr>
            </w:pPr>
            <w:r w:rsidRPr="00D46D49">
              <w:rPr>
                <w:rFonts w:ascii="Times New Roman" w:hAnsi="Times New Roman" w:cs="Times New Roman"/>
                <w:sz w:val="32"/>
                <w:szCs w:val="32"/>
              </w:rPr>
              <w:t>1</w:t>
            </w:r>
          </w:p>
        </w:tc>
        <w:tc>
          <w:tcPr>
            <w:tcW w:w="1355"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w:t>
            </w:r>
          </w:p>
        </w:tc>
        <w:tc>
          <w:tcPr>
            <w:tcW w:w="2104"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3</w:t>
            </w:r>
          </w:p>
        </w:tc>
        <w:tc>
          <w:tcPr>
            <w:tcW w:w="2032" w:type="dxa"/>
            <w:shd w:val="clear" w:color="auto" w:fill="8DB3E2" w:themeFill="text2" w:themeFillTint="66"/>
            <w:vAlign w:val="center"/>
          </w:tcPr>
          <w:p w:rsidR="00253042" w:rsidRPr="00D46D49" w:rsidRDefault="00253042" w:rsidP="00187456">
            <w:pPr>
              <w:jc w:val="center"/>
              <w:rPr>
                <w:rFonts w:ascii="Times New Roman" w:hAnsi="Times New Roman" w:cs="Times New Roman"/>
                <w:sz w:val="32"/>
                <w:szCs w:val="32"/>
              </w:rPr>
            </w:pPr>
            <w:r w:rsidRPr="00D46D49">
              <w:rPr>
                <w:rFonts w:ascii="Times New Roman" w:hAnsi="Times New Roman" w:cs="Times New Roman"/>
                <w:sz w:val="32"/>
                <w:szCs w:val="32"/>
              </w:rPr>
              <w:t>3</w:t>
            </w:r>
          </w:p>
        </w:tc>
      </w:tr>
      <w:tr w:rsidR="00253042" w:rsidRPr="0088627B" w:rsidTr="00A64FDB">
        <w:trPr>
          <w:trHeight w:val="250"/>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7</w:t>
            </w:r>
          </w:p>
        </w:tc>
        <w:tc>
          <w:tcPr>
            <w:tcW w:w="1486" w:type="dxa"/>
            <w:shd w:val="clear" w:color="auto" w:fill="8DB3E2" w:themeFill="text2" w:themeFillTint="66"/>
            <w:vAlign w:val="center"/>
          </w:tcPr>
          <w:p w:rsidR="00253042" w:rsidRPr="00D46D49" w:rsidRDefault="00253042" w:rsidP="00187456">
            <w:pPr>
              <w:jc w:val="center"/>
              <w:rPr>
                <w:rFonts w:ascii="Times New Roman" w:hAnsi="Times New Roman" w:cs="Times New Roman"/>
                <w:sz w:val="32"/>
                <w:szCs w:val="32"/>
              </w:rPr>
            </w:pPr>
            <w:r w:rsidRPr="00D46D49">
              <w:rPr>
                <w:rFonts w:ascii="Times New Roman" w:hAnsi="Times New Roman" w:cs="Times New Roman"/>
                <w:sz w:val="32"/>
                <w:szCs w:val="32"/>
              </w:rPr>
              <w:t>1</w:t>
            </w:r>
          </w:p>
        </w:tc>
        <w:tc>
          <w:tcPr>
            <w:tcW w:w="1355"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2</w:t>
            </w:r>
          </w:p>
        </w:tc>
        <w:tc>
          <w:tcPr>
            <w:tcW w:w="2104"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3</w:t>
            </w:r>
          </w:p>
        </w:tc>
        <w:tc>
          <w:tcPr>
            <w:tcW w:w="2032"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5</w:t>
            </w:r>
          </w:p>
        </w:tc>
      </w:tr>
      <w:tr w:rsidR="00253042" w:rsidRPr="0088627B" w:rsidTr="00A64FDB">
        <w:trPr>
          <w:trHeight w:val="312"/>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8</w:t>
            </w:r>
          </w:p>
        </w:tc>
        <w:tc>
          <w:tcPr>
            <w:tcW w:w="1486" w:type="dxa"/>
            <w:shd w:val="clear" w:color="auto" w:fill="8DB3E2" w:themeFill="text2" w:themeFillTint="66"/>
            <w:vAlign w:val="center"/>
          </w:tcPr>
          <w:p w:rsidR="00253042" w:rsidRPr="00D46D49" w:rsidRDefault="00253042" w:rsidP="00187456">
            <w:pPr>
              <w:jc w:val="center"/>
              <w:rPr>
                <w:rFonts w:ascii="Times New Roman" w:hAnsi="Times New Roman" w:cs="Times New Roman"/>
                <w:sz w:val="32"/>
                <w:szCs w:val="32"/>
              </w:rPr>
            </w:pPr>
            <w:r w:rsidRPr="00D46D49">
              <w:rPr>
                <w:rFonts w:ascii="Times New Roman" w:hAnsi="Times New Roman" w:cs="Times New Roman"/>
                <w:sz w:val="32"/>
                <w:szCs w:val="32"/>
              </w:rPr>
              <w:t>1</w:t>
            </w:r>
          </w:p>
        </w:tc>
        <w:tc>
          <w:tcPr>
            <w:tcW w:w="1355"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w:t>
            </w:r>
          </w:p>
        </w:tc>
        <w:tc>
          <w:tcPr>
            <w:tcW w:w="2104"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2</w:t>
            </w:r>
          </w:p>
        </w:tc>
        <w:tc>
          <w:tcPr>
            <w:tcW w:w="2032"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2</w:t>
            </w:r>
          </w:p>
        </w:tc>
      </w:tr>
      <w:tr w:rsidR="00253042" w:rsidRPr="0088627B" w:rsidTr="00A64FDB">
        <w:trPr>
          <w:trHeight w:val="150"/>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9</w:t>
            </w:r>
          </w:p>
        </w:tc>
        <w:tc>
          <w:tcPr>
            <w:tcW w:w="1486"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4</w:t>
            </w:r>
          </w:p>
        </w:tc>
        <w:tc>
          <w:tcPr>
            <w:tcW w:w="1355"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17</w:t>
            </w:r>
          </w:p>
        </w:tc>
        <w:tc>
          <w:tcPr>
            <w:tcW w:w="2104"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26</w:t>
            </w:r>
          </w:p>
        </w:tc>
        <w:tc>
          <w:tcPr>
            <w:tcW w:w="2032"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43</w:t>
            </w:r>
          </w:p>
        </w:tc>
      </w:tr>
      <w:tr w:rsidR="00253042" w:rsidRPr="0088627B" w:rsidTr="00A64FDB">
        <w:trPr>
          <w:trHeight w:val="250"/>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10</w:t>
            </w:r>
          </w:p>
        </w:tc>
        <w:tc>
          <w:tcPr>
            <w:tcW w:w="1486" w:type="dxa"/>
            <w:shd w:val="clear" w:color="auto" w:fill="8DB3E2" w:themeFill="text2" w:themeFillTint="66"/>
            <w:vAlign w:val="center"/>
          </w:tcPr>
          <w:p w:rsidR="00253042" w:rsidRPr="00D46D49" w:rsidRDefault="00253042" w:rsidP="00187456">
            <w:pPr>
              <w:jc w:val="center"/>
              <w:rPr>
                <w:rFonts w:ascii="Times New Roman" w:hAnsi="Times New Roman" w:cs="Times New Roman"/>
                <w:sz w:val="32"/>
                <w:szCs w:val="32"/>
              </w:rPr>
            </w:pPr>
            <w:r w:rsidRPr="00D46D49">
              <w:rPr>
                <w:rFonts w:ascii="Times New Roman" w:hAnsi="Times New Roman" w:cs="Times New Roman"/>
                <w:sz w:val="32"/>
                <w:szCs w:val="32"/>
              </w:rPr>
              <w:t>5</w:t>
            </w:r>
          </w:p>
        </w:tc>
        <w:tc>
          <w:tcPr>
            <w:tcW w:w="1355"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21</w:t>
            </w:r>
          </w:p>
        </w:tc>
        <w:tc>
          <w:tcPr>
            <w:tcW w:w="2104"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3</w:t>
            </w:r>
            <w:r w:rsidR="00A50427">
              <w:rPr>
                <w:rFonts w:ascii="Times New Roman" w:hAnsi="Times New Roman" w:cs="Times New Roman"/>
                <w:sz w:val="32"/>
                <w:szCs w:val="32"/>
              </w:rPr>
              <w:t>2</w:t>
            </w:r>
          </w:p>
        </w:tc>
        <w:tc>
          <w:tcPr>
            <w:tcW w:w="2032"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5</w:t>
            </w:r>
            <w:r w:rsidR="00A50427">
              <w:rPr>
                <w:rFonts w:ascii="Times New Roman" w:hAnsi="Times New Roman" w:cs="Times New Roman"/>
                <w:sz w:val="32"/>
                <w:szCs w:val="32"/>
              </w:rPr>
              <w:t>3</w:t>
            </w:r>
          </w:p>
        </w:tc>
      </w:tr>
      <w:tr w:rsidR="00253042" w:rsidRPr="0088627B" w:rsidTr="00A64FDB">
        <w:trPr>
          <w:trHeight w:val="212"/>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11</w:t>
            </w:r>
          </w:p>
        </w:tc>
        <w:tc>
          <w:tcPr>
            <w:tcW w:w="1486"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5</w:t>
            </w:r>
          </w:p>
        </w:tc>
        <w:tc>
          <w:tcPr>
            <w:tcW w:w="1355"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30</w:t>
            </w:r>
          </w:p>
        </w:tc>
        <w:tc>
          <w:tcPr>
            <w:tcW w:w="2104"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1</w:t>
            </w:r>
            <w:r w:rsidR="00A50427">
              <w:rPr>
                <w:rFonts w:ascii="Times New Roman" w:hAnsi="Times New Roman" w:cs="Times New Roman"/>
                <w:sz w:val="32"/>
                <w:szCs w:val="32"/>
              </w:rPr>
              <w:t>4</w:t>
            </w:r>
          </w:p>
        </w:tc>
        <w:tc>
          <w:tcPr>
            <w:tcW w:w="2032"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4</w:t>
            </w:r>
            <w:r w:rsidR="00A50427">
              <w:rPr>
                <w:rFonts w:ascii="Times New Roman" w:hAnsi="Times New Roman" w:cs="Times New Roman"/>
                <w:sz w:val="32"/>
                <w:szCs w:val="32"/>
              </w:rPr>
              <w:t>4</w:t>
            </w:r>
          </w:p>
        </w:tc>
      </w:tr>
      <w:tr w:rsidR="00253042" w:rsidRPr="0088627B" w:rsidTr="00A64FDB">
        <w:trPr>
          <w:trHeight w:val="287"/>
          <w:jc w:val="center"/>
        </w:trPr>
        <w:tc>
          <w:tcPr>
            <w:tcW w:w="3076" w:type="dxa"/>
            <w:shd w:val="clear" w:color="auto" w:fill="8DB3E2" w:themeFill="text2" w:themeFillTint="66"/>
            <w:vAlign w:val="center"/>
          </w:tcPr>
          <w:p w:rsidR="00253042" w:rsidRPr="00D46D49" w:rsidRDefault="00253042" w:rsidP="00187456">
            <w:pPr>
              <w:jc w:val="center"/>
              <w:rPr>
                <w:rFonts w:ascii="Times New Roman" w:hAnsi="Times New Roman" w:cs="Times New Roman"/>
                <w:b/>
                <w:sz w:val="32"/>
                <w:szCs w:val="32"/>
              </w:rPr>
            </w:pPr>
            <w:r w:rsidRPr="00D46D49">
              <w:rPr>
                <w:rFonts w:ascii="Times New Roman" w:hAnsi="Times New Roman" w:cs="Times New Roman"/>
                <w:b/>
                <w:sz w:val="32"/>
                <w:szCs w:val="32"/>
              </w:rPr>
              <w:t>12</w:t>
            </w:r>
          </w:p>
        </w:tc>
        <w:tc>
          <w:tcPr>
            <w:tcW w:w="1486" w:type="dxa"/>
            <w:shd w:val="clear" w:color="auto" w:fill="8DB3E2" w:themeFill="text2" w:themeFillTint="66"/>
            <w:vAlign w:val="center"/>
          </w:tcPr>
          <w:p w:rsidR="00253042" w:rsidRPr="00D46D49" w:rsidRDefault="000614DB" w:rsidP="00187456">
            <w:pPr>
              <w:jc w:val="center"/>
              <w:rPr>
                <w:rFonts w:ascii="Times New Roman" w:hAnsi="Times New Roman" w:cs="Times New Roman"/>
                <w:sz w:val="32"/>
                <w:szCs w:val="32"/>
              </w:rPr>
            </w:pPr>
            <w:r>
              <w:rPr>
                <w:rFonts w:ascii="Times New Roman" w:hAnsi="Times New Roman" w:cs="Times New Roman"/>
                <w:sz w:val="32"/>
                <w:szCs w:val="32"/>
              </w:rPr>
              <w:t>5</w:t>
            </w:r>
          </w:p>
        </w:tc>
        <w:tc>
          <w:tcPr>
            <w:tcW w:w="1355"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9</w:t>
            </w:r>
          </w:p>
        </w:tc>
        <w:tc>
          <w:tcPr>
            <w:tcW w:w="2104"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3</w:t>
            </w:r>
            <w:r w:rsidR="00A50427">
              <w:rPr>
                <w:rFonts w:ascii="Times New Roman" w:hAnsi="Times New Roman" w:cs="Times New Roman"/>
                <w:sz w:val="32"/>
                <w:szCs w:val="32"/>
              </w:rPr>
              <w:t>5</w:t>
            </w:r>
          </w:p>
        </w:tc>
        <w:tc>
          <w:tcPr>
            <w:tcW w:w="2032" w:type="dxa"/>
            <w:shd w:val="clear" w:color="auto" w:fill="8DB3E2" w:themeFill="text2" w:themeFillTint="66"/>
            <w:vAlign w:val="center"/>
          </w:tcPr>
          <w:p w:rsidR="00253042" w:rsidRPr="00D46D49" w:rsidRDefault="00A64FDB" w:rsidP="00187456">
            <w:pPr>
              <w:jc w:val="center"/>
              <w:rPr>
                <w:rFonts w:ascii="Times New Roman" w:hAnsi="Times New Roman" w:cs="Times New Roman"/>
                <w:sz w:val="32"/>
                <w:szCs w:val="32"/>
              </w:rPr>
            </w:pPr>
            <w:r>
              <w:rPr>
                <w:rFonts w:ascii="Times New Roman" w:hAnsi="Times New Roman" w:cs="Times New Roman"/>
                <w:sz w:val="32"/>
                <w:szCs w:val="32"/>
              </w:rPr>
              <w:t>4</w:t>
            </w:r>
            <w:r w:rsidR="00A50427">
              <w:rPr>
                <w:rFonts w:ascii="Times New Roman" w:hAnsi="Times New Roman" w:cs="Times New Roman"/>
                <w:sz w:val="32"/>
                <w:szCs w:val="32"/>
              </w:rPr>
              <w:t>4</w:t>
            </w:r>
          </w:p>
        </w:tc>
      </w:tr>
      <w:tr w:rsidR="00253042" w:rsidRPr="0088627B" w:rsidTr="00A64FDB">
        <w:trPr>
          <w:trHeight w:val="1239"/>
          <w:jc w:val="center"/>
        </w:trPr>
        <w:tc>
          <w:tcPr>
            <w:tcW w:w="3076" w:type="dxa"/>
            <w:shd w:val="clear" w:color="auto" w:fill="8DB3E2" w:themeFill="text2" w:themeFillTint="66"/>
            <w:vAlign w:val="center"/>
          </w:tcPr>
          <w:p w:rsidR="00253042" w:rsidRPr="00D46D49" w:rsidRDefault="00253042" w:rsidP="00A64FDB">
            <w:pPr>
              <w:jc w:val="center"/>
              <w:rPr>
                <w:rFonts w:ascii="Times New Roman" w:hAnsi="Times New Roman" w:cs="Times New Roman"/>
                <w:b/>
                <w:sz w:val="32"/>
                <w:szCs w:val="32"/>
              </w:rPr>
            </w:pPr>
            <w:r w:rsidRPr="00D46D49">
              <w:rPr>
                <w:rFonts w:ascii="Times New Roman" w:hAnsi="Times New Roman" w:cs="Times New Roman"/>
                <w:b/>
                <w:sz w:val="32"/>
                <w:szCs w:val="32"/>
              </w:rPr>
              <w:t>Toplam</w:t>
            </w:r>
          </w:p>
        </w:tc>
        <w:tc>
          <w:tcPr>
            <w:tcW w:w="1486" w:type="dxa"/>
            <w:shd w:val="clear" w:color="auto" w:fill="8DB3E2" w:themeFill="text2" w:themeFillTint="66"/>
            <w:vAlign w:val="center"/>
          </w:tcPr>
          <w:p w:rsidR="00253042" w:rsidRPr="00D46D49" w:rsidRDefault="000614DB" w:rsidP="00A64FDB">
            <w:pPr>
              <w:jc w:val="center"/>
              <w:rPr>
                <w:rFonts w:ascii="Times New Roman" w:hAnsi="Times New Roman" w:cs="Times New Roman"/>
                <w:sz w:val="32"/>
                <w:szCs w:val="32"/>
              </w:rPr>
            </w:pPr>
            <w:r>
              <w:rPr>
                <w:rFonts w:ascii="Times New Roman" w:hAnsi="Times New Roman" w:cs="Times New Roman"/>
                <w:sz w:val="32"/>
                <w:szCs w:val="32"/>
              </w:rPr>
              <w:t>22</w:t>
            </w:r>
          </w:p>
        </w:tc>
        <w:tc>
          <w:tcPr>
            <w:tcW w:w="1355" w:type="dxa"/>
            <w:shd w:val="clear" w:color="auto" w:fill="8DB3E2" w:themeFill="text2" w:themeFillTint="66"/>
            <w:vAlign w:val="center"/>
          </w:tcPr>
          <w:p w:rsidR="00A64FDB" w:rsidRDefault="00A64FDB" w:rsidP="00A64FDB">
            <w:pPr>
              <w:jc w:val="center"/>
              <w:rPr>
                <w:rFonts w:ascii="Times New Roman" w:hAnsi="Times New Roman" w:cs="Times New Roman"/>
                <w:sz w:val="32"/>
                <w:szCs w:val="32"/>
              </w:rPr>
            </w:pPr>
          </w:p>
          <w:p w:rsidR="00253042" w:rsidRDefault="00A64FDB" w:rsidP="00A64FDB">
            <w:pPr>
              <w:jc w:val="center"/>
              <w:rPr>
                <w:rFonts w:ascii="Times New Roman" w:hAnsi="Times New Roman" w:cs="Times New Roman"/>
                <w:sz w:val="32"/>
                <w:szCs w:val="32"/>
              </w:rPr>
            </w:pPr>
            <w:r>
              <w:rPr>
                <w:rFonts w:ascii="Times New Roman" w:hAnsi="Times New Roman" w:cs="Times New Roman"/>
                <w:sz w:val="32"/>
                <w:szCs w:val="32"/>
              </w:rPr>
              <w:t>64</w:t>
            </w:r>
          </w:p>
          <w:p w:rsidR="00253042" w:rsidRPr="00D46D49" w:rsidRDefault="00253042" w:rsidP="00A64FDB">
            <w:pPr>
              <w:jc w:val="center"/>
              <w:rPr>
                <w:rFonts w:ascii="Times New Roman" w:hAnsi="Times New Roman" w:cs="Times New Roman"/>
                <w:sz w:val="32"/>
                <w:szCs w:val="32"/>
              </w:rPr>
            </w:pPr>
          </w:p>
        </w:tc>
        <w:tc>
          <w:tcPr>
            <w:tcW w:w="2104" w:type="dxa"/>
            <w:shd w:val="clear" w:color="auto" w:fill="8DB3E2" w:themeFill="text2" w:themeFillTint="66"/>
            <w:vAlign w:val="center"/>
          </w:tcPr>
          <w:p w:rsidR="00253042" w:rsidRPr="00D46D49" w:rsidRDefault="00A64FDB" w:rsidP="00A64FDB">
            <w:pPr>
              <w:jc w:val="center"/>
              <w:rPr>
                <w:rFonts w:ascii="Times New Roman" w:hAnsi="Times New Roman" w:cs="Times New Roman"/>
                <w:sz w:val="32"/>
                <w:szCs w:val="32"/>
              </w:rPr>
            </w:pPr>
            <w:r>
              <w:rPr>
                <w:rFonts w:ascii="Times New Roman" w:hAnsi="Times New Roman" w:cs="Times New Roman"/>
                <w:sz w:val="32"/>
                <w:szCs w:val="32"/>
              </w:rPr>
              <w:t>131</w:t>
            </w:r>
          </w:p>
        </w:tc>
        <w:tc>
          <w:tcPr>
            <w:tcW w:w="2032" w:type="dxa"/>
            <w:shd w:val="clear" w:color="auto" w:fill="8DB3E2" w:themeFill="text2" w:themeFillTint="66"/>
            <w:vAlign w:val="center"/>
          </w:tcPr>
          <w:p w:rsidR="00A64FDB" w:rsidRDefault="00A64FDB" w:rsidP="00A64FDB">
            <w:pPr>
              <w:jc w:val="center"/>
              <w:rPr>
                <w:rFonts w:ascii="Times New Roman" w:hAnsi="Times New Roman" w:cs="Times New Roman"/>
                <w:sz w:val="32"/>
                <w:szCs w:val="32"/>
              </w:rPr>
            </w:pPr>
          </w:p>
          <w:p w:rsidR="00253042" w:rsidRDefault="00A50427" w:rsidP="00A64FDB">
            <w:pPr>
              <w:jc w:val="center"/>
              <w:rPr>
                <w:rFonts w:ascii="Times New Roman" w:hAnsi="Times New Roman" w:cs="Times New Roman"/>
                <w:sz w:val="32"/>
                <w:szCs w:val="32"/>
              </w:rPr>
            </w:pPr>
            <w:r>
              <w:rPr>
                <w:rFonts w:ascii="Times New Roman" w:hAnsi="Times New Roman" w:cs="Times New Roman"/>
                <w:sz w:val="32"/>
                <w:szCs w:val="32"/>
              </w:rPr>
              <w:t>194</w:t>
            </w:r>
          </w:p>
          <w:p w:rsidR="00253042" w:rsidRPr="00D46D49" w:rsidRDefault="00253042" w:rsidP="00A64FDB">
            <w:pPr>
              <w:jc w:val="center"/>
              <w:rPr>
                <w:rFonts w:ascii="Times New Roman" w:hAnsi="Times New Roman" w:cs="Times New Roman"/>
                <w:sz w:val="32"/>
                <w:szCs w:val="32"/>
              </w:rPr>
            </w:pP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0614DB" w:rsidRDefault="000614DB" w:rsidP="00253042">
      <w:pPr>
        <w:rPr>
          <w:rFonts w:ascii="Times New Roman" w:hAnsi="Times New Roman" w:cs="Times New Roman"/>
          <w:b/>
          <w:sz w:val="24"/>
          <w:szCs w:val="24"/>
        </w:rPr>
      </w:pPr>
    </w:p>
    <w:p w:rsidR="00B034ED" w:rsidRDefault="00B034ED"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Pr="00C12D00">
        <w:rPr>
          <w:rFonts w:ascii="Times New Roman" w:hAnsi="Times New Roman" w:cs="Times New Roman"/>
          <w:b/>
          <w:sz w:val="24"/>
          <w:szCs w:val="24"/>
        </w:rPr>
        <w:t>ÇALIŞANLARIN GÖREV DAĞILIMI</w:t>
      </w:r>
    </w:p>
    <w:tbl>
      <w:tblPr>
        <w:tblW w:w="10065" w:type="dxa"/>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CellMar>
          <w:left w:w="70" w:type="dxa"/>
          <w:right w:w="70" w:type="dxa"/>
        </w:tblCellMar>
        <w:tblLook w:val="0000"/>
      </w:tblPr>
      <w:tblGrid>
        <w:gridCol w:w="714"/>
        <w:gridCol w:w="2061"/>
        <w:gridCol w:w="7290"/>
      </w:tblGrid>
      <w:tr w:rsidR="00253042" w:rsidTr="00187456">
        <w:trPr>
          <w:trHeight w:val="563"/>
          <w:jc w:val="center"/>
        </w:trPr>
        <w:tc>
          <w:tcPr>
            <w:tcW w:w="690" w:type="dxa"/>
            <w:shd w:val="clear" w:color="auto" w:fill="8DB3E2" w:themeFill="text2" w:themeFillTint="66"/>
            <w:vAlign w:val="center"/>
          </w:tcPr>
          <w:p w:rsidR="00253042" w:rsidRPr="003178D1" w:rsidRDefault="00253042" w:rsidP="00187456">
            <w:pPr>
              <w:jc w:val="center"/>
              <w:rPr>
                <w:rFonts w:ascii="Times New Roman" w:hAnsi="Times New Roman" w:cs="Times New Roman"/>
                <w:b/>
                <w:sz w:val="24"/>
                <w:szCs w:val="24"/>
              </w:rPr>
            </w:pPr>
          </w:p>
          <w:p w:rsidR="00253042" w:rsidRPr="003178D1" w:rsidRDefault="00253042" w:rsidP="00187456">
            <w:pPr>
              <w:jc w:val="center"/>
              <w:rPr>
                <w:rFonts w:ascii="Times New Roman" w:hAnsi="Times New Roman" w:cs="Times New Roman"/>
                <w:b/>
                <w:sz w:val="24"/>
                <w:szCs w:val="24"/>
              </w:rPr>
            </w:pPr>
            <w:r w:rsidRPr="003178D1">
              <w:rPr>
                <w:rFonts w:ascii="Times New Roman" w:hAnsi="Times New Roman" w:cs="Times New Roman"/>
                <w:b/>
                <w:sz w:val="24"/>
                <w:szCs w:val="24"/>
              </w:rPr>
              <w:t>SIRA NO</w:t>
            </w:r>
          </w:p>
        </w:tc>
        <w:tc>
          <w:tcPr>
            <w:tcW w:w="1980" w:type="dxa"/>
            <w:shd w:val="clear" w:color="auto" w:fill="8DB3E2" w:themeFill="text2" w:themeFillTint="66"/>
            <w:vAlign w:val="center"/>
          </w:tcPr>
          <w:p w:rsidR="00253042" w:rsidRPr="003178D1" w:rsidRDefault="00253042" w:rsidP="00187456">
            <w:pPr>
              <w:jc w:val="center"/>
              <w:rPr>
                <w:rFonts w:ascii="Times New Roman" w:hAnsi="Times New Roman" w:cs="Times New Roman"/>
                <w:b/>
                <w:sz w:val="24"/>
                <w:szCs w:val="24"/>
              </w:rPr>
            </w:pPr>
          </w:p>
          <w:p w:rsidR="00253042" w:rsidRPr="003178D1" w:rsidRDefault="00253042" w:rsidP="00187456">
            <w:pPr>
              <w:jc w:val="center"/>
              <w:rPr>
                <w:rFonts w:ascii="Times New Roman" w:hAnsi="Times New Roman" w:cs="Times New Roman"/>
                <w:b/>
                <w:sz w:val="24"/>
                <w:szCs w:val="24"/>
              </w:rPr>
            </w:pPr>
            <w:r w:rsidRPr="003178D1">
              <w:rPr>
                <w:rFonts w:ascii="Times New Roman" w:hAnsi="Times New Roman" w:cs="Times New Roman"/>
                <w:b/>
                <w:sz w:val="24"/>
                <w:szCs w:val="24"/>
              </w:rPr>
              <w:t>UNVAN</w:t>
            </w:r>
          </w:p>
        </w:tc>
        <w:tc>
          <w:tcPr>
            <w:tcW w:w="7395" w:type="dxa"/>
            <w:shd w:val="clear" w:color="auto" w:fill="8DB3E2" w:themeFill="text2" w:themeFillTint="66"/>
          </w:tcPr>
          <w:p w:rsidR="00253042" w:rsidRPr="003178D1" w:rsidRDefault="00253042" w:rsidP="00187456">
            <w:pPr>
              <w:jc w:val="center"/>
              <w:rPr>
                <w:rFonts w:ascii="Times New Roman" w:hAnsi="Times New Roman" w:cs="Times New Roman"/>
                <w:b/>
                <w:sz w:val="24"/>
                <w:szCs w:val="24"/>
              </w:rPr>
            </w:pPr>
          </w:p>
          <w:p w:rsidR="00253042" w:rsidRPr="003178D1" w:rsidRDefault="00253042" w:rsidP="00187456">
            <w:pPr>
              <w:jc w:val="center"/>
              <w:rPr>
                <w:rFonts w:ascii="Times New Roman" w:hAnsi="Times New Roman" w:cs="Times New Roman"/>
                <w:b/>
                <w:sz w:val="24"/>
                <w:szCs w:val="24"/>
              </w:rPr>
            </w:pPr>
            <w:r w:rsidRPr="003178D1">
              <w:rPr>
                <w:rFonts w:ascii="Times New Roman" w:hAnsi="Times New Roman" w:cs="Times New Roman"/>
                <w:b/>
                <w:sz w:val="24"/>
                <w:szCs w:val="24"/>
              </w:rPr>
              <w:t>GÖREVLERİ</w:t>
            </w:r>
          </w:p>
        </w:tc>
      </w:tr>
      <w:tr w:rsidR="00253042" w:rsidTr="00187456">
        <w:trPr>
          <w:trHeight w:val="1560"/>
          <w:jc w:val="center"/>
        </w:trPr>
        <w:tc>
          <w:tcPr>
            <w:tcW w:w="690" w:type="dxa"/>
            <w:shd w:val="clear" w:color="auto" w:fill="8DB3E2" w:themeFill="text2" w:themeFillTint="66"/>
            <w:vAlign w:val="center"/>
          </w:tcPr>
          <w:p w:rsidR="00253042" w:rsidRPr="00F321E7" w:rsidRDefault="00253042" w:rsidP="00187456">
            <w:pPr>
              <w:jc w:val="center"/>
              <w:rPr>
                <w:rFonts w:ascii="Times New Roman" w:hAnsi="Times New Roman" w:cs="Times New Roman"/>
                <w:sz w:val="24"/>
                <w:szCs w:val="24"/>
              </w:rPr>
            </w:pPr>
            <w:r w:rsidRPr="00F321E7">
              <w:rPr>
                <w:rFonts w:ascii="Times New Roman" w:hAnsi="Times New Roman" w:cs="Times New Roman"/>
                <w:sz w:val="24"/>
                <w:szCs w:val="24"/>
              </w:rPr>
              <w:t>1</w:t>
            </w:r>
          </w:p>
        </w:tc>
        <w:tc>
          <w:tcPr>
            <w:tcW w:w="1980" w:type="dxa"/>
            <w:shd w:val="clear" w:color="auto" w:fill="8DB3E2" w:themeFill="text2" w:themeFillTint="66"/>
            <w:vAlign w:val="center"/>
          </w:tcPr>
          <w:p w:rsidR="00253042" w:rsidRPr="00F321E7" w:rsidRDefault="00253042" w:rsidP="00187456">
            <w:pPr>
              <w:jc w:val="center"/>
              <w:rPr>
                <w:rFonts w:ascii="Times New Roman" w:hAnsi="Times New Roman" w:cs="Times New Roman"/>
                <w:b/>
                <w:sz w:val="24"/>
                <w:szCs w:val="24"/>
              </w:rPr>
            </w:pPr>
            <w:r w:rsidRPr="00F321E7">
              <w:rPr>
                <w:rFonts w:ascii="Times New Roman" w:hAnsi="Times New Roman" w:cs="Times New Roman"/>
                <w:b/>
                <w:sz w:val="24"/>
                <w:szCs w:val="24"/>
              </w:rPr>
              <w:t>OKUL MÜDÜRÜ</w:t>
            </w:r>
          </w:p>
        </w:tc>
        <w:tc>
          <w:tcPr>
            <w:tcW w:w="7395" w:type="dxa"/>
            <w:shd w:val="clear" w:color="auto" w:fill="8DB3E2" w:themeFill="text2" w:themeFillTint="66"/>
          </w:tcPr>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Okul müdürü;</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1.Ders okutmak</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2.Kanun tüzük yönetmelik, yönerge, program ve emirlere uygun olarak görevlerini yürütmek</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3.Okulu düzene koyar, denetler.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4. Okulun amaçlarına uygun olarak yönetilmesinden, değerlendirilmesinden ve geliştirilmesinden sorumludur.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5. Okul müdürü öğretmenler arası koordinasyonun sağlanmasından ve öğretmenlerle özel eğitim gerektiren bireylerin etkileşiminin sağlanmasından sorumludur.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6. Okul müdürü, görev tanımında belirtilen diğer görevleri de yapar.</w:t>
            </w:r>
          </w:p>
          <w:p w:rsidR="00253042" w:rsidRPr="00F321E7" w:rsidRDefault="00253042" w:rsidP="00187456">
            <w:pPr>
              <w:spacing w:after="0"/>
              <w:jc w:val="both"/>
              <w:rPr>
                <w:rFonts w:ascii="Times New Roman" w:hAnsi="Times New Roman" w:cs="Times New Roman"/>
                <w:sz w:val="24"/>
                <w:szCs w:val="24"/>
              </w:rPr>
            </w:pPr>
          </w:p>
        </w:tc>
      </w:tr>
      <w:tr w:rsidR="00253042" w:rsidTr="00187456">
        <w:trPr>
          <w:trHeight w:val="510"/>
          <w:jc w:val="center"/>
        </w:trPr>
        <w:tc>
          <w:tcPr>
            <w:tcW w:w="690" w:type="dxa"/>
            <w:shd w:val="clear" w:color="auto" w:fill="8DB3E2" w:themeFill="text2" w:themeFillTint="66"/>
            <w:vAlign w:val="center"/>
          </w:tcPr>
          <w:p w:rsidR="00253042" w:rsidRPr="00F321E7" w:rsidRDefault="00253042" w:rsidP="00187456">
            <w:pPr>
              <w:jc w:val="center"/>
              <w:rPr>
                <w:rFonts w:ascii="Times New Roman" w:hAnsi="Times New Roman" w:cs="Times New Roman"/>
                <w:sz w:val="24"/>
                <w:szCs w:val="24"/>
              </w:rPr>
            </w:pPr>
            <w:r w:rsidRPr="00F321E7">
              <w:rPr>
                <w:rFonts w:ascii="Times New Roman" w:hAnsi="Times New Roman" w:cs="Times New Roman"/>
                <w:sz w:val="24"/>
                <w:szCs w:val="24"/>
              </w:rPr>
              <w:t>2</w:t>
            </w:r>
          </w:p>
        </w:tc>
        <w:tc>
          <w:tcPr>
            <w:tcW w:w="1980" w:type="dxa"/>
            <w:shd w:val="clear" w:color="auto" w:fill="8DB3E2" w:themeFill="text2" w:themeFillTint="66"/>
            <w:vAlign w:val="center"/>
          </w:tcPr>
          <w:p w:rsidR="00253042" w:rsidRPr="00F321E7" w:rsidRDefault="00253042" w:rsidP="00187456">
            <w:pPr>
              <w:jc w:val="center"/>
              <w:rPr>
                <w:rFonts w:ascii="Times New Roman" w:hAnsi="Times New Roman" w:cs="Times New Roman"/>
                <w:b/>
                <w:sz w:val="24"/>
                <w:szCs w:val="24"/>
              </w:rPr>
            </w:pPr>
            <w:r w:rsidRPr="00F321E7">
              <w:rPr>
                <w:rFonts w:ascii="Times New Roman" w:hAnsi="Times New Roman" w:cs="Times New Roman"/>
                <w:b/>
                <w:sz w:val="24"/>
                <w:szCs w:val="24"/>
              </w:rPr>
              <w:t>MÜDÜR YARDIMCISI</w:t>
            </w:r>
          </w:p>
        </w:tc>
        <w:tc>
          <w:tcPr>
            <w:tcW w:w="7395" w:type="dxa"/>
            <w:shd w:val="clear" w:color="auto" w:fill="8DB3E2" w:themeFill="text2" w:themeFillTint="66"/>
          </w:tcPr>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Müdür yardımcısı,</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1.Ders okutur.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2.Müdürün en yakın yardımcısıdır.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3.Müdürün olmadığı zamanlarda müdüre vekalet eder.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4.Okulun her türlü eğitim-öğretim, yönetim, öğrenci, personel, tahakkuk, ayniyat yazışma, eğitici etkinlikler, güvenlik, beslenme, bakım, koruma , temizlik, düzen, nöbet, halkla ilişkiler gibi işleriyle ilgili olarak okul müdürü tarafından verilen görevleri yapar.</w:t>
            </w:r>
          </w:p>
          <w:p w:rsidR="00253042"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5.Müdür başyardımcısı, görev tanımında belirtilen diğer görevleri de yapar.</w:t>
            </w:r>
          </w:p>
          <w:p w:rsidR="00253042" w:rsidRPr="00F321E7" w:rsidRDefault="00253042" w:rsidP="00187456">
            <w:pPr>
              <w:spacing w:after="0"/>
              <w:jc w:val="both"/>
              <w:rPr>
                <w:rFonts w:ascii="Times New Roman" w:hAnsi="Times New Roman" w:cs="Times New Roman"/>
                <w:sz w:val="24"/>
                <w:szCs w:val="24"/>
              </w:rPr>
            </w:pPr>
          </w:p>
        </w:tc>
      </w:tr>
      <w:tr w:rsidR="00253042" w:rsidTr="00187456">
        <w:trPr>
          <w:trHeight w:val="390"/>
          <w:jc w:val="center"/>
        </w:trPr>
        <w:tc>
          <w:tcPr>
            <w:tcW w:w="690" w:type="dxa"/>
            <w:shd w:val="clear" w:color="auto" w:fill="8DB3E2" w:themeFill="text2" w:themeFillTint="66"/>
            <w:vAlign w:val="center"/>
          </w:tcPr>
          <w:p w:rsidR="00253042" w:rsidRPr="00F321E7" w:rsidRDefault="00253042" w:rsidP="00187456">
            <w:pPr>
              <w:jc w:val="center"/>
              <w:rPr>
                <w:rFonts w:ascii="Times New Roman" w:hAnsi="Times New Roman" w:cs="Times New Roman"/>
                <w:sz w:val="24"/>
                <w:szCs w:val="24"/>
              </w:rPr>
            </w:pPr>
            <w:r w:rsidRPr="00F321E7">
              <w:rPr>
                <w:rFonts w:ascii="Times New Roman" w:hAnsi="Times New Roman" w:cs="Times New Roman"/>
                <w:sz w:val="24"/>
                <w:szCs w:val="24"/>
              </w:rPr>
              <w:t>3</w:t>
            </w:r>
          </w:p>
        </w:tc>
        <w:tc>
          <w:tcPr>
            <w:tcW w:w="1980" w:type="dxa"/>
            <w:shd w:val="clear" w:color="auto" w:fill="8DB3E2" w:themeFill="text2" w:themeFillTint="66"/>
            <w:vAlign w:val="center"/>
          </w:tcPr>
          <w:p w:rsidR="00253042" w:rsidRPr="00F321E7" w:rsidRDefault="00253042" w:rsidP="00187456">
            <w:pPr>
              <w:jc w:val="center"/>
              <w:rPr>
                <w:rFonts w:ascii="Times New Roman" w:hAnsi="Times New Roman" w:cs="Times New Roman"/>
                <w:b/>
                <w:sz w:val="24"/>
                <w:szCs w:val="24"/>
              </w:rPr>
            </w:pPr>
            <w:r w:rsidRPr="00F321E7">
              <w:rPr>
                <w:rFonts w:ascii="Times New Roman" w:hAnsi="Times New Roman" w:cs="Times New Roman"/>
                <w:b/>
                <w:sz w:val="24"/>
                <w:szCs w:val="24"/>
              </w:rPr>
              <w:t>REHBER ÖĞRETMEN</w:t>
            </w:r>
          </w:p>
        </w:tc>
        <w:tc>
          <w:tcPr>
            <w:tcW w:w="7395" w:type="dxa"/>
            <w:shd w:val="clear" w:color="auto" w:fill="8DB3E2" w:themeFill="text2" w:themeFillTint="66"/>
          </w:tcPr>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1.Okulun rehberlik ve psikolojik danışma hizmetleri programını sınıf düzeylerine, okulun türüne ve öğrencilerin ihtiyaçlarına göre hazırlar.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2.Rehberlik programının ilgili kısmının uygulanmasında sınıf öğretmenlerine rehberlik eder.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3.Bireysel rehberlik hizmetlerini alanın ilke ve standartlarına uygun biçimde yürütür.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 xml:space="preserve">4.Eğitsel ve mesleki rehberlik çalışmaları için öğrencilere </w:t>
            </w:r>
            <w:r w:rsidRPr="00F321E7">
              <w:rPr>
                <w:rFonts w:ascii="Times New Roman" w:hAnsi="Times New Roman" w:cs="Times New Roman"/>
                <w:b/>
                <w:sz w:val="24"/>
                <w:szCs w:val="24"/>
              </w:rPr>
              <w:t>özel eğitime</w:t>
            </w:r>
            <w:r w:rsidRPr="00F321E7">
              <w:rPr>
                <w:rFonts w:ascii="Times New Roman" w:hAnsi="Times New Roman" w:cs="Times New Roman"/>
                <w:sz w:val="24"/>
                <w:szCs w:val="24"/>
              </w:rPr>
              <w:t xml:space="preserve"> yönelik olarak bireyi tanıma etkinlikleri yürütür.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5.Bireysel rehberlik hizmetleri kapsamında formasyonu uygunsa psikolojik danışma yapar.</w:t>
            </w:r>
          </w:p>
          <w:p w:rsidR="00253042" w:rsidRPr="00F321E7" w:rsidRDefault="00253042" w:rsidP="00187456">
            <w:pPr>
              <w:jc w:val="both"/>
              <w:rPr>
                <w:rFonts w:ascii="Times New Roman" w:hAnsi="Times New Roman" w:cs="Times New Roman"/>
                <w:sz w:val="24"/>
                <w:szCs w:val="24"/>
              </w:rPr>
            </w:pPr>
            <w:r w:rsidRPr="00F321E7">
              <w:rPr>
                <w:rFonts w:ascii="Times New Roman" w:hAnsi="Times New Roman" w:cs="Times New Roman"/>
                <w:sz w:val="24"/>
                <w:szCs w:val="24"/>
              </w:rPr>
              <w:t xml:space="preserve">6. Okul içinde </w:t>
            </w:r>
            <w:r w:rsidRPr="00363287">
              <w:rPr>
                <w:rFonts w:ascii="Times New Roman" w:hAnsi="Times New Roman" w:cs="Times New Roman"/>
                <w:sz w:val="24"/>
                <w:szCs w:val="24"/>
              </w:rPr>
              <w:t>özel eğitime dayalı</w:t>
            </w:r>
            <w:r w:rsidRPr="00F321E7">
              <w:rPr>
                <w:rFonts w:ascii="Times New Roman" w:hAnsi="Times New Roman" w:cs="Times New Roman"/>
                <w:sz w:val="24"/>
                <w:szCs w:val="24"/>
              </w:rPr>
              <w:t xml:space="preserve"> rehberlik ve psikolojik danışma hizmetleriyle ilgili konularda araştırmalar yapar, bunların sonuçlarından </w:t>
            </w:r>
            <w:r w:rsidRPr="00F321E7">
              <w:rPr>
                <w:rFonts w:ascii="Times New Roman" w:hAnsi="Times New Roman" w:cs="Times New Roman"/>
                <w:sz w:val="24"/>
                <w:szCs w:val="24"/>
              </w:rPr>
              <w:lastRenderedPageBreak/>
              <w:t>yararlanılmalarını sağlar.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7.Rehberlik ve psikolojik danışma hizmetlerine ilişkin öğrenci gelişim dosyalarını ve diğer gerekli kayıtları tutar, ilgili yazışmaları hazırlar ve istenen raporları düzenler.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8.Okula bir alt öğrenim kademesinden veya nakil yoluyla gelen öğrencilerin gelişim dosyalarını inceler, sınıf rehber öğretmeniyle işbirliği içinde değerlendirir.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9.Gerektiğinde rehberlik ve psikolojik danışma hizmetlerinde kullanılacak ölçme araçları, doküman ve kaynakları hazırlama ve geliştirme çalışmalarına katılır.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10.Öğrencilerin ilgi ve yeteneklerini göz önüne alarak, seçmeli dersleri seçmelerine ve okulda bulunan mesleki birim olan atölyelerde ilgili atölyelere yönlendirilmelerine rehberlik eder.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11.Ailelere, öğrencilere, sınıf, branş ve meslek öğretmenlerine ve gerektiğinde diğer okul personeline yönelik hizmet alanına uygun toplantı, konferans ve panel gibi etkinlikler düzenler.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12.Okulda rehberlik ve psikolojik danışma hizmetlerine ilişkin komisyonlara ve toplantılara katılır, gerekli bilgileri verir, görüşlerini belirtir.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13</w:t>
            </w:r>
            <w:r w:rsidRPr="00F321E7">
              <w:rPr>
                <w:rFonts w:ascii="Times New Roman" w:hAnsi="Times New Roman" w:cs="Times New Roman"/>
                <w:b/>
                <w:sz w:val="24"/>
                <w:szCs w:val="24"/>
              </w:rPr>
              <w:t>.Özel eğitim okuluna</w:t>
            </w:r>
            <w:r w:rsidRPr="00F321E7">
              <w:rPr>
                <w:rFonts w:ascii="Times New Roman" w:hAnsi="Times New Roman" w:cs="Times New Roman"/>
                <w:sz w:val="24"/>
                <w:szCs w:val="24"/>
              </w:rPr>
              <w:t xml:space="preserve"> devam eden öğrencilerin, sınıf öğretmeniyle işbirliği yaparak gerekli görüldüğünde normal okullara kaynaştırma öğrencisi olarak yönlendirilmesine rehberlik eder. </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14.Ders yılı sonunda bu alanda yapılan çalışmaları değerlendirir, sonuçlarını ve gerekli bilgileri içeren bir rapor hazırlar.</w:t>
            </w:r>
          </w:p>
          <w:p w:rsidR="00253042"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15.Rehber öğretmen görev tanımında belirtilen diğer görevleri de yapar.</w:t>
            </w:r>
          </w:p>
          <w:p w:rsidR="00253042" w:rsidRPr="00F321E7" w:rsidRDefault="00253042" w:rsidP="00187456">
            <w:pPr>
              <w:spacing w:after="0"/>
              <w:jc w:val="both"/>
              <w:rPr>
                <w:rFonts w:ascii="Times New Roman" w:hAnsi="Times New Roman" w:cs="Times New Roman"/>
                <w:sz w:val="24"/>
                <w:szCs w:val="24"/>
              </w:rPr>
            </w:pPr>
          </w:p>
        </w:tc>
      </w:tr>
      <w:tr w:rsidR="00253042" w:rsidTr="00187456">
        <w:trPr>
          <w:trHeight w:val="720"/>
          <w:jc w:val="center"/>
        </w:trPr>
        <w:tc>
          <w:tcPr>
            <w:tcW w:w="690" w:type="dxa"/>
            <w:shd w:val="clear" w:color="auto" w:fill="8DB3E2" w:themeFill="text2" w:themeFillTint="66"/>
            <w:vAlign w:val="center"/>
          </w:tcPr>
          <w:p w:rsidR="00253042" w:rsidRPr="00F321E7" w:rsidRDefault="00253042" w:rsidP="00187456">
            <w:pPr>
              <w:jc w:val="center"/>
              <w:rPr>
                <w:rFonts w:ascii="Times New Roman" w:hAnsi="Times New Roman" w:cs="Times New Roman"/>
                <w:sz w:val="24"/>
                <w:szCs w:val="24"/>
              </w:rPr>
            </w:pPr>
            <w:r w:rsidRPr="00F321E7">
              <w:rPr>
                <w:rFonts w:ascii="Times New Roman" w:hAnsi="Times New Roman" w:cs="Times New Roman"/>
                <w:sz w:val="24"/>
                <w:szCs w:val="24"/>
              </w:rPr>
              <w:lastRenderedPageBreak/>
              <w:t>4</w:t>
            </w:r>
          </w:p>
        </w:tc>
        <w:tc>
          <w:tcPr>
            <w:tcW w:w="1980" w:type="dxa"/>
            <w:shd w:val="clear" w:color="auto" w:fill="8DB3E2" w:themeFill="text2" w:themeFillTint="66"/>
            <w:vAlign w:val="center"/>
          </w:tcPr>
          <w:p w:rsidR="00253042" w:rsidRPr="00F321E7" w:rsidRDefault="00253042" w:rsidP="00187456">
            <w:pPr>
              <w:jc w:val="center"/>
              <w:rPr>
                <w:rFonts w:ascii="Times New Roman" w:hAnsi="Times New Roman" w:cs="Times New Roman"/>
                <w:b/>
                <w:sz w:val="24"/>
                <w:szCs w:val="24"/>
              </w:rPr>
            </w:pPr>
            <w:r w:rsidRPr="00F321E7">
              <w:rPr>
                <w:rFonts w:ascii="Times New Roman" w:hAnsi="Times New Roman" w:cs="Times New Roman"/>
                <w:b/>
                <w:sz w:val="24"/>
                <w:szCs w:val="24"/>
              </w:rPr>
              <w:t>ÖĞRETMENLER</w:t>
            </w:r>
          </w:p>
        </w:tc>
        <w:tc>
          <w:tcPr>
            <w:tcW w:w="7395" w:type="dxa"/>
            <w:shd w:val="clear" w:color="auto" w:fill="8DB3E2" w:themeFill="text2" w:themeFillTint="66"/>
          </w:tcPr>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1.ilköğretim okullarında dersler sınıf veya branş öğretmenleri tarafından okutulur.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2. Öğretmenler, kendilerine verilen sınıfın veya şubenin derslerini, özel eğitim programlarında belirtilen esaslara göre planlamak</w:t>
            </w:r>
            <w:r w:rsidRPr="00F321E7">
              <w:rPr>
                <w:rFonts w:ascii="Times New Roman" w:hAnsi="Times New Roman" w:cs="Times New Roman"/>
                <w:b/>
                <w:sz w:val="24"/>
                <w:szCs w:val="24"/>
              </w:rPr>
              <w:t>, BEP</w:t>
            </w:r>
            <w:r w:rsidRPr="00F321E7">
              <w:rPr>
                <w:rFonts w:ascii="Times New Roman" w:hAnsi="Times New Roman" w:cs="Times New Roman"/>
                <w:sz w:val="24"/>
                <w:szCs w:val="24"/>
              </w:rPr>
              <w:t xml:space="preserve"> hazırlamak, her öğrenciye uygun ders içi etkinlikleri planlamak, bunları öğretmek, ders dışında okulun eğitim-öğretim ve yönetim işlerine etkin biçimde katılmak ve bu konularda kanun, yönetmelik ve emirlerde belirtilen görevleri yerine getirmekle yükümlüdürler.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3.Sınıf öğretmenleri okuttukları sınıfı bir üst sınıfta da okuturlar.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4.İlköğretim okullarının 4.ve 5. Sınıflarında özel bilgi, beceri ve yetenek isteyen, beden eğitimi, müzik, görsel sanatlar, din kültürü ve ahlak bilgisi dersleri branş öğretmenleri tarafından okutulur.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5</w:t>
            </w:r>
            <w:r w:rsidRPr="00F321E7">
              <w:rPr>
                <w:rFonts w:ascii="Times New Roman" w:hAnsi="Times New Roman" w:cs="Times New Roman"/>
                <w:b/>
                <w:sz w:val="24"/>
                <w:szCs w:val="24"/>
              </w:rPr>
              <w:t>. Özel eğitim okullarının mesleki eğitim bölümlerine</w:t>
            </w:r>
            <w:r w:rsidRPr="00F321E7">
              <w:rPr>
                <w:rFonts w:ascii="Times New Roman" w:hAnsi="Times New Roman" w:cs="Times New Roman"/>
                <w:sz w:val="24"/>
                <w:szCs w:val="24"/>
              </w:rPr>
              <w:t xml:space="preserve"> devam eden öğrencileri, meslek öğretmenleri,  ilgi ve becerileri doğrultusunda belirlenen işyerlerine stajyer öğrenci olarak yerleştirmek, </w:t>
            </w:r>
            <w:r w:rsidRPr="00F321E7">
              <w:rPr>
                <w:rFonts w:ascii="Times New Roman" w:hAnsi="Times New Roman" w:cs="Times New Roman"/>
                <w:sz w:val="24"/>
                <w:szCs w:val="24"/>
              </w:rPr>
              <w:lastRenderedPageBreak/>
              <w:t>koordinatörlüklerini yapmak ve iş hayatına devam etmelerine öncülük etmekle görevlidirler.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6.</w:t>
            </w:r>
            <w:r w:rsidRPr="00F321E7">
              <w:rPr>
                <w:rFonts w:ascii="Times New Roman" w:hAnsi="Times New Roman" w:cs="Times New Roman"/>
                <w:b/>
                <w:sz w:val="24"/>
                <w:szCs w:val="24"/>
              </w:rPr>
              <w:t xml:space="preserve"> . Özel eğitim okullarının ilkokul kademesine </w:t>
            </w:r>
            <w:r w:rsidRPr="00F321E7">
              <w:rPr>
                <w:rFonts w:ascii="Times New Roman" w:hAnsi="Times New Roman" w:cs="Times New Roman"/>
                <w:sz w:val="24"/>
                <w:szCs w:val="24"/>
              </w:rPr>
              <w:t xml:space="preserve">devam eden öğrencilere, sınıf öğretmenlerinin öğrencilerin ihtiyaçlarına yönelik </w:t>
            </w:r>
            <w:r w:rsidRPr="00F321E7">
              <w:rPr>
                <w:rFonts w:ascii="Times New Roman" w:hAnsi="Times New Roman" w:cs="Times New Roman"/>
                <w:b/>
                <w:sz w:val="24"/>
                <w:szCs w:val="24"/>
              </w:rPr>
              <w:t>BEP</w:t>
            </w:r>
            <w:r w:rsidRPr="00F321E7">
              <w:rPr>
                <w:rFonts w:ascii="Times New Roman" w:hAnsi="Times New Roman" w:cs="Times New Roman"/>
                <w:sz w:val="24"/>
                <w:szCs w:val="24"/>
              </w:rPr>
              <w:t xml:space="preserve"> hazırlamak, okuma yazma öğretmek gibi temel görevleri vardır.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7.yönetici ve öğretmenler; Resmi gazete, Tebliğler dergisi, genelge ve duyurulardan elektronik ortamda yayımlananları Bakanlığın web sayfasından takip eder.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8. Elektronik ortamda yayımlanmayanları ise okur, ilgili yeri imzalar ve uygular.</w:t>
            </w:r>
          </w:p>
          <w:p w:rsidR="00253042"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9.Öğretmenler, dersleri ile ilgili araç-gereç, atölye ve dersliklerdeki eşyayı, okul kitaplığındaki kitapları korur ve iyi kullanılmasını sağlar.</w:t>
            </w:r>
          </w:p>
          <w:p w:rsidR="00253042" w:rsidRDefault="00253042" w:rsidP="00187456">
            <w:pPr>
              <w:spacing w:after="0"/>
              <w:jc w:val="both"/>
              <w:rPr>
                <w:rFonts w:ascii="Times New Roman" w:hAnsi="Times New Roman" w:cs="Times New Roman"/>
                <w:sz w:val="24"/>
                <w:szCs w:val="24"/>
              </w:rPr>
            </w:pPr>
          </w:p>
          <w:p w:rsidR="00253042" w:rsidRDefault="00253042" w:rsidP="00187456">
            <w:pPr>
              <w:spacing w:after="0"/>
              <w:jc w:val="both"/>
              <w:rPr>
                <w:rFonts w:ascii="Times New Roman" w:hAnsi="Times New Roman" w:cs="Times New Roman"/>
                <w:sz w:val="24"/>
                <w:szCs w:val="24"/>
              </w:rPr>
            </w:pPr>
          </w:p>
          <w:p w:rsidR="00253042" w:rsidRDefault="00253042" w:rsidP="00187456">
            <w:pPr>
              <w:spacing w:after="0"/>
              <w:jc w:val="both"/>
              <w:rPr>
                <w:rFonts w:ascii="Times New Roman" w:hAnsi="Times New Roman" w:cs="Times New Roman"/>
                <w:sz w:val="24"/>
                <w:szCs w:val="24"/>
              </w:rPr>
            </w:pPr>
          </w:p>
          <w:p w:rsidR="00253042" w:rsidRDefault="00253042" w:rsidP="00187456">
            <w:pPr>
              <w:spacing w:after="0"/>
              <w:jc w:val="both"/>
              <w:rPr>
                <w:rFonts w:ascii="Times New Roman" w:hAnsi="Times New Roman" w:cs="Times New Roman"/>
                <w:sz w:val="24"/>
                <w:szCs w:val="24"/>
              </w:rPr>
            </w:pPr>
          </w:p>
          <w:p w:rsidR="00253042" w:rsidRDefault="00253042" w:rsidP="00187456">
            <w:pPr>
              <w:spacing w:after="0"/>
              <w:jc w:val="both"/>
              <w:rPr>
                <w:rFonts w:ascii="Times New Roman" w:hAnsi="Times New Roman" w:cs="Times New Roman"/>
                <w:sz w:val="24"/>
                <w:szCs w:val="24"/>
              </w:rPr>
            </w:pPr>
          </w:p>
          <w:p w:rsidR="00253042" w:rsidRPr="00F321E7" w:rsidRDefault="00253042" w:rsidP="00187456">
            <w:pPr>
              <w:spacing w:after="0"/>
              <w:jc w:val="both"/>
              <w:rPr>
                <w:rFonts w:ascii="Times New Roman" w:hAnsi="Times New Roman" w:cs="Times New Roman"/>
                <w:sz w:val="24"/>
                <w:szCs w:val="24"/>
              </w:rPr>
            </w:pPr>
          </w:p>
        </w:tc>
      </w:tr>
      <w:tr w:rsidR="00253042" w:rsidTr="00187456">
        <w:trPr>
          <w:trHeight w:val="780"/>
          <w:jc w:val="center"/>
        </w:trPr>
        <w:tc>
          <w:tcPr>
            <w:tcW w:w="690" w:type="dxa"/>
            <w:shd w:val="clear" w:color="auto" w:fill="8DB3E2" w:themeFill="text2" w:themeFillTint="66"/>
            <w:vAlign w:val="center"/>
          </w:tcPr>
          <w:p w:rsidR="00253042" w:rsidRPr="00F321E7" w:rsidRDefault="00253042" w:rsidP="00187456">
            <w:pPr>
              <w:spacing w:after="0"/>
              <w:jc w:val="center"/>
              <w:rPr>
                <w:rFonts w:ascii="Times New Roman" w:hAnsi="Times New Roman" w:cs="Times New Roman"/>
                <w:sz w:val="24"/>
                <w:szCs w:val="24"/>
              </w:rPr>
            </w:pPr>
          </w:p>
        </w:tc>
        <w:tc>
          <w:tcPr>
            <w:tcW w:w="1980" w:type="dxa"/>
            <w:shd w:val="clear" w:color="auto" w:fill="8DB3E2" w:themeFill="text2" w:themeFillTint="66"/>
            <w:vAlign w:val="center"/>
          </w:tcPr>
          <w:p w:rsidR="00253042" w:rsidRPr="00F321E7" w:rsidRDefault="00253042" w:rsidP="00187456">
            <w:pPr>
              <w:spacing w:after="0"/>
              <w:jc w:val="center"/>
              <w:rPr>
                <w:rFonts w:ascii="Times New Roman" w:hAnsi="Times New Roman" w:cs="Times New Roman"/>
                <w:b/>
                <w:sz w:val="24"/>
                <w:szCs w:val="24"/>
              </w:rPr>
            </w:pPr>
            <w:r w:rsidRPr="00F321E7">
              <w:rPr>
                <w:rFonts w:ascii="Times New Roman" w:hAnsi="Times New Roman" w:cs="Times New Roman"/>
                <w:b/>
                <w:sz w:val="24"/>
                <w:szCs w:val="24"/>
              </w:rPr>
              <w:t>Yönetim İşleri ve Büro Memurluğu</w:t>
            </w:r>
          </w:p>
        </w:tc>
        <w:tc>
          <w:tcPr>
            <w:tcW w:w="7395" w:type="dxa"/>
            <w:shd w:val="clear" w:color="auto" w:fill="8DB3E2" w:themeFill="text2" w:themeFillTint="66"/>
          </w:tcPr>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1.Müdür veya Müdür yardımcıları tarafından kendilerine verilen görevleri yerine getirirler.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2.Gelen ve giden yazılarla ilgili dosya ve defterleri tutar, yazılanları n asıl veya örnekleri saklar ve dosyalar, gerekenlere cevap hazırlarlar.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3.Memurlar teslim edilen gizli veya şahıslarla ilgili yazıların saklanmasından ve gizli tutulmasından sorumludurlar.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4.Öğretmen, Memur ve hizmetlilerin özlük dosyalarını tutar ve bunlarla ilgili değişiklikleri günü gününe işlerler.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5.Arşiv işlerini düzenlerler.</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6. Müdürün vereceği hizmete yönelik diğer görevleri de yerine getirirler.</w:t>
            </w:r>
          </w:p>
        </w:tc>
      </w:tr>
      <w:tr w:rsidR="00253042" w:rsidTr="00187456">
        <w:trPr>
          <w:trHeight w:val="293"/>
          <w:jc w:val="center"/>
        </w:trPr>
        <w:tc>
          <w:tcPr>
            <w:tcW w:w="690" w:type="dxa"/>
            <w:shd w:val="clear" w:color="auto" w:fill="8DB3E2" w:themeFill="text2" w:themeFillTint="66"/>
            <w:vAlign w:val="center"/>
          </w:tcPr>
          <w:p w:rsidR="00253042" w:rsidRPr="00F321E7" w:rsidRDefault="00253042" w:rsidP="00187456">
            <w:pPr>
              <w:spacing w:after="0"/>
              <w:jc w:val="center"/>
              <w:rPr>
                <w:rFonts w:ascii="Times New Roman" w:hAnsi="Times New Roman" w:cs="Times New Roman"/>
                <w:sz w:val="24"/>
                <w:szCs w:val="24"/>
              </w:rPr>
            </w:pPr>
            <w:r w:rsidRPr="00F321E7">
              <w:rPr>
                <w:rFonts w:ascii="Times New Roman" w:hAnsi="Times New Roman" w:cs="Times New Roman"/>
                <w:sz w:val="24"/>
                <w:szCs w:val="24"/>
              </w:rPr>
              <w:t>6</w:t>
            </w:r>
          </w:p>
        </w:tc>
        <w:tc>
          <w:tcPr>
            <w:tcW w:w="1980" w:type="dxa"/>
            <w:shd w:val="clear" w:color="auto" w:fill="8DB3E2" w:themeFill="text2" w:themeFillTint="66"/>
            <w:vAlign w:val="center"/>
          </w:tcPr>
          <w:p w:rsidR="00253042" w:rsidRPr="00F321E7" w:rsidRDefault="00253042" w:rsidP="00187456">
            <w:pPr>
              <w:spacing w:after="0"/>
              <w:jc w:val="center"/>
              <w:rPr>
                <w:rFonts w:ascii="Times New Roman" w:hAnsi="Times New Roman" w:cs="Times New Roman"/>
                <w:b/>
                <w:sz w:val="24"/>
                <w:szCs w:val="24"/>
              </w:rPr>
            </w:pPr>
            <w:r w:rsidRPr="00F321E7">
              <w:rPr>
                <w:rFonts w:ascii="Times New Roman" w:hAnsi="Times New Roman" w:cs="Times New Roman"/>
                <w:b/>
                <w:sz w:val="24"/>
                <w:szCs w:val="24"/>
              </w:rPr>
              <w:t>Yardımcı hizmetler personeli</w:t>
            </w:r>
          </w:p>
        </w:tc>
        <w:tc>
          <w:tcPr>
            <w:tcW w:w="7395" w:type="dxa"/>
            <w:shd w:val="clear" w:color="auto" w:fill="8DB3E2" w:themeFill="text2" w:themeFillTint="66"/>
          </w:tcPr>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1.Yardımcı hizmetler personeli, okul yönetimince yapılacak planlama ve iş bölümüne göre her türlü yazı ve dosyayı dağıtmak ve toplamak,</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2.Başvuru sahiplerini karşılamak ve yol göstermek.</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3.Hizmet yerlerini temizlemek.</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4.Aydınlatmak ve ısıtma yerlerinde çalışmak.</w:t>
            </w:r>
          </w:p>
          <w:p w:rsidR="00253042" w:rsidRPr="00F321E7" w:rsidRDefault="00253042" w:rsidP="00187456">
            <w:pPr>
              <w:spacing w:after="0"/>
              <w:jc w:val="both"/>
              <w:rPr>
                <w:rFonts w:ascii="Times New Roman" w:hAnsi="Times New Roman" w:cs="Times New Roman"/>
                <w:sz w:val="24"/>
                <w:szCs w:val="24"/>
              </w:rPr>
            </w:pPr>
            <w:r w:rsidRPr="00F321E7">
              <w:rPr>
                <w:rFonts w:ascii="Times New Roman" w:hAnsi="Times New Roman" w:cs="Times New Roman"/>
                <w:sz w:val="24"/>
                <w:szCs w:val="24"/>
              </w:rPr>
              <w:t>5.Bu görevleri yaparken okul yöneticilerine ve nöbetçi öğretmenlere karşı sorumludurlar.</w:t>
            </w:r>
          </w:p>
        </w:tc>
      </w:tr>
    </w:tbl>
    <w:p w:rsidR="00253042" w:rsidRPr="00C12D00" w:rsidRDefault="00253042" w:rsidP="00253042">
      <w:pPr>
        <w:spacing w:after="0"/>
        <w:rPr>
          <w:rFonts w:ascii="Times New Roman" w:hAnsi="Times New Roman" w:cs="Times New Roman"/>
          <w:b/>
          <w:sz w:val="24"/>
          <w:szCs w:val="24"/>
        </w:rPr>
      </w:pPr>
    </w:p>
    <w:p w:rsidR="00253042" w:rsidRDefault="00253042" w:rsidP="007D07F4">
      <w:pPr>
        <w:rPr>
          <w:b/>
          <w:sz w:val="28"/>
          <w:szCs w:val="28"/>
        </w:rPr>
      </w:pPr>
      <w:r w:rsidRPr="002B30AD">
        <w:rPr>
          <w:b/>
          <w:sz w:val="28"/>
          <w:szCs w:val="28"/>
        </w:rPr>
        <w:t xml:space="preserve">         </w:t>
      </w:r>
      <w:r w:rsidR="007D07F4">
        <w:rPr>
          <w:b/>
          <w:sz w:val="28"/>
          <w:szCs w:val="28"/>
        </w:rPr>
        <w:t xml:space="preserve">                           </w:t>
      </w:r>
    </w:p>
    <w:p w:rsidR="00B034ED" w:rsidRDefault="00B034ED" w:rsidP="007D07F4">
      <w:pPr>
        <w:rPr>
          <w:b/>
          <w:sz w:val="28"/>
          <w:szCs w:val="28"/>
        </w:rPr>
      </w:pPr>
    </w:p>
    <w:p w:rsidR="00B034ED" w:rsidRPr="007D07F4" w:rsidRDefault="00B034ED" w:rsidP="007D07F4">
      <w:pPr>
        <w:rPr>
          <w:b/>
          <w:sz w:val="28"/>
          <w:szCs w:val="28"/>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8"/>
                <w:szCs w:val="28"/>
              </w:rPr>
            </w:pPr>
          </w:p>
          <w:p w:rsidR="00253042" w:rsidRPr="00AD49F8"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2.13. GZF</w:t>
            </w:r>
            <w:r w:rsidRPr="00AD49F8">
              <w:rPr>
                <w:rFonts w:ascii="Times New Roman" w:hAnsi="Times New Roman" w:cs="Times New Roman"/>
                <w:b/>
                <w:sz w:val="28"/>
                <w:szCs w:val="28"/>
              </w:rPr>
              <w:t xml:space="preserve">T </w:t>
            </w:r>
            <w:r>
              <w:rPr>
                <w:rFonts w:ascii="Times New Roman" w:hAnsi="Times New Roman" w:cs="Times New Roman"/>
                <w:b/>
                <w:sz w:val="28"/>
                <w:szCs w:val="28"/>
              </w:rPr>
              <w:t>ANALİZİ</w:t>
            </w: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bl>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070"/>
        <w:gridCol w:w="3071"/>
        <w:gridCol w:w="3071"/>
      </w:tblGrid>
      <w:tr w:rsidR="00253042" w:rsidTr="00187456">
        <w:tc>
          <w:tcPr>
            <w:tcW w:w="9212" w:type="dxa"/>
            <w:gridSpan w:val="3"/>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p w:rsidR="00253042"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GÜÇLÜ TARAFLAR</w:t>
            </w:r>
          </w:p>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tc>
      </w:tr>
      <w:tr w:rsidR="00253042" w:rsidRPr="003D2EA2" w:rsidTr="00187456">
        <w:tc>
          <w:tcPr>
            <w:tcW w:w="3070"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Eğitim ve Öğretime Erişim</w:t>
            </w:r>
          </w:p>
        </w:tc>
        <w:tc>
          <w:tcPr>
            <w:tcW w:w="3071"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Eğitim ve Öğretimde Kalite</w:t>
            </w:r>
          </w:p>
        </w:tc>
        <w:tc>
          <w:tcPr>
            <w:tcW w:w="3071"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Kurumsal Kapasite</w:t>
            </w: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RPr="003D2EA2" w:rsidTr="00187456">
        <w:tc>
          <w:tcPr>
            <w:tcW w:w="3070" w:type="dxa"/>
            <w:shd w:val="clear" w:color="auto" w:fill="8DB3E2" w:themeFill="text2" w:themeFillTint="66"/>
          </w:tcPr>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kern w:val="24"/>
                <w:sz w:val="24"/>
                <w:szCs w:val="24"/>
              </w:rPr>
              <w:t>Kurum içi işbirliği, iletişim ve aidiyet duygularının gelişmiş olması.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kern w:val="24"/>
                <w:sz w:val="24"/>
                <w:szCs w:val="24"/>
              </w:rPr>
              <w:t>Şehrin Merkezi bir konumunda bulunmamız.</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kern w:val="24"/>
                <w:sz w:val="24"/>
                <w:szCs w:val="24"/>
              </w:rPr>
              <w:t>İdari personel sayısının fazla olmasından dolayı yönetim sürecinin hızlı ve etkin olması.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eastAsia="Times New Roman" w:hAnsi="Times New Roman" w:cs="Times New Roman"/>
                <w:b/>
                <w:bCs/>
                <w:kern w:val="24"/>
                <w:sz w:val="24"/>
                <w:szCs w:val="24"/>
              </w:rPr>
            </w:pPr>
            <w:r w:rsidRPr="003D2EA2">
              <w:rPr>
                <w:rFonts w:ascii="Times New Roman" w:eastAsia="Times New Roman" w:hAnsi="Times New Roman" w:cs="Times New Roman"/>
                <w:b/>
                <w:bCs/>
                <w:kern w:val="24"/>
                <w:sz w:val="24"/>
                <w:szCs w:val="24"/>
              </w:rPr>
              <w:t>Yerel yönetimlerin engelli bireyin gelişimine verdiği önem.</w:t>
            </w:r>
          </w:p>
          <w:p w:rsidR="00253042" w:rsidRPr="003D2EA2" w:rsidRDefault="00253042" w:rsidP="00187456">
            <w:pPr>
              <w:widowControl w:val="0"/>
              <w:autoSpaceDE w:val="0"/>
              <w:autoSpaceDN w:val="0"/>
              <w:adjustRightInd w:val="0"/>
              <w:snapToGrid w:val="0"/>
              <w:spacing w:line="276" w:lineRule="auto"/>
              <w:rPr>
                <w:rFonts w:ascii="Times New Roman" w:eastAsia="Times New Roman" w:hAnsi="Times New Roman" w:cs="Times New Roman"/>
                <w:b/>
                <w:bCs/>
                <w:kern w:val="24"/>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eastAsia="Times New Roman" w:hAnsi="Times New Roman" w:cs="Times New Roman"/>
                <w:b/>
                <w:bCs/>
                <w:kern w:val="24"/>
                <w:sz w:val="24"/>
                <w:szCs w:val="24"/>
              </w:rPr>
            </w:pPr>
            <w:r w:rsidRPr="003D2EA2">
              <w:rPr>
                <w:rFonts w:ascii="Times New Roman" w:eastAsia="Times New Roman" w:hAnsi="Times New Roman" w:cs="Times New Roman"/>
                <w:b/>
                <w:bCs/>
                <w:kern w:val="24"/>
                <w:sz w:val="24"/>
                <w:szCs w:val="24"/>
              </w:rPr>
              <w:t>On iki yıllık zorunlu ve kademeli eğitim.</w:t>
            </w:r>
          </w:p>
          <w:p w:rsidR="00253042" w:rsidRPr="003D2EA2" w:rsidRDefault="00253042" w:rsidP="00187456">
            <w:pPr>
              <w:widowControl w:val="0"/>
              <w:autoSpaceDE w:val="0"/>
              <w:autoSpaceDN w:val="0"/>
              <w:adjustRightInd w:val="0"/>
              <w:snapToGrid w:val="0"/>
              <w:spacing w:line="276" w:lineRule="auto"/>
              <w:rPr>
                <w:rFonts w:ascii="Times New Roman" w:eastAsia="Times New Roman" w:hAnsi="Times New Roman" w:cs="Times New Roman"/>
                <w:b/>
                <w:bCs/>
                <w:kern w:val="24"/>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eastAsia="Times New Roman" w:hAnsi="Times New Roman" w:cs="Times New Roman"/>
                <w:b/>
                <w:bCs/>
                <w:kern w:val="24"/>
                <w:sz w:val="24"/>
                <w:szCs w:val="24"/>
              </w:rPr>
            </w:pPr>
            <w:r w:rsidRPr="003D2EA2">
              <w:rPr>
                <w:rFonts w:ascii="Times New Roman" w:eastAsia="Times New Roman" w:hAnsi="Times New Roman" w:cs="Times New Roman"/>
                <w:b/>
                <w:bCs/>
                <w:kern w:val="24"/>
                <w:sz w:val="24"/>
                <w:szCs w:val="24"/>
              </w:rPr>
              <w:t>Yetersizlikten etkilenmiş bireylerin ilgi ve ihtiyaçlarına cevap verebilecek program türlerinin olması.</w:t>
            </w:r>
          </w:p>
          <w:p w:rsidR="00253042" w:rsidRDefault="00253042" w:rsidP="00187456">
            <w:pPr>
              <w:widowControl w:val="0"/>
              <w:autoSpaceDE w:val="0"/>
              <w:autoSpaceDN w:val="0"/>
              <w:adjustRightInd w:val="0"/>
              <w:snapToGrid w:val="0"/>
              <w:rPr>
                <w:rFonts w:ascii="Times New Roman" w:eastAsia="Times New Roman" w:hAnsi="Times New Roman" w:cs="Times New Roman"/>
                <w:b/>
                <w:bCs/>
                <w:kern w:val="24"/>
                <w:sz w:val="24"/>
                <w:szCs w:val="24"/>
              </w:rPr>
            </w:pPr>
          </w:p>
          <w:p w:rsidR="00253042" w:rsidRPr="00AD49F8" w:rsidRDefault="00253042" w:rsidP="00187456">
            <w:pPr>
              <w:widowControl w:val="0"/>
              <w:autoSpaceDE w:val="0"/>
              <w:autoSpaceDN w:val="0"/>
              <w:adjustRightInd w:val="0"/>
              <w:snapToGrid w:val="0"/>
              <w:rPr>
                <w:rFonts w:ascii="Times New Roman" w:eastAsia="Times New Roman" w:hAnsi="Times New Roman" w:cs="Times New Roman"/>
                <w:b/>
                <w:bCs/>
                <w:kern w:val="24"/>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eastAsia="Times New Roman" w:hAnsi="Times New Roman" w:cs="Times New Roman"/>
                <w:b/>
                <w:bCs/>
                <w:kern w:val="24"/>
                <w:sz w:val="24"/>
                <w:szCs w:val="24"/>
              </w:rPr>
            </w:pPr>
            <w:r w:rsidRPr="003D2EA2">
              <w:rPr>
                <w:rFonts w:ascii="Times New Roman" w:eastAsia="Times New Roman" w:hAnsi="Times New Roman" w:cs="Times New Roman"/>
                <w:b/>
                <w:bCs/>
                <w:kern w:val="24"/>
                <w:sz w:val="24"/>
                <w:szCs w:val="24"/>
              </w:rPr>
              <w:lastRenderedPageBreak/>
              <w:t>Sosyal destek, ücretsiz yemek ve servis imkânının olması.</w:t>
            </w:r>
          </w:p>
          <w:p w:rsidR="00253042" w:rsidRPr="003D2EA2" w:rsidRDefault="00253042" w:rsidP="00187456">
            <w:pPr>
              <w:widowControl w:val="0"/>
              <w:autoSpaceDE w:val="0"/>
              <w:autoSpaceDN w:val="0"/>
              <w:adjustRightInd w:val="0"/>
              <w:snapToGrid w:val="0"/>
              <w:spacing w:line="276" w:lineRule="auto"/>
              <w:rPr>
                <w:rFonts w:ascii="Times New Roman" w:eastAsia="Times New Roman" w:hAnsi="Times New Roman" w:cs="Times New Roman"/>
                <w:b/>
                <w:bCs/>
                <w:kern w:val="24"/>
                <w:sz w:val="24"/>
                <w:szCs w:val="24"/>
              </w:rPr>
            </w:pPr>
          </w:p>
          <w:p w:rsidR="00253042" w:rsidRPr="003D2EA2" w:rsidRDefault="00253042" w:rsidP="00253042">
            <w:pPr>
              <w:pStyle w:val="ListeParagraf"/>
              <w:widowControl w:val="0"/>
              <w:numPr>
                <w:ilvl w:val="0"/>
                <w:numId w:val="20"/>
              </w:numPr>
              <w:autoSpaceDE w:val="0"/>
              <w:autoSpaceDN w:val="0"/>
              <w:adjustRightInd w:val="0"/>
              <w:snapToGrid w:val="0"/>
              <w:spacing w:line="276" w:lineRule="auto"/>
              <w:rPr>
                <w:rFonts w:ascii="Times New Roman" w:eastAsia="Times New Roman" w:hAnsi="Times New Roman" w:cs="Times New Roman"/>
                <w:b/>
                <w:bCs/>
                <w:kern w:val="24"/>
                <w:sz w:val="24"/>
                <w:szCs w:val="24"/>
              </w:rPr>
            </w:pPr>
            <w:r w:rsidRPr="003D2EA2">
              <w:rPr>
                <w:rFonts w:ascii="Times New Roman" w:eastAsia="Times New Roman" w:hAnsi="Times New Roman" w:cs="Times New Roman"/>
                <w:b/>
                <w:bCs/>
                <w:kern w:val="24"/>
                <w:sz w:val="24"/>
                <w:szCs w:val="24"/>
              </w:rPr>
              <w:t>Özel eğitimi destekleyici teşvik mekanizmaları.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tc>
        <w:tc>
          <w:tcPr>
            <w:tcW w:w="3071" w:type="dxa"/>
            <w:shd w:val="clear" w:color="auto" w:fill="8DB3E2" w:themeFill="text2" w:themeFillTint="66"/>
          </w:tcPr>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kern w:val="24"/>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Tercih edilen bir kurum olmamız.</w:t>
            </w:r>
          </w:p>
          <w:p w:rsidR="00253042" w:rsidRPr="003D2EA2" w:rsidRDefault="00253042" w:rsidP="00187456">
            <w:pPr>
              <w:pStyle w:val="ListeParagraf"/>
              <w:widowControl w:val="0"/>
              <w:autoSpaceDE w:val="0"/>
              <w:autoSpaceDN w:val="0"/>
              <w:adjustRightInd w:val="0"/>
              <w:snapToGrid w:val="0"/>
              <w:spacing w:line="276" w:lineRule="auto"/>
              <w:rPr>
                <w:rFonts w:ascii="Times New Roman" w:hAnsi="Times New Roman" w:cs="Times New Roman"/>
                <w:b/>
                <w:kern w:val="24"/>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1"/>
              </w:numPr>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Okulun Vizyon, Misyon ve Değerlerine yönelik olumlu tutumlar.</w:t>
            </w:r>
          </w:p>
          <w:p w:rsidR="00253042" w:rsidRPr="003D2EA2" w:rsidRDefault="00253042" w:rsidP="00187456">
            <w:pPr>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1"/>
              </w:numPr>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İl geneli özel eğitim alanında en köklü kurumlardan biri olmamız dolayısı ile kurumsallığın gelişmiş olması.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Çalışanların Kurum kültürüne bağlı olması.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kern w:val="24"/>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Öğren</w:t>
            </w:r>
            <w:r w:rsidR="00A50427">
              <w:rPr>
                <w:rFonts w:ascii="Times New Roman" w:hAnsi="Times New Roman" w:cs="Times New Roman"/>
                <w:b/>
                <w:kern w:val="24"/>
                <w:sz w:val="24"/>
                <w:szCs w:val="24"/>
              </w:rPr>
              <w:t>ci profilinin çok iyi tanılanması.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kern w:val="24"/>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Mezunlarımızın fark edilebilir nitelikte olması.</w:t>
            </w:r>
          </w:p>
          <w:p w:rsidR="00253042" w:rsidRDefault="00253042" w:rsidP="00253042">
            <w:pPr>
              <w:pStyle w:val="ListeParagraf"/>
              <w:numPr>
                <w:ilvl w:val="0"/>
                <w:numId w:val="21"/>
              </w:numPr>
              <w:spacing w:line="276" w:lineRule="auto"/>
              <w:textAlignment w:val="baseline"/>
              <w:rPr>
                <w:rFonts w:ascii="Times New Roman" w:eastAsia="Times New Roman" w:hAnsi="Times New Roman" w:cs="Times New Roman"/>
                <w:b/>
                <w:bCs/>
                <w:kern w:val="24"/>
                <w:sz w:val="24"/>
                <w:szCs w:val="24"/>
              </w:rPr>
            </w:pPr>
            <w:r w:rsidRPr="003D2EA2">
              <w:rPr>
                <w:rFonts w:ascii="Times New Roman" w:eastAsia="Times New Roman" w:hAnsi="Times New Roman" w:cs="Times New Roman"/>
                <w:b/>
                <w:bCs/>
                <w:kern w:val="24"/>
                <w:sz w:val="24"/>
                <w:szCs w:val="24"/>
              </w:rPr>
              <w:t>Hizmetiçi eğitimin sürekli olması.</w:t>
            </w:r>
          </w:p>
          <w:p w:rsidR="00253042" w:rsidRDefault="00253042" w:rsidP="00187456">
            <w:pPr>
              <w:textAlignment w:val="baseline"/>
              <w:rPr>
                <w:rFonts w:ascii="Times New Roman" w:eastAsia="Times New Roman" w:hAnsi="Times New Roman" w:cs="Times New Roman"/>
                <w:b/>
                <w:bCs/>
                <w:kern w:val="24"/>
                <w:sz w:val="24"/>
                <w:szCs w:val="24"/>
              </w:rPr>
            </w:pPr>
          </w:p>
          <w:p w:rsidR="00253042" w:rsidRDefault="00253042" w:rsidP="00187456">
            <w:pPr>
              <w:textAlignment w:val="baseline"/>
              <w:rPr>
                <w:rFonts w:ascii="Times New Roman" w:eastAsia="Times New Roman" w:hAnsi="Times New Roman" w:cs="Times New Roman"/>
                <w:b/>
                <w:bCs/>
                <w:kern w:val="24"/>
                <w:sz w:val="24"/>
                <w:szCs w:val="24"/>
              </w:rPr>
            </w:pPr>
          </w:p>
          <w:p w:rsidR="00253042" w:rsidRPr="00AD49F8" w:rsidRDefault="00253042" w:rsidP="00187456">
            <w:pPr>
              <w:textAlignment w:val="baseline"/>
              <w:rPr>
                <w:rFonts w:ascii="Times New Roman" w:eastAsia="Times New Roman" w:hAnsi="Times New Roman" w:cs="Times New Roman"/>
                <w:b/>
                <w:bCs/>
                <w:kern w:val="24"/>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sz w:val="24"/>
                <w:szCs w:val="24"/>
              </w:rPr>
              <w:lastRenderedPageBreak/>
              <w:t>Yeniliğe ve gelişime açık genç öğretmen kadrosu.</w:t>
            </w:r>
          </w:p>
          <w:p w:rsidR="0025304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Default="00253042" w:rsidP="00187456">
            <w:pPr>
              <w:pStyle w:val="ListeParagraf"/>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sz w:val="24"/>
                <w:szCs w:val="24"/>
              </w:rPr>
              <w:t xml:space="preserve">Ulusal ve uluslar arası proje hazırlama ve yürütme yetkinliği olan insan kaynağı. </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sz w:val="24"/>
                <w:szCs w:val="24"/>
              </w:rPr>
              <w:t>Gelişmiş bilgi ve teknoloji ağına erişme imkânı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hAnsi="Times New Roman" w:cs="Times New Roman"/>
                <w:b/>
                <w:sz w:val="24"/>
                <w:szCs w:val="24"/>
              </w:rPr>
              <w:t>Eğitim programlarının hazırlanmasında birliktelik süreçlerinin etkin kullanılması</w:t>
            </w:r>
          </w:p>
          <w:p w:rsidR="00253042" w:rsidRPr="003D2EA2" w:rsidRDefault="00253042" w:rsidP="00187456">
            <w:pPr>
              <w:widowControl w:val="0"/>
              <w:autoSpaceDE w:val="0"/>
              <w:autoSpaceDN w:val="0"/>
              <w:adjustRightInd w:val="0"/>
              <w:snapToGrid w:val="0"/>
              <w:spacing w:line="276" w:lineRule="auto"/>
              <w:rPr>
                <w:rFonts w:ascii="Times New Roman" w:eastAsia="Times New Roman" w:hAnsi="Times New Roman" w:cs="Times New Roman"/>
                <w:b/>
                <w:bCs/>
                <w:kern w:val="24"/>
                <w:sz w:val="24"/>
                <w:szCs w:val="24"/>
              </w:rPr>
            </w:pPr>
          </w:p>
          <w:p w:rsidR="00253042" w:rsidRPr="00AD49F8" w:rsidRDefault="00253042" w:rsidP="00253042">
            <w:pPr>
              <w:pStyle w:val="ListeParagraf"/>
              <w:widowControl w:val="0"/>
              <w:numPr>
                <w:ilvl w:val="0"/>
                <w:numId w:val="21"/>
              </w:numPr>
              <w:autoSpaceDE w:val="0"/>
              <w:autoSpaceDN w:val="0"/>
              <w:adjustRightInd w:val="0"/>
              <w:snapToGrid w:val="0"/>
              <w:spacing w:line="276" w:lineRule="auto"/>
              <w:rPr>
                <w:rFonts w:ascii="Times New Roman" w:hAnsi="Times New Roman" w:cs="Times New Roman"/>
                <w:b/>
                <w:sz w:val="24"/>
                <w:szCs w:val="24"/>
              </w:rPr>
            </w:pPr>
            <w:r w:rsidRPr="003D2EA2">
              <w:rPr>
                <w:rFonts w:ascii="Times New Roman" w:eastAsia="Times New Roman" w:hAnsi="Times New Roman" w:cs="Times New Roman"/>
                <w:b/>
                <w:bCs/>
                <w:kern w:val="24"/>
                <w:sz w:val="24"/>
                <w:szCs w:val="24"/>
              </w:rPr>
              <w:t>Yetersizlikten etkilenmiş bireylerin iş deneyimi kazanmasına yönelik imkanların sektörle işbirliği içinde sunulması</w:t>
            </w:r>
          </w:p>
          <w:p w:rsidR="00253042" w:rsidRPr="00AD49F8" w:rsidRDefault="00253042" w:rsidP="00187456">
            <w:pPr>
              <w:pStyle w:val="ListeParagraf"/>
              <w:rPr>
                <w:rFonts w:ascii="Times New Roman" w:hAnsi="Times New Roman" w:cs="Times New Roman"/>
                <w:b/>
                <w:sz w:val="24"/>
                <w:szCs w:val="24"/>
              </w:rPr>
            </w:pPr>
          </w:p>
          <w:p w:rsidR="00253042" w:rsidRPr="003D2EA2" w:rsidRDefault="00253042" w:rsidP="00187456">
            <w:pPr>
              <w:pStyle w:val="ListeParagraf"/>
              <w:widowControl w:val="0"/>
              <w:autoSpaceDE w:val="0"/>
              <w:autoSpaceDN w:val="0"/>
              <w:adjustRightInd w:val="0"/>
              <w:snapToGrid w:val="0"/>
              <w:spacing w:line="276" w:lineRule="auto"/>
              <w:rPr>
                <w:rFonts w:ascii="Times New Roman" w:hAnsi="Times New Roman" w:cs="Times New Roman"/>
                <w:b/>
                <w:sz w:val="24"/>
                <w:szCs w:val="24"/>
              </w:rPr>
            </w:pPr>
          </w:p>
        </w:tc>
        <w:tc>
          <w:tcPr>
            <w:tcW w:w="3071" w:type="dxa"/>
            <w:shd w:val="clear" w:color="auto" w:fill="8DB3E2" w:themeFill="text2" w:themeFillTint="66"/>
          </w:tcPr>
          <w:p w:rsidR="00253042" w:rsidRPr="003D2EA2" w:rsidRDefault="00253042" w:rsidP="00187456">
            <w:pPr>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2"/>
              </w:numPr>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 xml:space="preserve">Öğrenci sayımızın az, özel eğitim alanında yetişmiş personel sayımızın </w:t>
            </w:r>
            <w:r w:rsidR="00A50427">
              <w:rPr>
                <w:rFonts w:ascii="Times New Roman" w:hAnsi="Times New Roman" w:cs="Times New Roman"/>
                <w:b/>
                <w:kern w:val="24"/>
                <w:sz w:val="24"/>
                <w:szCs w:val="24"/>
              </w:rPr>
              <w:t>yeterli</w:t>
            </w:r>
            <w:r w:rsidRPr="003D2EA2">
              <w:rPr>
                <w:rFonts w:ascii="Times New Roman" w:hAnsi="Times New Roman" w:cs="Times New Roman"/>
                <w:b/>
                <w:kern w:val="24"/>
                <w:sz w:val="24"/>
                <w:szCs w:val="24"/>
              </w:rPr>
              <w:t xml:space="preserve"> olması.</w:t>
            </w:r>
          </w:p>
          <w:p w:rsidR="00253042" w:rsidRPr="003D2EA2" w:rsidRDefault="00253042" w:rsidP="00187456">
            <w:pPr>
              <w:pStyle w:val="ListeParagraf"/>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2"/>
              </w:numPr>
              <w:spacing w:line="276" w:lineRule="auto"/>
              <w:rPr>
                <w:rFonts w:ascii="Times New Roman" w:hAnsi="Times New Roman" w:cs="Times New Roman"/>
                <w:b/>
                <w:kern w:val="24"/>
                <w:sz w:val="24"/>
                <w:szCs w:val="24"/>
              </w:rPr>
            </w:pPr>
            <w:r w:rsidRPr="003D2EA2">
              <w:rPr>
                <w:rFonts w:ascii="Times New Roman" w:hAnsi="Times New Roman" w:cs="Times New Roman"/>
                <w:b/>
                <w:kern w:val="24"/>
                <w:sz w:val="24"/>
                <w:szCs w:val="24"/>
              </w:rPr>
              <w:t>Alan seçme sürecinde; Atölye çeşitliliğinin fazla olması.</w:t>
            </w:r>
          </w:p>
          <w:p w:rsidR="00253042" w:rsidRPr="003D2EA2" w:rsidRDefault="00253042" w:rsidP="00187456">
            <w:pPr>
              <w:pStyle w:val="ListeParagraf"/>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2"/>
              </w:numPr>
              <w:spacing w:line="276" w:lineRule="auto"/>
              <w:rPr>
                <w:rFonts w:ascii="Times New Roman" w:hAnsi="Times New Roman" w:cs="Times New Roman"/>
                <w:b/>
                <w:kern w:val="24"/>
                <w:sz w:val="24"/>
                <w:szCs w:val="24"/>
              </w:rPr>
            </w:pPr>
            <w:r w:rsidRPr="003D2EA2">
              <w:rPr>
                <w:rFonts w:ascii="Times New Roman" w:hAnsi="Times New Roman" w:cs="Times New Roman"/>
                <w:b/>
                <w:sz w:val="24"/>
                <w:szCs w:val="24"/>
              </w:rPr>
              <w:t>Öğretmen başına düşen öğrenci sayısının yasal çerçeve olan 10 (on) olması.</w:t>
            </w:r>
          </w:p>
          <w:p w:rsidR="00253042" w:rsidRPr="003D2EA2" w:rsidRDefault="00253042" w:rsidP="00187456">
            <w:pPr>
              <w:pStyle w:val="ListeParagraf"/>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2"/>
              </w:numPr>
              <w:spacing w:line="276" w:lineRule="auto"/>
              <w:rPr>
                <w:rFonts w:ascii="Times New Roman" w:hAnsi="Times New Roman" w:cs="Times New Roman"/>
                <w:b/>
                <w:kern w:val="24"/>
                <w:sz w:val="24"/>
                <w:szCs w:val="24"/>
              </w:rPr>
            </w:pPr>
            <w:r w:rsidRPr="003D2EA2">
              <w:rPr>
                <w:rFonts w:ascii="Times New Roman" w:hAnsi="Times New Roman" w:cs="Times New Roman"/>
                <w:b/>
                <w:sz w:val="24"/>
                <w:szCs w:val="24"/>
              </w:rPr>
              <w:t>Eğitim faaliyetlerinin belirlenmesi ve paydaşlarının dikkate alınması.</w:t>
            </w:r>
          </w:p>
          <w:p w:rsidR="00253042" w:rsidRPr="003D2EA2" w:rsidRDefault="00253042" w:rsidP="00187456">
            <w:pPr>
              <w:pStyle w:val="ListeParagraf"/>
              <w:spacing w:line="276" w:lineRule="auto"/>
              <w:rPr>
                <w:rFonts w:ascii="Times New Roman" w:hAnsi="Times New Roman" w:cs="Times New Roman"/>
                <w:b/>
                <w:kern w:val="24"/>
                <w:sz w:val="24"/>
                <w:szCs w:val="24"/>
              </w:rPr>
            </w:pPr>
          </w:p>
          <w:p w:rsidR="00253042" w:rsidRPr="003D2EA2" w:rsidRDefault="00253042" w:rsidP="00253042">
            <w:pPr>
              <w:pStyle w:val="ListeParagraf"/>
              <w:numPr>
                <w:ilvl w:val="0"/>
                <w:numId w:val="22"/>
              </w:numPr>
              <w:spacing w:line="276" w:lineRule="auto"/>
              <w:rPr>
                <w:rFonts w:ascii="Times New Roman" w:hAnsi="Times New Roman" w:cs="Times New Roman"/>
                <w:b/>
                <w:kern w:val="24"/>
                <w:sz w:val="24"/>
                <w:szCs w:val="24"/>
              </w:rPr>
            </w:pPr>
            <w:r w:rsidRPr="003D2EA2">
              <w:rPr>
                <w:rFonts w:ascii="Times New Roman" w:hAnsi="Times New Roman" w:cs="Times New Roman"/>
                <w:b/>
                <w:sz w:val="24"/>
                <w:szCs w:val="24"/>
              </w:rPr>
              <w:t>Eski ve köklü bir kurum olması.</w:t>
            </w: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tc>
      </w:tr>
    </w:tbl>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7D07F4" w:rsidRDefault="007D07F4"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Pr="003D2EA2" w:rsidRDefault="00253042" w:rsidP="00253042">
      <w:pPr>
        <w:widowControl w:val="0"/>
        <w:autoSpaceDE w:val="0"/>
        <w:autoSpaceDN w:val="0"/>
        <w:adjustRightInd w:val="0"/>
        <w:snapToGrid w:val="0"/>
        <w:spacing w:after="0"/>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070"/>
        <w:gridCol w:w="3071"/>
        <w:gridCol w:w="3071"/>
      </w:tblGrid>
      <w:tr w:rsidR="00253042" w:rsidTr="00187456">
        <w:tc>
          <w:tcPr>
            <w:tcW w:w="9212" w:type="dxa"/>
            <w:gridSpan w:val="3"/>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p w:rsidR="00253042"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ZAYIF TARAFLAR</w:t>
            </w:r>
          </w:p>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tc>
      </w:tr>
      <w:tr w:rsidR="00253042" w:rsidRPr="003D2EA2" w:rsidTr="00187456">
        <w:tc>
          <w:tcPr>
            <w:tcW w:w="3070" w:type="dxa"/>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0517B">
              <w:rPr>
                <w:rFonts w:ascii="Times New Roman" w:hAnsi="Times New Roman" w:cs="Times New Roman"/>
                <w:b/>
                <w:sz w:val="24"/>
                <w:szCs w:val="24"/>
              </w:rPr>
              <w:t>Eğitim ve Öğretime Erişim</w:t>
            </w:r>
          </w:p>
        </w:tc>
        <w:tc>
          <w:tcPr>
            <w:tcW w:w="3071" w:type="dxa"/>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0517B">
              <w:rPr>
                <w:rFonts w:ascii="Times New Roman" w:hAnsi="Times New Roman" w:cs="Times New Roman"/>
                <w:b/>
                <w:sz w:val="24"/>
                <w:szCs w:val="24"/>
              </w:rPr>
              <w:t>Eğitim ve Öğretimde Kalite</w:t>
            </w:r>
          </w:p>
        </w:tc>
        <w:tc>
          <w:tcPr>
            <w:tcW w:w="3071" w:type="dxa"/>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0517B">
              <w:rPr>
                <w:rFonts w:ascii="Times New Roman" w:hAnsi="Times New Roman" w:cs="Times New Roman"/>
                <w:b/>
                <w:sz w:val="24"/>
                <w:szCs w:val="24"/>
              </w:rPr>
              <w:t>Kurumsal Kapasite</w:t>
            </w: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RPr="003D2EA2" w:rsidTr="00187456">
        <w:tc>
          <w:tcPr>
            <w:tcW w:w="3070" w:type="dxa"/>
            <w:shd w:val="clear" w:color="auto" w:fill="8DB3E2" w:themeFill="text2" w:themeFillTint="66"/>
          </w:tcPr>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253042">
            <w:pPr>
              <w:pStyle w:val="ListeParagraf"/>
              <w:numPr>
                <w:ilvl w:val="0"/>
                <w:numId w:val="23"/>
              </w:numPr>
              <w:spacing w:line="276" w:lineRule="auto"/>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Özel eğitim standartlarının her birim, sınıf ve ya atölye tarafından ortak uygulanmaması.</w:t>
            </w: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A50427" w:rsidP="00A50427">
            <w:pPr>
              <w:pStyle w:val="ListeParagraf"/>
              <w:widowControl w:val="0"/>
              <w:autoSpaceDE w:val="0"/>
              <w:autoSpaceDN w:val="0"/>
              <w:adjustRightInd w:val="0"/>
              <w:snapToGrid w:val="0"/>
              <w:spacing w:line="276" w:lineRule="auto"/>
              <w:rPr>
                <w:rFonts w:ascii="Times New Roman" w:hAnsi="Times New Roman" w:cs="Times New Roman"/>
                <w:b/>
                <w:sz w:val="24"/>
                <w:szCs w:val="24"/>
              </w:rPr>
            </w:pPr>
            <w:r>
              <w:rPr>
                <w:rFonts w:ascii="Times New Roman" w:hAnsi="Times New Roman" w:cs="Times New Roman"/>
                <w:b/>
                <w:sz w:val="24"/>
                <w:szCs w:val="24"/>
              </w:rPr>
              <w:t xml:space="preserve">II. Kademe </w:t>
            </w:r>
            <w:r w:rsidR="00253042" w:rsidRPr="00A0517B">
              <w:rPr>
                <w:rFonts w:ascii="Times New Roman" w:hAnsi="Times New Roman" w:cs="Times New Roman"/>
                <w:b/>
                <w:sz w:val="24"/>
                <w:szCs w:val="24"/>
              </w:rPr>
              <w:t>ortaokulda öğrenci talebinin olmaması</w:t>
            </w: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253042">
            <w:pPr>
              <w:pStyle w:val="ListeParagraf"/>
              <w:widowControl w:val="0"/>
              <w:numPr>
                <w:ilvl w:val="0"/>
                <w:numId w:val="23"/>
              </w:numPr>
              <w:autoSpaceDE w:val="0"/>
              <w:autoSpaceDN w:val="0"/>
              <w:adjustRightInd w:val="0"/>
              <w:snapToGrid w:val="0"/>
              <w:spacing w:line="276" w:lineRule="auto"/>
              <w:rPr>
                <w:rFonts w:ascii="Times New Roman" w:hAnsi="Times New Roman" w:cs="Times New Roman"/>
                <w:b/>
                <w:sz w:val="24"/>
                <w:szCs w:val="24"/>
              </w:rPr>
            </w:pPr>
            <w:r w:rsidRPr="00A0517B">
              <w:rPr>
                <w:rFonts w:ascii="Times New Roman" w:hAnsi="Times New Roman" w:cs="Times New Roman"/>
                <w:b/>
                <w:sz w:val="24"/>
                <w:szCs w:val="24"/>
              </w:rPr>
              <w:t>Farklı engel gruplarından öğrencilerin okula yönlendirilmesi</w:t>
            </w: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A50427">
            <w:pPr>
              <w:pStyle w:val="ListeParagraf"/>
              <w:widowControl w:val="0"/>
              <w:autoSpaceDE w:val="0"/>
              <w:autoSpaceDN w:val="0"/>
              <w:adjustRightInd w:val="0"/>
              <w:snapToGrid w:val="0"/>
              <w:rPr>
                <w:rFonts w:ascii="Times New Roman" w:hAnsi="Times New Roman" w:cs="Times New Roman"/>
                <w:b/>
                <w:sz w:val="24"/>
                <w:szCs w:val="24"/>
              </w:rPr>
            </w:pPr>
          </w:p>
        </w:tc>
        <w:tc>
          <w:tcPr>
            <w:tcW w:w="3071" w:type="dxa"/>
            <w:shd w:val="clear" w:color="auto" w:fill="8DB3E2" w:themeFill="text2" w:themeFillTint="66"/>
          </w:tcPr>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kern w:val="24"/>
                <w:sz w:val="24"/>
                <w:szCs w:val="24"/>
              </w:rPr>
            </w:pPr>
          </w:p>
          <w:p w:rsidR="00253042" w:rsidRPr="00A0517B" w:rsidRDefault="00253042" w:rsidP="00253042">
            <w:pPr>
              <w:pStyle w:val="ListeParagraf"/>
              <w:numPr>
                <w:ilvl w:val="0"/>
                <w:numId w:val="24"/>
              </w:numPr>
              <w:spacing w:line="276" w:lineRule="auto"/>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Okul kulüp faaliyetlerinin yetersiz olması</w:t>
            </w:r>
          </w:p>
          <w:p w:rsidR="00253042" w:rsidRPr="00A0517B" w:rsidRDefault="00253042" w:rsidP="00187456">
            <w:pPr>
              <w:pStyle w:val="ListeParagraf"/>
              <w:spacing w:line="276" w:lineRule="auto"/>
              <w:rPr>
                <w:rFonts w:ascii="Times New Roman" w:eastAsia="Times New Roman" w:hAnsi="Times New Roman" w:cs="Times New Roman"/>
                <w:b/>
                <w:sz w:val="24"/>
                <w:szCs w:val="24"/>
              </w:rPr>
            </w:pPr>
          </w:p>
          <w:p w:rsidR="00253042" w:rsidRPr="00A0517B" w:rsidRDefault="00A50427" w:rsidP="00253042">
            <w:pPr>
              <w:pStyle w:val="ListeParagraf"/>
              <w:numPr>
                <w:ilvl w:val="0"/>
                <w:numId w:val="24"/>
              </w:num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Sınıf </w:t>
            </w:r>
            <w:r w:rsidR="00253042" w:rsidRPr="00A0517B">
              <w:rPr>
                <w:rFonts w:ascii="Times New Roman" w:eastAsia="Times New Roman" w:hAnsi="Times New Roman" w:cs="Times New Roman"/>
                <w:b/>
                <w:sz w:val="24"/>
                <w:szCs w:val="24"/>
              </w:rPr>
              <w:t>öğretmeni sayısınd</w:t>
            </w:r>
            <w:r>
              <w:rPr>
                <w:rFonts w:ascii="Times New Roman" w:eastAsia="Times New Roman" w:hAnsi="Times New Roman" w:cs="Times New Roman"/>
                <w:b/>
                <w:sz w:val="24"/>
                <w:szCs w:val="24"/>
              </w:rPr>
              <w:t>aki yetersizlik</w:t>
            </w:r>
          </w:p>
          <w:p w:rsidR="00253042" w:rsidRPr="00A50427" w:rsidRDefault="00253042" w:rsidP="00A50427">
            <w:pPr>
              <w:rPr>
                <w:rFonts w:ascii="Times New Roman" w:eastAsia="Times New Roman" w:hAnsi="Times New Roman" w:cs="Times New Roman"/>
                <w:b/>
                <w:sz w:val="24"/>
                <w:szCs w:val="24"/>
              </w:rPr>
            </w:pPr>
          </w:p>
          <w:p w:rsidR="00253042" w:rsidRPr="00A0517B" w:rsidRDefault="00253042" w:rsidP="00253042">
            <w:pPr>
              <w:pStyle w:val="ListeParagraf"/>
              <w:numPr>
                <w:ilvl w:val="0"/>
                <w:numId w:val="24"/>
              </w:numPr>
              <w:spacing w:line="276" w:lineRule="auto"/>
              <w:rPr>
                <w:rFonts w:ascii="Times New Roman" w:eastAsia="Times New Roman" w:hAnsi="Times New Roman" w:cs="Times New Roman"/>
                <w:b/>
                <w:sz w:val="24"/>
                <w:szCs w:val="24"/>
              </w:rPr>
            </w:pPr>
            <w:r w:rsidRPr="00A0517B">
              <w:rPr>
                <w:rFonts w:ascii="Times New Roman" w:hAnsi="Times New Roman" w:cs="Times New Roman"/>
                <w:b/>
                <w:sz w:val="24"/>
                <w:szCs w:val="24"/>
              </w:rPr>
              <w:t>Ücretli öğretmenlik uygulaması</w:t>
            </w: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187456">
            <w:pPr>
              <w:pStyle w:val="ListeParagraf"/>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187456">
            <w:pPr>
              <w:pStyle w:val="ListeParagraf"/>
              <w:widowControl w:val="0"/>
              <w:autoSpaceDE w:val="0"/>
              <w:autoSpaceDN w:val="0"/>
              <w:adjustRightInd w:val="0"/>
              <w:snapToGrid w:val="0"/>
              <w:spacing w:line="276" w:lineRule="auto"/>
              <w:rPr>
                <w:rFonts w:ascii="Times New Roman" w:hAnsi="Times New Roman" w:cs="Times New Roman"/>
                <w:b/>
                <w:sz w:val="24"/>
                <w:szCs w:val="24"/>
              </w:rPr>
            </w:pPr>
          </w:p>
        </w:tc>
        <w:tc>
          <w:tcPr>
            <w:tcW w:w="3071" w:type="dxa"/>
            <w:shd w:val="clear" w:color="auto" w:fill="8DB3E2" w:themeFill="text2" w:themeFillTint="66"/>
          </w:tcPr>
          <w:p w:rsidR="00253042" w:rsidRPr="00A0517B" w:rsidRDefault="00253042" w:rsidP="00187456">
            <w:pPr>
              <w:spacing w:line="276" w:lineRule="auto"/>
              <w:rPr>
                <w:rFonts w:ascii="Times New Roman" w:hAnsi="Times New Roman" w:cs="Times New Roman"/>
                <w:b/>
                <w:kern w:val="24"/>
                <w:sz w:val="24"/>
                <w:szCs w:val="24"/>
              </w:rPr>
            </w:pPr>
          </w:p>
          <w:p w:rsidR="00253042" w:rsidRPr="00A0517B" w:rsidRDefault="00253042" w:rsidP="00253042">
            <w:pPr>
              <w:pStyle w:val="ListeParagraf"/>
              <w:widowControl w:val="0"/>
              <w:numPr>
                <w:ilvl w:val="0"/>
                <w:numId w:val="25"/>
              </w:numPr>
              <w:autoSpaceDE w:val="0"/>
              <w:autoSpaceDN w:val="0"/>
              <w:adjustRightInd w:val="0"/>
              <w:snapToGrid w:val="0"/>
              <w:spacing w:line="276" w:lineRule="auto"/>
              <w:rPr>
                <w:rFonts w:ascii="Times New Roman" w:hAnsi="Times New Roman" w:cs="Times New Roman"/>
                <w:b/>
                <w:sz w:val="24"/>
                <w:szCs w:val="24"/>
              </w:rPr>
            </w:pPr>
            <w:r w:rsidRPr="00A0517B">
              <w:rPr>
                <w:rFonts w:ascii="Times New Roman" w:hAnsi="Times New Roman" w:cs="Times New Roman"/>
                <w:b/>
                <w:sz w:val="24"/>
                <w:szCs w:val="24"/>
              </w:rPr>
              <w:t>Hizmet içi eğitimin verimsizliği</w:t>
            </w:r>
          </w:p>
          <w:p w:rsidR="00253042" w:rsidRPr="00A0517B" w:rsidRDefault="00253042" w:rsidP="00187456">
            <w:pPr>
              <w:pStyle w:val="ListeParagraf"/>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253042">
            <w:pPr>
              <w:pStyle w:val="ListeParagraf"/>
              <w:widowControl w:val="0"/>
              <w:numPr>
                <w:ilvl w:val="0"/>
                <w:numId w:val="25"/>
              </w:numPr>
              <w:autoSpaceDE w:val="0"/>
              <w:autoSpaceDN w:val="0"/>
              <w:adjustRightInd w:val="0"/>
              <w:snapToGrid w:val="0"/>
              <w:spacing w:line="276" w:lineRule="auto"/>
              <w:rPr>
                <w:rFonts w:ascii="Times New Roman" w:hAnsi="Times New Roman" w:cs="Times New Roman"/>
                <w:b/>
                <w:sz w:val="24"/>
                <w:szCs w:val="24"/>
              </w:rPr>
            </w:pPr>
            <w:r w:rsidRPr="00A0517B">
              <w:rPr>
                <w:rFonts w:ascii="Times New Roman" w:hAnsi="Times New Roman" w:cs="Times New Roman"/>
                <w:b/>
                <w:sz w:val="24"/>
                <w:szCs w:val="24"/>
              </w:rPr>
              <w:t>Özel eğitim plan ve programlarının yetersizliği</w:t>
            </w:r>
          </w:p>
          <w:p w:rsidR="00253042" w:rsidRPr="00A0517B" w:rsidRDefault="00253042" w:rsidP="00187456">
            <w:pPr>
              <w:pStyle w:val="ListeParagraf"/>
              <w:spacing w:line="276" w:lineRule="auto"/>
              <w:rPr>
                <w:rFonts w:ascii="Times New Roman" w:hAnsi="Times New Roman" w:cs="Times New Roman"/>
                <w:b/>
                <w:sz w:val="24"/>
                <w:szCs w:val="24"/>
              </w:rPr>
            </w:pPr>
          </w:p>
          <w:p w:rsidR="00253042" w:rsidRPr="00A50427" w:rsidRDefault="00253042" w:rsidP="00A50427">
            <w:pPr>
              <w:rPr>
                <w:rFonts w:ascii="Times New Roman" w:hAnsi="Times New Roman" w:cs="Times New Roman"/>
                <w:b/>
                <w:sz w:val="24"/>
                <w:szCs w:val="24"/>
              </w:rPr>
            </w:pPr>
          </w:p>
          <w:p w:rsidR="00253042" w:rsidRPr="00A0517B" w:rsidRDefault="00253042" w:rsidP="00253042">
            <w:pPr>
              <w:pStyle w:val="ListeParagraf"/>
              <w:widowControl w:val="0"/>
              <w:numPr>
                <w:ilvl w:val="0"/>
                <w:numId w:val="25"/>
              </w:numPr>
              <w:autoSpaceDE w:val="0"/>
              <w:autoSpaceDN w:val="0"/>
              <w:adjustRightInd w:val="0"/>
              <w:snapToGrid w:val="0"/>
              <w:spacing w:line="276" w:lineRule="auto"/>
              <w:rPr>
                <w:rFonts w:ascii="Times New Roman" w:hAnsi="Times New Roman" w:cs="Times New Roman"/>
                <w:b/>
                <w:sz w:val="24"/>
                <w:szCs w:val="24"/>
              </w:rPr>
            </w:pPr>
            <w:r w:rsidRPr="00A0517B">
              <w:rPr>
                <w:rFonts w:ascii="Times New Roman" w:hAnsi="Times New Roman" w:cs="Times New Roman"/>
                <w:b/>
                <w:sz w:val="24"/>
                <w:szCs w:val="24"/>
              </w:rPr>
              <w:t>E-Okul programında özel eğitim temelli eğitim uygulamalarının yetersizliği</w:t>
            </w:r>
          </w:p>
          <w:p w:rsidR="00253042" w:rsidRPr="00A0517B" w:rsidRDefault="00253042" w:rsidP="00187456">
            <w:pPr>
              <w:pStyle w:val="ListeParagraf"/>
              <w:rPr>
                <w:rFonts w:ascii="Times New Roman" w:hAnsi="Times New Roman" w:cs="Times New Roman"/>
                <w:b/>
                <w:sz w:val="24"/>
                <w:szCs w:val="24"/>
              </w:rPr>
            </w:pPr>
          </w:p>
          <w:p w:rsidR="00253042" w:rsidRPr="00A0517B" w:rsidRDefault="00253042" w:rsidP="00187456">
            <w:pPr>
              <w:pStyle w:val="ListeParagraf"/>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253042">
            <w:pPr>
              <w:pStyle w:val="ListeParagraf"/>
              <w:widowControl w:val="0"/>
              <w:numPr>
                <w:ilvl w:val="0"/>
                <w:numId w:val="25"/>
              </w:numPr>
              <w:autoSpaceDE w:val="0"/>
              <w:autoSpaceDN w:val="0"/>
              <w:adjustRightInd w:val="0"/>
              <w:snapToGrid w:val="0"/>
              <w:spacing w:line="276" w:lineRule="auto"/>
              <w:rPr>
                <w:rFonts w:ascii="Times New Roman" w:hAnsi="Times New Roman" w:cs="Times New Roman"/>
                <w:b/>
                <w:sz w:val="24"/>
                <w:szCs w:val="24"/>
              </w:rPr>
            </w:pPr>
            <w:r w:rsidRPr="00A0517B">
              <w:rPr>
                <w:rFonts w:ascii="Times New Roman" w:hAnsi="Times New Roman" w:cs="Times New Roman"/>
                <w:b/>
                <w:sz w:val="24"/>
                <w:szCs w:val="24"/>
              </w:rPr>
              <w:t>İzleme ve değerlendirme sürecinin yönetim sorunu</w:t>
            </w: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tc>
      </w:tr>
    </w:tbl>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7D07F4" w:rsidRDefault="007D07F4" w:rsidP="00253042">
      <w:pPr>
        <w:widowControl w:val="0"/>
        <w:autoSpaceDE w:val="0"/>
        <w:autoSpaceDN w:val="0"/>
        <w:adjustRightInd w:val="0"/>
        <w:snapToGrid w:val="0"/>
        <w:spacing w:after="0"/>
        <w:jc w:val="center"/>
        <w:rPr>
          <w:rFonts w:ascii="Times New Roman" w:hAnsi="Times New Roman" w:cs="Times New Roman"/>
          <w:b/>
          <w:sz w:val="24"/>
          <w:szCs w:val="24"/>
        </w:rPr>
      </w:pPr>
    </w:p>
    <w:p w:rsidR="007D07F4" w:rsidRDefault="007D07F4" w:rsidP="00253042">
      <w:pPr>
        <w:widowControl w:val="0"/>
        <w:autoSpaceDE w:val="0"/>
        <w:autoSpaceDN w:val="0"/>
        <w:adjustRightInd w:val="0"/>
        <w:snapToGrid w:val="0"/>
        <w:spacing w:after="0"/>
        <w:jc w:val="center"/>
        <w:rPr>
          <w:rFonts w:ascii="Times New Roman" w:hAnsi="Times New Roman" w:cs="Times New Roman"/>
          <w:b/>
          <w:sz w:val="24"/>
          <w:szCs w:val="24"/>
        </w:rPr>
      </w:pPr>
    </w:p>
    <w:p w:rsidR="007D07F4" w:rsidRDefault="007D07F4" w:rsidP="00253042">
      <w:pPr>
        <w:widowControl w:val="0"/>
        <w:autoSpaceDE w:val="0"/>
        <w:autoSpaceDN w:val="0"/>
        <w:adjustRightInd w:val="0"/>
        <w:snapToGrid w:val="0"/>
        <w:spacing w:after="0"/>
        <w:jc w:val="center"/>
        <w:rPr>
          <w:rFonts w:ascii="Times New Roman" w:hAnsi="Times New Roman" w:cs="Times New Roman"/>
          <w:b/>
          <w:sz w:val="24"/>
          <w:szCs w:val="24"/>
        </w:rPr>
      </w:pPr>
    </w:p>
    <w:p w:rsidR="00A50427" w:rsidRPr="003D2EA2" w:rsidRDefault="00A50427" w:rsidP="00253042">
      <w:pPr>
        <w:widowControl w:val="0"/>
        <w:autoSpaceDE w:val="0"/>
        <w:autoSpaceDN w:val="0"/>
        <w:adjustRightInd w:val="0"/>
        <w:snapToGrid w:val="0"/>
        <w:spacing w:after="0"/>
        <w:jc w:val="center"/>
        <w:rPr>
          <w:rFonts w:ascii="Times New Roman" w:hAnsi="Times New Roman" w:cs="Times New Roman"/>
          <w:b/>
          <w:sz w:val="24"/>
          <w:szCs w:val="24"/>
        </w:rPr>
      </w:pPr>
    </w:p>
    <w:p w:rsidR="00253042" w:rsidRPr="003D2EA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070"/>
        <w:gridCol w:w="3071"/>
        <w:gridCol w:w="3071"/>
      </w:tblGrid>
      <w:tr w:rsidR="00253042" w:rsidTr="00187456">
        <w:tc>
          <w:tcPr>
            <w:tcW w:w="9212" w:type="dxa"/>
            <w:gridSpan w:val="3"/>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p w:rsidR="00253042"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FIRSATLAR</w:t>
            </w:r>
          </w:p>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tc>
      </w:tr>
      <w:tr w:rsidR="00253042" w:rsidRPr="003D2EA2" w:rsidTr="00187456">
        <w:tc>
          <w:tcPr>
            <w:tcW w:w="3070"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Eğitim ve Öğretime Erişim</w:t>
            </w:r>
          </w:p>
        </w:tc>
        <w:tc>
          <w:tcPr>
            <w:tcW w:w="3071"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Eğitim ve Öğretimde Kalite</w:t>
            </w:r>
          </w:p>
        </w:tc>
        <w:tc>
          <w:tcPr>
            <w:tcW w:w="3071"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Kurumsal Kapasite</w:t>
            </w: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RPr="003D2EA2" w:rsidTr="00187456">
        <w:trPr>
          <w:trHeight w:val="4048"/>
        </w:trPr>
        <w:tc>
          <w:tcPr>
            <w:tcW w:w="3070" w:type="dxa"/>
            <w:shd w:val="clear" w:color="auto" w:fill="8DB3E2" w:themeFill="text2" w:themeFillTint="66"/>
            <w:vAlign w:val="center"/>
          </w:tcPr>
          <w:p w:rsidR="00253042" w:rsidRDefault="00253042" w:rsidP="00187456">
            <w:pPr>
              <w:pStyle w:val="ListeParagraf"/>
              <w:spacing w:line="360" w:lineRule="auto"/>
              <w:textAlignment w:val="baseline"/>
              <w:rPr>
                <w:rFonts w:ascii="Times New Roman" w:hAnsi="Times New Roman" w:cs="Times New Roman"/>
                <w:b/>
                <w:kern w:val="24"/>
                <w:sz w:val="24"/>
                <w:szCs w:val="24"/>
              </w:rPr>
            </w:pPr>
          </w:p>
          <w:p w:rsidR="00253042" w:rsidRPr="00D13D96" w:rsidRDefault="00253042" w:rsidP="00253042">
            <w:pPr>
              <w:pStyle w:val="ListeParagraf"/>
              <w:numPr>
                <w:ilvl w:val="0"/>
                <w:numId w:val="26"/>
              </w:numPr>
              <w:spacing w:line="360" w:lineRule="auto"/>
              <w:textAlignment w:val="baseline"/>
              <w:rPr>
                <w:rFonts w:ascii="Times New Roman" w:hAnsi="Times New Roman" w:cs="Times New Roman"/>
                <w:b/>
                <w:kern w:val="24"/>
                <w:sz w:val="24"/>
                <w:szCs w:val="24"/>
              </w:rPr>
            </w:pPr>
            <w:r w:rsidRPr="00D13D96">
              <w:rPr>
                <w:rFonts w:ascii="Times New Roman" w:hAnsi="Times New Roman" w:cs="Times New Roman"/>
                <w:b/>
                <w:kern w:val="24"/>
                <w:sz w:val="24"/>
                <w:szCs w:val="24"/>
              </w:rPr>
              <w:t>Özel Eğitim Okulu olmamız</w:t>
            </w:r>
          </w:p>
          <w:p w:rsidR="00253042" w:rsidRPr="00D13D96" w:rsidRDefault="00253042" w:rsidP="00187456">
            <w:pPr>
              <w:spacing w:line="360" w:lineRule="auto"/>
              <w:rPr>
                <w:rFonts w:ascii="Times New Roman" w:eastAsia="Times New Roman" w:hAnsi="Times New Roman" w:cs="Times New Roman"/>
                <w:sz w:val="24"/>
                <w:szCs w:val="24"/>
              </w:rPr>
            </w:pPr>
          </w:p>
          <w:p w:rsidR="00253042" w:rsidRPr="00D13D96" w:rsidRDefault="00253042" w:rsidP="00253042">
            <w:pPr>
              <w:pStyle w:val="ListeParagraf"/>
              <w:numPr>
                <w:ilvl w:val="0"/>
                <w:numId w:val="26"/>
              </w:numPr>
              <w:spacing w:line="360" w:lineRule="auto"/>
              <w:textAlignment w:val="baseline"/>
              <w:rPr>
                <w:rFonts w:ascii="Times New Roman" w:eastAsia="Times New Roman" w:hAnsi="Times New Roman" w:cs="Times New Roman"/>
                <w:b/>
                <w:bCs/>
                <w:kern w:val="24"/>
                <w:sz w:val="24"/>
                <w:szCs w:val="24"/>
              </w:rPr>
            </w:pPr>
            <w:r w:rsidRPr="00D13D96">
              <w:rPr>
                <w:rFonts w:ascii="Times New Roman" w:eastAsia="Times New Roman" w:hAnsi="Times New Roman" w:cs="Times New Roman"/>
                <w:b/>
                <w:bCs/>
                <w:kern w:val="24"/>
                <w:sz w:val="24"/>
                <w:szCs w:val="24"/>
              </w:rPr>
              <w:t>Okulun çevrede tanınır olması.</w:t>
            </w:r>
          </w:p>
          <w:p w:rsidR="00253042" w:rsidRPr="00D13D96" w:rsidRDefault="00253042" w:rsidP="00187456">
            <w:pPr>
              <w:spacing w:line="360" w:lineRule="auto"/>
              <w:textAlignment w:val="baseline"/>
              <w:rPr>
                <w:rFonts w:ascii="Times New Roman" w:eastAsia="Times New Roman" w:hAnsi="Times New Roman" w:cs="Times New Roman"/>
                <w:sz w:val="24"/>
                <w:szCs w:val="24"/>
              </w:rPr>
            </w:pPr>
          </w:p>
          <w:p w:rsidR="00253042" w:rsidRPr="00D13D96" w:rsidRDefault="00253042" w:rsidP="00253042">
            <w:pPr>
              <w:pStyle w:val="ListeParagraf"/>
              <w:numPr>
                <w:ilvl w:val="0"/>
                <w:numId w:val="26"/>
              </w:numPr>
              <w:spacing w:line="360" w:lineRule="auto"/>
              <w:textAlignment w:val="baseline"/>
              <w:rPr>
                <w:rFonts w:ascii="Times New Roman" w:eastAsia="Times New Roman" w:hAnsi="Times New Roman" w:cs="Times New Roman"/>
                <w:b/>
                <w:sz w:val="24"/>
                <w:szCs w:val="24"/>
              </w:rPr>
            </w:pPr>
            <w:r w:rsidRPr="00D13D96">
              <w:rPr>
                <w:rFonts w:ascii="Times New Roman" w:eastAsia="Times New Roman" w:hAnsi="Times New Roman" w:cs="Times New Roman"/>
                <w:b/>
                <w:sz w:val="24"/>
                <w:szCs w:val="24"/>
              </w:rPr>
              <w:t>Hayat boyu öğrenmeyi destekleyen politikalar</w:t>
            </w:r>
          </w:p>
          <w:p w:rsidR="00253042" w:rsidRPr="00D13D96" w:rsidRDefault="00253042" w:rsidP="00187456">
            <w:pPr>
              <w:spacing w:line="360" w:lineRule="auto"/>
              <w:textAlignment w:val="baseline"/>
              <w:rPr>
                <w:rFonts w:ascii="Times New Roman" w:eastAsia="Times New Roman" w:hAnsi="Times New Roman" w:cs="Times New Roman"/>
                <w:b/>
                <w:sz w:val="24"/>
                <w:szCs w:val="24"/>
              </w:rPr>
            </w:pPr>
          </w:p>
          <w:p w:rsidR="00253042" w:rsidRPr="00D13D96" w:rsidRDefault="00253042" w:rsidP="00253042">
            <w:pPr>
              <w:pStyle w:val="ListeParagraf"/>
              <w:numPr>
                <w:ilvl w:val="0"/>
                <w:numId w:val="26"/>
              </w:numPr>
              <w:spacing w:line="360" w:lineRule="auto"/>
              <w:textAlignment w:val="baseline"/>
              <w:rPr>
                <w:rFonts w:ascii="Times New Roman" w:eastAsia="Times New Roman" w:hAnsi="Times New Roman" w:cs="Times New Roman"/>
                <w:b/>
                <w:sz w:val="24"/>
                <w:szCs w:val="24"/>
              </w:rPr>
            </w:pPr>
            <w:r w:rsidRPr="00D13D96">
              <w:rPr>
                <w:rFonts w:ascii="Times New Roman" w:eastAsia="Times New Roman" w:hAnsi="Times New Roman" w:cs="Times New Roman"/>
                <w:b/>
                <w:sz w:val="24"/>
                <w:szCs w:val="24"/>
              </w:rPr>
              <w:t>İstanbul’daki ulaşım ağının yeterliliği</w:t>
            </w:r>
          </w:p>
          <w:p w:rsidR="00253042" w:rsidRPr="00D13D96" w:rsidRDefault="00253042" w:rsidP="00187456">
            <w:pPr>
              <w:spacing w:line="360" w:lineRule="auto"/>
              <w:textAlignment w:val="baseline"/>
              <w:rPr>
                <w:rFonts w:ascii="Times New Roman" w:eastAsia="Times New Roman" w:hAnsi="Times New Roman" w:cs="Times New Roman"/>
                <w:b/>
                <w:sz w:val="24"/>
                <w:szCs w:val="24"/>
              </w:rPr>
            </w:pPr>
          </w:p>
          <w:p w:rsidR="00253042" w:rsidRPr="00D13D96" w:rsidRDefault="00253042" w:rsidP="00253042">
            <w:pPr>
              <w:pStyle w:val="ListeParagraf"/>
              <w:numPr>
                <w:ilvl w:val="0"/>
                <w:numId w:val="26"/>
              </w:numPr>
              <w:spacing w:line="360" w:lineRule="auto"/>
              <w:textAlignment w:val="baseline"/>
              <w:rPr>
                <w:rFonts w:ascii="Times New Roman" w:eastAsia="Times New Roman" w:hAnsi="Times New Roman" w:cs="Times New Roman"/>
                <w:b/>
                <w:sz w:val="24"/>
                <w:szCs w:val="24"/>
              </w:rPr>
            </w:pPr>
            <w:r w:rsidRPr="00D13D96">
              <w:rPr>
                <w:rFonts w:ascii="Times New Roman" w:eastAsia="Times New Roman" w:hAnsi="Times New Roman" w:cs="Times New Roman"/>
                <w:b/>
                <w:sz w:val="24"/>
                <w:szCs w:val="24"/>
              </w:rPr>
              <w:t>Özel eğitime yönelik talebin artması</w:t>
            </w:r>
          </w:p>
          <w:p w:rsidR="00253042" w:rsidRPr="00D13D96" w:rsidRDefault="00253042" w:rsidP="00187456">
            <w:pPr>
              <w:spacing w:line="360" w:lineRule="auto"/>
              <w:textAlignment w:val="baseline"/>
              <w:rPr>
                <w:rFonts w:ascii="Times New Roman" w:eastAsia="Times New Roman" w:hAnsi="Times New Roman" w:cs="Times New Roman"/>
                <w:b/>
                <w:sz w:val="24"/>
                <w:szCs w:val="24"/>
              </w:rPr>
            </w:pPr>
          </w:p>
          <w:p w:rsidR="00253042" w:rsidRPr="00D13D96" w:rsidRDefault="00253042" w:rsidP="00253042">
            <w:pPr>
              <w:pStyle w:val="ListeParagraf"/>
              <w:numPr>
                <w:ilvl w:val="0"/>
                <w:numId w:val="26"/>
              </w:numPr>
              <w:spacing w:line="360" w:lineRule="auto"/>
              <w:textAlignment w:val="baseline"/>
              <w:rPr>
                <w:rFonts w:ascii="Times New Roman" w:eastAsia="Times New Roman" w:hAnsi="Times New Roman" w:cs="Times New Roman"/>
                <w:b/>
                <w:sz w:val="24"/>
                <w:szCs w:val="24"/>
              </w:rPr>
            </w:pPr>
            <w:r w:rsidRPr="00D13D96">
              <w:rPr>
                <w:rFonts w:ascii="Times New Roman" w:eastAsia="Times New Roman" w:hAnsi="Times New Roman" w:cs="Times New Roman"/>
                <w:b/>
                <w:sz w:val="24"/>
                <w:szCs w:val="24"/>
              </w:rPr>
              <w:t>Özel eğitime yönelik teşviklerin artması</w:t>
            </w:r>
          </w:p>
          <w:p w:rsidR="00253042" w:rsidRPr="00D13D96" w:rsidRDefault="00253042" w:rsidP="00187456">
            <w:pPr>
              <w:spacing w:line="360" w:lineRule="auto"/>
              <w:textAlignment w:val="baseline"/>
              <w:rPr>
                <w:rFonts w:ascii="Times New Roman" w:eastAsia="Times New Roman" w:hAnsi="Times New Roman" w:cs="Times New Roman"/>
                <w:sz w:val="24"/>
                <w:szCs w:val="24"/>
              </w:rPr>
            </w:pPr>
          </w:p>
        </w:tc>
        <w:tc>
          <w:tcPr>
            <w:tcW w:w="3071" w:type="dxa"/>
            <w:shd w:val="clear" w:color="auto" w:fill="8DB3E2" w:themeFill="text2" w:themeFillTint="66"/>
          </w:tcPr>
          <w:p w:rsidR="00253042" w:rsidRPr="00D13D96"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253042">
            <w:pPr>
              <w:pStyle w:val="ListeParagraf"/>
              <w:numPr>
                <w:ilvl w:val="0"/>
                <w:numId w:val="27"/>
              </w:numPr>
              <w:spacing w:line="360" w:lineRule="auto"/>
              <w:rPr>
                <w:rFonts w:ascii="Times New Roman" w:hAnsi="Times New Roman" w:cs="Times New Roman"/>
                <w:b/>
                <w:kern w:val="24"/>
                <w:sz w:val="24"/>
                <w:szCs w:val="24"/>
              </w:rPr>
            </w:pPr>
            <w:r w:rsidRPr="00D13D96">
              <w:rPr>
                <w:rFonts w:ascii="Times New Roman" w:hAnsi="Times New Roman" w:cs="Times New Roman"/>
                <w:b/>
                <w:kern w:val="24"/>
                <w:sz w:val="24"/>
                <w:szCs w:val="24"/>
              </w:rPr>
              <w:t>Özel eğitim alanında eğitimini tamamlamış personelin okula katılımı.</w:t>
            </w:r>
          </w:p>
          <w:p w:rsidR="00253042" w:rsidRDefault="00253042" w:rsidP="00187456">
            <w:pPr>
              <w:pStyle w:val="ListeParagraf"/>
              <w:spacing w:line="360" w:lineRule="auto"/>
              <w:rPr>
                <w:rFonts w:ascii="Times New Roman" w:hAnsi="Times New Roman" w:cs="Times New Roman"/>
                <w:b/>
                <w:kern w:val="24"/>
                <w:sz w:val="24"/>
                <w:szCs w:val="24"/>
              </w:rPr>
            </w:pPr>
          </w:p>
          <w:p w:rsidR="00253042" w:rsidRPr="00D13D96" w:rsidRDefault="00253042" w:rsidP="00253042">
            <w:pPr>
              <w:pStyle w:val="ListeParagraf"/>
              <w:numPr>
                <w:ilvl w:val="0"/>
                <w:numId w:val="27"/>
              </w:numPr>
              <w:spacing w:line="360" w:lineRule="auto"/>
              <w:rPr>
                <w:rFonts w:ascii="Times New Roman" w:hAnsi="Times New Roman" w:cs="Times New Roman"/>
                <w:b/>
                <w:kern w:val="24"/>
                <w:sz w:val="24"/>
                <w:szCs w:val="24"/>
              </w:rPr>
            </w:pPr>
            <w:r w:rsidRPr="00D13D96">
              <w:rPr>
                <w:rFonts w:ascii="Times New Roman" w:hAnsi="Times New Roman" w:cs="Times New Roman"/>
                <w:b/>
                <w:sz w:val="24"/>
                <w:szCs w:val="24"/>
              </w:rPr>
              <w:t>Eğitimdeki kalitenin artmasına yönelik gelişen süreçlerin kullanıma geçmesi</w:t>
            </w:r>
          </w:p>
          <w:p w:rsidR="00253042" w:rsidRPr="00D13D96" w:rsidRDefault="00253042" w:rsidP="00187456">
            <w:pPr>
              <w:pStyle w:val="ListeParagraf"/>
              <w:rPr>
                <w:rFonts w:ascii="Times New Roman" w:hAnsi="Times New Roman" w:cs="Times New Roman"/>
                <w:b/>
                <w:sz w:val="24"/>
                <w:szCs w:val="24"/>
              </w:rPr>
            </w:pPr>
          </w:p>
          <w:p w:rsidR="00253042" w:rsidRPr="00D13D96" w:rsidRDefault="00253042" w:rsidP="00253042">
            <w:pPr>
              <w:pStyle w:val="ListeParagraf"/>
              <w:numPr>
                <w:ilvl w:val="0"/>
                <w:numId w:val="27"/>
              </w:numPr>
              <w:spacing w:line="360" w:lineRule="auto"/>
              <w:rPr>
                <w:rFonts w:ascii="Times New Roman" w:hAnsi="Times New Roman" w:cs="Times New Roman"/>
                <w:b/>
                <w:kern w:val="24"/>
                <w:sz w:val="24"/>
                <w:szCs w:val="24"/>
              </w:rPr>
            </w:pPr>
            <w:r w:rsidRPr="00D13D96">
              <w:rPr>
                <w:rFonts w:ascii="Times New Roman" w:hAnsi="Times New Roman" w:cs="Times New Roman"/>
                <w:b/>
                <w:sz w:val="24"/>
                <w:szCs w:val="24"/>
              </w:rPr>
              <w:t>Paydaşların çeşitli ve geniş olması</w:t>
            </w:r>
          </w:p>
          <w:p w:rsidR="00253042" w:rsidRPr="00D13D96" w:rsidRDefault="00253042" w:rsidP="00187456">
            <w:pPr>
              <w:pStyle w:val="ListeParagraf"/>
              <w:rPr>
                <w:rFonts w:ascii="Times New Roman" w:hAnsi="Times New Roman" w:cs="Times New Roman"/>
                <w:b/>
                <w:sz w:val="24"/>
                <w:szCs w:val="24"/>
              </w:rPr>
            </w:pPr>
          </w:p>
          <w:p w:rsidR="00253042" w:rsidRPr="00D13D96" w:rsidRDefault="00253042" w:rsidP="00253042">
            <w:pPr>
              <w:pStyle w:val="ListeParagraf"/>
              <w:numPr>
                <w:ilvl w:val="0"/>
                <w:numId w:val="27"/>
              </w:numPr>
              <w:spacing w:line="360" w:lineRule="auto"/>
              <w:rPr>
                <w:rFonts w:ascii="Times New Roman" w:hAnsi="Times New Roman" w:cs="Times New Roman"/>
                <w:b/>
                <w:kern w:val="24"/>
                <w:sz w:val="24"/>
                <w:szCs w:val="24"/>
              </w:rPr>
            </w:pPr>
            <w:r w:rsidRPr="00D13D96">
              <w:rPr>
                <w:rFonts w:ascii="Times New Roman" w:hAnsi="Times New Roman" w:cs="Times New Roman"/>
                <w:b/>
                <w:sz w:val="24"/>
                <w:szCs w:val="24"/>
              </w:rPr>
              <w:t>Özel eğimde teknolojinin etkin kullanımın artması</w:t>
            </w:r>
          </w:p>
          <w:p w:rsidR="00253042" w:rsidRPr="00D13D96" w:rsidRDefault="00253042" w:rsidP="00187456">
            <w:pPr>
              <w:pStyle w:val="ListeParagraf"/>
              <w:rPr>
                <w:rFonts w:ascii="Times New Roman" w:hAnsi="Times New Roman" w:cs="Times New Roman"/>
                <w:b/>
                <w:sz w:val="24"/>
                <w:szCs w:val="24"/>
              </w:rPr>
            </w:pPr>
          </w:p>
          <w:p w:rsidR="00253042" w:rsidRPr="00D13D96" w:rsidRDefault="00253042" w:rsidP="00253042">
            <w:pPr>
              <w:pStyle w:val="ListeParagraf"/>
              <w:numPr>
                <w:ilvl w:val="0"/>
                <w:numId w:val="27"/>
              </w:numPr>
              <w:spacing w:line="360" w:lineRule="auto"/>
              <w:rPr>
                <w:rFonts w:ascii="Times New Roman" w:hAnsi="Times New Roman" w:cs="Times New Roman"/>
                <w:b/>
                <w:kern w:val="24"/>
                <w:sz w:val="24"/>
                <w:szCs w:val="24"/>
              </w:rPr>
            </w:pPr>
            <w:r w:rsidRPr="00D13D96">
              <w:rPr>
                <w:rFonts w:ascii="Times New Roman" w:hAnsi="Times New Roman" w:cs="Times New Roman"/>
                <w:b/>
                <w:sz w:val="24"/>
                <w:szCs w:val="24"/>
              </w:rPr>
              <w:t>Özel eğitim hakkındaki farkındalığın artması</w:t>
            </w:r>
          </w:p>
        </w:tc>
        <w:tc>
          <w:tcPr>
            <w:tcW w:w="3071" w:type="dxa"/>
            <w:shd w:val="clear" w:color="auto" w:fill="8DB3E2" w:themeFill="text2" w:themeFillTint="66"/>
          </w:tcPr>
          <w:p w:rsidR="00253042" w:rsidRPr="00D13D96"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D13D96" w:rsidRDefault="00253042" w:rsidP="00253042">
            <w:pPr>
              <w:pStyle w:val="ListeParagraf"/>
              <w:widowControl w:val="0"/>
              <w:numPr>
                <w:ilvl w:val="0"/>
                <w:numId w:val="28"/>
              </w:numPr>
              <w:autoSpaceDE w:val="0"/>
              <w:autoSpaceDN w:val="0"/>
              <w:adjustRightInd w:val="0"/>
              <w:snapToGrid w:val="0"/>
              <w:spacing w:line="360" w:lineRule="auto"/>
              <w:rPr>
                <w:rFonts w:ascii="Times New Roman" w:hAnsi="Times New Roman" w:cs="Times New Roman"/>
                <w:b/>
                <w:sz w:val="24"/>
                <w:szCs w:val="24"/>
              </w:rPr>
            </w:pPr>
            <w:r w:rsidRPr="00D13D96">
              <w:rPr>
                <w:rFonts w:ascii="Times New Roman" w:eastAsia="Times New Roman" w:hAnsi="Times New Roman" w:cs="Times New Roman"/>
                <w:b/>
                <w:bCs/>
                <w:kern w:val="24"/>
                <w:sz w:val="24"/>
                <w:szCs w:val="24"/>
              </w:rPr>
              <w:t>Özel eğitim alanında sürekli gelişen müfredat ve eğitim yöntemlerine kolay ulaşılması</w:t>
            </w:r>
          </w:p>
          <w:p w:rsidR="00253042" w:rsidRPr="00D13D96" w:rsidRDefault="00253042" w:rsidP="00187456">
            <w:pPr>
              <w:pStyle w:val="ListeParagraf"/>
              <w:widowControl w:val="0"/>
              <w:autoSpaceDE w:val="0"/>
              <w:autoSpaceDN w:val="0"/>
              <w:adjustRightInd w:val="0"/>
              <w:snapToGrid w:val="0"/>
              <w:spacing w:line="360" w:lineRule="auto"/>
              <w:rPr>
                <w:rFonts w:ascii="Times New Roman" w:hAnsi="Times New Roman" w:cs="Times New Roman"/>
                <w:b/>
                <w:sz w:val="24"/>
                <w:szCs w:val="24"/>
              </w:rPr>
            </w:pPr>
          </w:p>
          <w:p w:rsidR="00253042" w:rsidRPr="00D13D96" w:rsidRDefault="00253042" w:rsidP="00253042">
            <w:pPr>
              <w:pStyle w:val="ListeParagraf"/>
              <w:widowControl w:val="0"/>
              <w:numPr>
                <w:ilvl w:val="0"/>
                <w:numId w:val="28"/>
              </w:numPr>
              <w:autoSpaceDE w:val="0"/>
              <w:autoSpaceDN w:val="0"/>
              <w:adjustRightInd w:val="0"/>
              <w:snapToGrid w:val="0"/>
              <w:spacing w:line="360" w:lineRule="auto"/>
              <w:rPr>
                <w:rFonts w:ascii="Times New Roman" w:hAnsi="Times New Roman" w:cs="Times New Roman"/>
                <w:b/>
                <w:sz w:val="24"/>
                <w:szCs w:val="24"/>
              </w:rPr>
            </w:pPr>
            <w:r w:rsidRPr="00D13D96">
              <w:rPr>
                <w:rFonts w:ascii="Times New Roman" w:eastAsia="Times New Roman" w:hAnsi="Times New Roman" w:cs="Times New Roman"/>
                <w:b/>
                <w:bCs/>
                <w:kern w:val="24"/>
                <w:sz w:val="24"/>
                <w:szCs w:val="24"/>
              </w:rPr>
              <w:t>Yeni teknolojilere kolay ulaşılabilirlik.</w:t>
            </w:r>
          </w:p>
          <w:p w:rsidR="00253042" w:rsidRPr="00D13D96" w:rsidRDefault="00253042" w:rsidP="00187456">
            <w:pPr>
              <w:pStyle w:val="ListeParagraf"/>
              <w:rPr>
                <w:rFonts w:ascii="Times New Roman" w:eastAsia="Times New Roman" w:hAnsi="Times New Roman" w:cs="Times New Roman"/>
                <w:b/>
                <w:bCs/>
                <w:kern w:val="24"/>
                <w:sz w:val="24"/>
                <w:szCs w:val="24"/>
              </w:rPr>
            </w:pPr>
          </w:p>
          <w:p w:rsidR="00253042" w:rsidRPr="00D13D96" w:rsidRDefault="00253042" w:rsidP="00253042">
            <w:pPr>
              <w:pStyle w:val="ListeParagraf"/>
              <w:widowControl w:val="0"/>
              <w:numPr>
                <w:ilvl w:val="0"/>
                <w:numId w:val="28"/>
              </w:numPr>
              <w:autoSpaceDE w:val="0"/>
              <w:autoSpaceDN w:val="0"/>
              <w:adjustRightInd w:val="0"/>
              <w:snapToGrid w:val="0"/>
              <w:spacing w:line="360" w:lineRule="auto"/>
              <w:rPr>
                <w:rFonts w:ascii="Times New Roman" w:hAnsi="Times New Roman" w:cs="Times New Roman"/>
                <w:b/>
                <w:sz w:val="24"/>
                <w:szCs w:val="24"/>
              </w:rPr>
            </w:pPr>
            <w:r w:rsidRPr="00D13D96">
              <w:rPr>
                <w:rFonts w:ascii="Times New Roman" w:eastAsia="Times New Roman" w:hAnsi="Times New Roman" w:cs="Times New Roman"/>
                <w:b/>
                <w:bCs/>
                <w:kern w:val="24"/>
                <w:sz w:val="24"/>
                <w:szCs w:val="24"/>
              </w:rPr>
              <w:t>Özel eğitimin kanun ve yönetmeliklerle öncelikli alan olarak belirlenmesi</w:t>
            </w:r>
          </w:p>
          <w:p w:rsidR="00253042" w:rsidRPr="00D13D96" w:rsidRDefault="00253042" w:rsidP="00187456">
            <w:pPr>
              <w:pStyle w:val="ListeParagraf"/>
              <w:rPr>
                <w:rFonts w:ascii="Times New Roman" w:eastAsia="Times New Roman" w:hAnsi="Times New Roman" w:cs="Times New Roman"/>
                <w:b/>
                <w:bCs/>
                <w:kern w:val="24"/>
                <w:sz w:val="24"/>
                <w:szCs w:val="24"/>
              </w:rPr>
            </w:pPr>
          </w:p>
          <w:p w:rsidR="00253042" w:rsidRPr="00D13D96" w:rsidRDefault="00253042" w:rsidP="00253042">
            <w:pPr>
              <w:pStyle w:val="ListeParagraf"/>
              <w:widowControl w:val="0"/>
              <w:numPr>
                <w:ilvl w:val="0"/>
                <w:numId w:val="28"/>
              </w:numPr>
              <w:autoSpaceDE w:val="0"/>
              <w:autoSpaceDN w:val="0"/>
              <w:adjustRightInd w:val="0"/>
              <w:snapToGrid w:val="0"/>
              <w:spacing w:line="360" w:lineRule="auto"/>
              <w:rPr>
                <w:rFonts w:ascii="Times New Roman" w:hAnsi="Times New Roman" w:cs="Times New Roman"/>
                <w:b/>
                <w:sz w:val="24"/>
                <w:szCs w:val="24"/>
              </w:rPr>
            </w:pPr>
            <w:r w:rsidRPr="00D13D96">
              <w:rPr>
                <w:rFonts w:ascii="Times New Roman" w:eastAsia="Times New Roman" w:hAnsi="Times New Roman" w:cs="Times New Roman"/>
                <w:b/>
                <w:bCs/>
                <w:kern w:val="24"/>
                <w:sz w:val="24"/>
                <w:szCs w:val="24"/>
              </w:rPr>
              <w:t>Özel eğitime ayrılan bütçeni yeterli olması</w:t>
            </w:r>
          </w:p>
          <w:p w:rsidR="00253042" w:rsidRPr="00D13D96" w:rsidRDefault="00253042" w:rsidP="00187456">
            <w:pPr>
              <w:spacing w:line="360" w:lineRule="auto"/>
              <w:textAlignment w:val="baseline"/>
              <w:rPr>
                <w:rFonts w:ascii="Times New Roman" w:eastAsia="Times New Roman" w:hAnsi="Times New Roman" w:cs="Times New Roman"/>
                <w:b/>
                <w:bCs/>
                <w:kern w:val="24"/>
                <w:sz w:val="24"/>
                <w:szCs w:val="24"/>
              </w:rPr>
            </w:pPr>
          </w:p>
          <w:p w:rsidR="00253042" w:rsidRPr="00D13D96" w:rsidRDefault="00253042" w:rsidP="00187456">
            <w:pPr>
              <w:spacing w:line="360" w:lineRule="auto"/>
              <w:textAlignment w:val="baseline"/>
              <w:rPr>
                <w:rFonts w:ascii="Times New Roman" w:eastAsia="Times New Roman" w:hAnsi="Times New Roman" w:cs="Times New Roman"/>
                <w:b/>
                <w:bCs/>
                <w:kern w:val="24"/>
                <w:sz w:val="24"/>
                <w:szCs w:val="24"/>
              </w:rPr>
            </w:pPr>
          </w:p>
          <w:p w:rsidR="00253042" w:rsidRPr="00D13D96"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tc>
      </w:tr>
    </w:tbl>
    <w:p w:rsidR="00253042" w:rsidRPr="003D2EA2" w:rsidRDefault="00253042" w:rsidP="00253042">
      <w:pPr>
        <w:rPr>
          <w:rFonts w:ascii="Times New Roman" w:hAnsi="Times New Roman" w:cs="Times New Roman"/>
          <w:b/>
          <w:sz w:val="24"/>
          <w:szCs w:val="24"/>
        </w:rPr>
      </w:pPr>
    </w:p>
    <w:p w:rsidR="00253042" w:rsidRPr="003D2EA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Pr="003D2EA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070"/>
        <w:gridCol w:w="3071"/>
        <w:gridCol w:w="3071"/>
      </w:tblGrid>
      <w:tr w:rsidR="00253042" w:rsidTr="00187456">
        <w:tc>
          <w:tcPr>
            <w:tcW w:w="9212" w:type="dxa"/>
            <w:gridSpan w:val="3"/>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A0517B">
              <w:rPr>
                <w:rFonts w:ascii="Times New Roman" w:hAnsi="Times New Roman" w:cs="Times New Roman"/>
                <w:b/>
                <w:sz w:val="28"/>
                <w:szCs w:val="28"/>
              </w:rPr>
              <w:t>TEHDİTLER</w:t>
            </w:r>
          </w:p>
          <w:p w:rsidR="00253042" w:rsidRPr="00A0517B" w:rsidRDefault="00253042" w:rsidP="00187456">
            <w:pPr>
              <w:widowControl w:val="0"/>
              <w:autoSpaceDE w:val="0"/>
              <w:autoSpaceDN w:val="0"/>
              <w:adjustRightInd w:val="0"/>
              <w:snapToGrid w:val="0"/>
              <w:jc w:val="center"/>
              <w:rPr>
                <w:rFonts w:ascii="Times New Roman" w:hAnsi="Times New Roman" w:cs="Times New Roman"/>
                <w:b/>
              </w:rPr>
            </w:pPr>
          </w:p>
        </w:tc>
      </w:tr>
      <w:tr w:rsidR="00253042" w:rsidRPr="003D2EA2" w:rsidTr="00187456">
        <w:tc>
          <w:tcPr>
            <w:tcW w:w="3070" w:type="dxa"/>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0517B">
              <w:rPr>
                <w:rFonts w:ascii="Times New Roman" w:hAnsi="Times New Roman" w:cs="Times New Roman"/>
                <w:b/>
                <w:sz w:val="24"/>
                <w:szCs w:val="24"/>
              </w:rPr>
              <w:t>Eğitim ve Öğretime Erişim</w:t>
            </w:r>
          </w:p>
        </w:tc>
        <w:tc>
          <w:tcPr>
            <w:tcW w:w="3071" w:type="dxa"/>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0517B">
              <w:rPr>
                <w:rFonts w:ascii="Times New Roman" w:hAnsi="Times New Roman" w:cs="Times New Roman"/>
                <w:b/>
                <w:sz w:val="24"/>
                <w:szCs w:val="24"/>
              </w:rPr>
              <w:t>Eğitim ve Öğretimde Kalite</w:t>
            </w:r>
          </w:p>
        </w:tc>
        <w:tc>
          <w:tcPr>
            <w:tcW w:w="3071" w:type="dxa"/>
            <w:shd w:val="clear" w:color="auto" w:fill="8DB3E2" w:themeFill="text2" w:themeFillTint="66"/>
          </w:tcPr>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A0517B">
              <w:rPr>
                <w:rFonts w:ascii="Times New Roman" w:hAnsi="Times New Roman" w:cs="Times New Roman"/>
                <w:b/>
                <w:sz w:val="24"/>
                <w:szCs w:val="24"/>
              </w:rPr>
              <w:t>Kurumsal Kapasite</w:t>
            </w:r>
          </w:p>
          <w:p w:rsidR="00253042" w:rsidRPr="00A0517B"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RPr="00DE1361" w:rsidTr="00187456">
        <w:trPr>
          <w:trHeight w:val="4048"/>
        </w:trPr>
        <w:tc>
          <w:tcPr>
            <w:tcW w:w="3070" w:type="dxa"/>
            <w:shd w:val="clear" w:color="auto" w:fill="8DB3E2" w:themeFill="text2" w:themeFillTint="66"/>
            <w:vAlign w:val="center"/>
          </w:tcPr>
          <w:p w:rsidR="00253042" w:rsidRPr="00A0517B" w:rsidRDefault="00A50427" w:rsidP="00253042">
            <w:pPr>
              <w:pStyle w:val="ListeParagraf"/>
              <w:numPr>
                <w:ilvl w:val="0"/>
                <w:numId w:val="29"/>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Dersliklerin </w:t>
            </w:r>
            <w:r w:rsidR="00253042" w:rsidRPr="00A0517B">
              <w:rPr>
                <w:rFonts w:ascii="Times New Roman" w:eastAsia="Times New Roman" w:hAnsi="Times New Roman" w:cs="Times New Roman"/>
                <w:b/>
                <w:sz w:val="24"/>
                <w:szCs w:val="24"/>
              </w:rPr>
              <w:t>olmaması.</w:t>
            </w: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253042">
            <w:pPr>
              <w:pStyle w:val="ListeParagraf"/>
              <w:numPr>
                <w:ilvl w:val="0"/>
                <w:numId w:val="29"/>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Konferans salonunun olmaması.</w:t>
            </w: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253042">
            <w:pPr>
              <w:pStyle w:val="ListeParagraf"/>
              <w:numPr>
                <w:ilvl w:val="0"/>
                <w:numId w:val="29"/>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Spor salonunun olmaması.</w:t>
            </w:r>
          </w:p>
          <w:p w:rsidR="00253042" w:rsidRPr="00A0517B" w:rsidRDefault="00253042" w:rsidP="00187456">
            <w:pPr>
              <w:spacing w:line="360" w:lineRule="auto"/>
              <w:textAlignment w:val="baseline"/>
              <w:rPr>
                <w:rFonts w:ascii="Times New Roman" w:eastAsia="Times New Roman" w:hAnsi="Times New Roman" w:cs="Times New Roman"/>
                <w:b/>
                <w:sz w:val="24"/>
                <w:szCs w:val="24"/>
              </w:rPr>
            </w:pPr>
          </w:p>
          <w:p w:rsidR="00253042" w:rsidRPr="00A0517B" w:rsidRDefault="00253042" w:rsidP="00253042">
            <w:pPr>
              <w:pStyle w:val="ListeParagraf"/>
              <w:numPr>
                <w:ilvl w:val="0"/>
                <w:numId w:val="29"/>
              </w:numPr>
              <w:spacing w:line="360" w:lineRule="auto"/>
              <w:textAlignment w:val="baseline"/>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Engellilere yönelik olumsuz toplumsal algı</w:t>
            </w:r>
          </w:p>
          <w:p w:rsidR="00253042" w:rsidRPr="00A0517B" w:rsidRDefault="00253042" w:rsidP="00253042">
            <w:pPr>
              <w:pStyle w:val="ListeParagraf"/>
              <w:numPr>
                <w:ilvl w:val="0"/>
                <w:numId w:val="29"/>
              </w:numPr>
              <w:spacing w:line="360" w:lineRule="auto"/>
              <w:textAlignment w:val="baseline"/>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 xml:space="preserve">Özel eğitime özel sektör yatırımın yetersizliği </w:t>
            </w: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 xml:space="preserve">  </w:t>
            </w: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p w:rsidR="00253042" w:rsidRPr="00A0517B" w:rsidRDefault="00253042" w:rsidP="00187456">
            <w:pPr>
              <w:pStyle w:val="ListeParagraf"/>
              <w:spacing w:line="360" w:lineRule="auto"/>
              <w:textAlignment w:val="baseline"/>
              <w:rPr>
                <w:rFonts w:ascii="Times New Roman" w:eastAsia="Times New Roman" w:hAnsi="Times New Roman" w:cs="Times New Roman"/>
                <w:b/>
                <w:sz w:val="24"/>
                <w:szCs w:val="24"/>
              </w:rPr>
            </w:pPr>
          </w:p>
        </w:tc>
        <w:tc>
          <w:tcPr>
            <w:tcW w:w="3071" w:type="dxa"/>
            <w:shd w:val="clear" w:color="auto" w:fill="8DB3E2" w:themeFill="text2" w:themeFillTint="66"/>
          </w:tcPr>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Okula yönlendirmesi yapılan öğrencilerin farklı yetersizlik gruplarına dâhil olması.( Okulun özelliklerine göre)</w:t>
            </w:r>
          </w:p>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Ücretli öğretmenlerin çalışma sürelerinin farklılık göstermesi.</w:t>
            </w:r>
          </w:p>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Hizmetli ve personelin çalışma sürelerinin devamlılık göstermemesi.</w:t>
            </w:r>
          </w:p>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Okul ders aralarının yaş grupları farklı çocuklar için aynı saat de olması.</w:t>
            </w:r>
          </w:p>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Mesleki yönelimde öğrenci ilgi ve yeteneklerinin dikkate alınması</w:t>
            </w:r>
          </w:p>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Özel eğitime yönelik teknolojini yetersizliği</w:t>
            </w:r>
          </w:p>
          <w:p w:rsidR="00253042" w:rsidRPr="00A0517B" w:rsidRDefault="00253042" w:rsidP="00187456">
            <w:pPr>
              <w:pStyle w:val="ListeParagraf"/>
              <w:rPr>
                <w:rFonts w:ascii="Times New Roman" w:eastAsia="Times New Roman" w:hAnsi="Times New Roman" w:cs="Times New Roman"/>
                <w:b/>
                <w:sz w:val="24"/>
                <w:szCs w:val="24"/>
              </w:rPr>
            </w:pPr>
          </w:p>
          <w:p w:rsidR="00253042" w:rsidRPr="00A0517B" w:rsidRDefault="00253042" w:rsidP="00253042">
            <w:pPr>
              <w:pStyle w:val="ListeParagraf"/>
              <w:numPr>
                <w:ilvl w:val="0"/>
                <w:numId w:val="30"/>
              </w:numPr>
              <w:rPr>
                <w:rFonts w:ascii="Times New Roman" w:eastAsia="Times New Roman" w:hAnsi="Times New Roman" w:cs="Times New Roman"/>
                <w:b/>
                <w:sz w:val="24"/>
                <w:szCs w:val="24"/>
              </w:rPr>
            </w:pPr>
            <w:r w:rsidRPr="00A0517B">
              <w:rPr>
                <w:rFonts w:ascii="Times New Roman" w:eastAsia="Times New Roman" w:hAnsi="Times New Roman" w:cs="Times New Roman"/>
                <w:b/>
                <w:sz w:val="24"/>
                <w:szCs w:val="24"/>
              </w:rPr>
              <w:t>İş gücü piyasasından yetersizlikten etkilenmiş bireylere yönelik talebin az olması</w:t>
            </w:r>
          </w:p>
          <w:p w:rsidR="00253042" w:rsidRPr="00A0517B" w:rsidRDefault="00253042" w:rsidP="00187456">
            <w:pPr>
              <w:rPr>
                <w:rFonts w:ascii="Times New Roman" w:eastAsia="Times New Roman" w:hAnsi="Times New Roman" w:cs="Times New Roman"/>
                <w:b/>
                <w:sz w:val="24"/>
                <w:szCs w:val="24"/>
              </w:rPr>
            </w:pPr>
          </w:p>
        </w:tc>
        <w:tc>
          <w:tcPr>
            <w:tcW w:w="3071" w:type="dxa"/>
            <w:shd w:val="clear" w:color="auto" w:fill="8DB3E2" w:themeFill="text2" w:themeFillTint="66"/>
          </w:tcPr>
          <w:p w:rsidR="00253042" w:rsidRPr="00A0517B"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A0517B" w:rsidRDefault="00A50427" w:rsidP="00253042">
            <w:pPr>
              <w:pStyle w:val="ListeParagraf"/>
              <w:numPr>
                <w:ilvl w:val="0"/>
                <w:numId w:val="31"/>
              </w:numPr>
              <w:spacing w:line="360" w:lineRule="auto"/>
              <w:textAlignment w:val="baseline"/>
              <w:rPr>
                <w:rFonts w:ascii="Times New Roman" w:hAnsi="Times New Roman" w:cs="Times New Roman"/>
                <w:b/>
                <w:sz w:val="24"/>
                <w:szCs w:val="24"/>
              </w:rPr>
            </w:pPr>
            <w:r>
              <w:rPr>
                <w:rFonts w:ascii="Times New Roman" w:hAnsi="Times New Roman" w:cs="Times New Roman"/>
                <w:b/>
                <w:sz w:val="24"/>
                <w:szCs w:val="24"/>
              </w:rPr>
              <w:t xml:space="preserve">Yerel yönetimlerin </w:t>
            </w:r>
            <w:r w:rsidR="00253042" w:rsidRPr="00A0517B">
              <w:rPr>
                <w:rFonts w:ascii="Times New Roman" w:hAnsi="Times New Roman" w:cs="Times New Roman"/>
                <w:b/>
                <w:sz w:val="24"/>
                <w:szCs w:val="24"/>
              </w:rPr>
              <w:t>desteğinin istenilen düzeyde olmaması</w:t>
            </w:r>
          </w:p>
          <w:p w:rsidR="00253042" w:rsidRPr="00A0517B" w:rsidRDefault="00253042" w:rsidP="00187456">
            <w:pPr>
              <w:pStyle w:val="ListeParagraf"/>
              <w:rPr>
                <w:rFonts w:ascii="Times New Roman" w:hAnsi="Times New Roman" w:cs="Times New Roman"/>
                <w:b/>
                <w:sz w:val="24"/>
                <w:szCs w:val="24"/>
              </w:rPr>
            </w:pPr>
          </w:p>
          <w:p w:rsidR="00253042" w:rsidRPr="00A0517B" w:rsidRDefault="00253042" w:rsidP="00253042">
            <w:pPr>
              <w:pStyle w:val="ListeParagraf"/>
              <w:numPr>
                <w:ilvl w:val="0"/>
                <w:numId w:val="31"/>
              </w:numPr>
              <w:spacing w:line="360" w:lineRule="auto"/>
              <w:textAlignment w:val="baseline"/>
              <w:rPr>
                <w:rFonts w:ascii="Times New Roman" w:hAnsi="Times New Roman" w:cs="Times New Roman"/>
                <w:b/>
                <w:sz w:val="24"/>
                <w:szCs w:val="24"/>
              </w:rPr>
            </w:pPr>
            <w:r w:rsidRPr="00A0517B">
              <w:rPr>
                <w:rFonts w:ascii="Times New Roman" w:hAnsi="Times New Roman" w:cs="Times New Roman"/>
                <w:b/>
                <w:sz w:val="24"/>
                <w:szCs w:val="24"/>
              </w:rPr>
              <w:t>İstanbul’un deprem bölgesinde olması</w:t>
            </w:r>
          </w:p>
          <w:p w:rsidR="00253042" w:rsidRPr="00A0517B" w:rsidRDefault="00253042" w:rsidP="00187456">
            <w:pPr>
              <w:pStyle w:val="ListeParagraf"/>
              <w:rPr>
                <w:rFonts w:ascii="Times New Roman" w:hAnsi="Times New Roman" w:cs="Times New Roman"/>
                <w:b/>
                <w:sz w:val="24"/>
                <w:szCs w:val="24"/>
              </w:rPr>
            </w:pPr>
          </w:p>
          <w:p w:rsidR="00253042" w:rsidRPr="00A0517B" w:rsidRDefault="00253042" w:rsidP="00253042">
            <w:pPr>
              <w:pStyle w:val="ListeParagraf"/>
              <w:numPr>
                <w:ilvl w:val="0"/>
                <w:numId w:val="31"/>
              </w:numPr>
              <w:spacing w:line="360" w:lineRule="auto"/>
              <w:textAlignment w:val="baseline"/>
              <w:rPr>
                <w:rFonts w:ascii="Times New Roman" w:hAnsi="Times New Roman" w:cs="Times New Roman"/>
                <w:b/>
                <w:sz w:val="24"/>
                <w:szCs w:val="24"/>
              </w:rPr>
            </w:pPr>
            <w:r w:rsidRPr="00A0517B">
              <w:rPr>
                <w:rFonts w:ascii="Times New Roman" w:hAnsi="Times New Roman" w:cs="Times New Roman"/>
                <w:b/>
                <w:sz w:val="24"/>
                <w:szCs w:val="24"/>
              </w:rPr>
              <w:t>Engelli bireylere yönelik PR çalışmasının yetersizliği</w:t>
            </w:r>
          </w:p>
          <w:p w:rsidR="00253042" w:rsidRPr="00A0517B" w:rsidRDefault="00253042" w:rsidP="00187456">
            <w:pPr>
              <w:spacing w:line="360" w:lineRule="auto"/>
              <w:textAlignment w:val="baseline"/>
              <w:rPr>
                <w:rFonts w:ascii="Times New Roman" w:hAnsi="Times New Roman" w:cs="Times New Roman"/>
                <w:b/>
                <w:sz w:val="24"/>
                <w:szCs w:val="24"/>
              </w:rPr>
            </w:pPr>
          </w:p>
          <w:p w:rsidR="00253042" w:rsidRPr="00A0517B" w:rsidRDefault="00253042" w:rsidP="00187456">
            <w:pPr>
              <w:spacing w:line="360" w:lineRule="auto"/>
              <w:textAlignment w:val="baseline"/>
              <w:rPr>
                <w:rFonts w:ascii="Times New Roman" w:hAnsi="Times New Roman" w:cs="Times New Roman"/>
                <w:b/>
                <w:sz w:val="24"/>
                <w:szCs w:val="24"/>
              </w:rPr>
            </w:pPr>
          </w:p>
        </w:tc>
      </w:tr>
    </w:tbl>
    <w:p w:rsidR="0025304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ayout w:type="fixed"/>
        <w:tblLook w:val="04A0"/>
      </w:tblPr>
      <w:tblGrid>
        <w:gridCol w:w="3369"/>
        <w:gridCol w:w="3514"/>
        <w:gridCol w:w="2405"/>
      </w:tblGrid>
      <w:tr w:rsidR="00253042" w:rsidTr="00187456">
        <w:tc>
          <w:tcPr>
            <w:tcW w:w="9288" w:type="dxa"/>
            <w:gridSpan w:val="3"/>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rPr>
            </w:pPr>
          </w:p>
          <w:p w:rsidR="00253042" w:rsidRPr="00CE06E3" w:rsidRDefault="00253042" w:rsidP="00187456">
            <w:pPr>
              <w:widowControl w:val="0"/>
              <w:autoSpaceDE w:val="0"/>
              <w:autoSpaceDN w:val="0"/>
              <w:adjustRightInd w:val="0"/>
              <w:snapToGrid w:val="0"/>
              <w:jc w:val="center"/>
              <w:rPr>
                <w:rFonts w:ascii="Times New Roman" w:hAnsi="Times New Roman" w:cs="Times New Roman"/>
                <w:b/>
                <w:sz w:val="28"/>
                <w:szCs w:val="28"/>
              </w:rPr>
            </w:pPr>
            <w:r w:rsidRPr="00CE06E3">
              <w:rPr>
                <w:rFonts w:ascii="Times New Roman" w:hAnsi="Times New Roman" w:cs="Times New Roman"/>
                <w:b/>
                <w:sz w:val="28"/>
                <w:szCs w:val="28"/>
              </w:rPr>
              <w:t>EĞİTİM - ÖĞRETİM SİSTEMİNİN SORUN</w:t>
            </w:r>
          </w:p>
          <w:p w:rsidR="00253042" w:rsidRPr="00CE06E3" w:rsidRDefault="00253042" w:rsidP="00187456">
            <w:pPr>
              <w:widowControl w:val="0"/>
              <w:autoSpaceDE w:val="0"/>
              <w:autoSpaceDN w:val="0"/>
              <w:adjustRightInd w:val="0"/>
              <w:snapToGrid w:val="0"/>
              <w:jc w:val="center"/>
              <w:rPr>
                <w:rFonts w:ascii="Times New Roman" w:hAnsi="Times New Roman" w:cs="Times New Roman"/>
                <w:b/>
                <w:sz w:val="36"/>
                <w:szCs w:val="36"/>
              </w:rPr>
            </w:pPr>
            <w:r w:rsidRPr="00CE06E3">
              <w:rPr>
                <w:rFonts w:ascii="Times New Roman" w:hAnsi="Times New Roman" w:cs="Times New Roman"/>
                <w:b/>
                <w:sz w:val="28"/>
                <w:szCs w:val="28"/>
              </w:rPr>
              <w:t>ALANLARI</w:t>
            </w:r>
          </w:p>
        </w:tc>
      </w:tr>
      <w:tr w:rsidR="00253042" w:rsidRPr="003D2EA2" w:rsidTr="00187456">
        <w:tc>
          <w:tcPr>
            <w:tcW w:w="3369"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Eğitim ve Öğretime Erişim</w:t>
            </w:r>
          </w:p>
        </w:tc>
        <w:tc>
          <w:tcPr>
            <w:tcW w:w="3514"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Eğitim ve Öğretimde Kalite</w:t>
            </w:r>
          </w:p>
        </w:tc>
        <w:tc>
          <w:tcPr>
            <w:tcW w:w="2405" w:type="dxa"/>
            <w:shd w:val="clear" w:color="auto" w:fill="8DB3E2" w:themeFill="text2" w:themeFillTint="66"/>
          </w:tcPr>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D2EA2">
              <w:rPr>
                <w:rFonts w:ascii="Times New Roman" w:hAnsi="Times New Roman" w:cs="Times New Roman"/>
                <w:b/>
                <w:sz w:val="24"/>
                <w:szCs w:val="24"/>
              </w:rPr>
              <w:t>Kurumsal Kapasite</w:t>
            </w:r>
          </w:p>
          <w:p w:rsidR="00253042" w:rsidRPr="003D2EA2"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RPr="00DE1361" w:rsidTr="00187456">
        <w:trPr>
          <w:trHeight w:val="4048"/>
        </w:trPr>
        <w:tc>
          <w:tcPr>
            <w:tcW w:w="3369" w:type="dxa"/>
            <w:shd w:val="clear" w:color="auto" w:fill="8DB3E2" w:themeFill="text2" w:themeFillTint="66"/>
            <w:vAlign w:val="center"/>
          </w:tcPr>
          <w:p w:rsidR="00253042" w:rsidRPr="00D41C55" w:rsidRDefault="00253042" w:rsidP="00D41C55">
            <w:pPr>
              <w:textAlignment w:val="baseline"/>
              <w:rPr>
                <w:rFonts w:ascii="Times New Roman" w:eastAsia="Times New Roman" w:hAnsi="Times New Roman" w:cs="Times New Roman"/>
                <w:b/>
                <w:sz w:val="24"/>
                <w:szCs w:val="24"/>
              </w:rPr>
            </w:pPr>
          </w:p>
          <w:p w:rsidR="00253042" w:rsidRPr="00CE06E3" w:rsidRDefault="00253042" w:rsidP="00253042">
            <w:pPr>
              <w:pStyle w:val="ListeParagraf"/>
              <w:numPr>
                <w:ilvl w:val="0"/>
                <w:numId w:val="32"/>
              </w:numPr>
              <w:textAlignment w:val="baseline"/>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Özel eğitime devamsızlık</w:t>
            </w:r>
          </w:p>
          <w:p w:rsidR="00253042" w:rsidRPr="00CE06E3" w:rsidRDefault="00253042" w:rsidP="00187456">
            <w:pPr>
              <w:pStyle w:val="ListeParagraf"/>
              <w:ind w:left="1080"/>
              <w:textAlignment w:val="baseline"/>
              <w:rPr>
                <w:rFonts w:ascii="Times New Roman" w:eastAsia="Times New Roman" w:hAnsi="Times New Roman" w:cs="Times New Roman"/>
                <w:b/>
                <w:sz w:val="24"/>
                <w:szCs w:val="24"/>
              </w:rPr>
            </w:pPr>
          </w:p>
          <w:p w:rsidR="00253042" w:rsidRPr="00CE06E3" w:rsidRDefault="00253042" w:rsidP="00253042">
            <w:pPr>
              <w:pStyle w:val="ListeParagraf"/>
              <w:numPr>
                <w:ilvl w:val="0"/>
                <w:numId w:val="32"/>
              </w:numPr>
              <w:textAlignment w:val="baseline"/>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Özel eğitimde okullaşma</w:t>
            </w:r>
          </w:p>
          <w:p w:rsidR="00253042" w:rsidRPr="00B72C46" w:rsidRDefault="00253042" w:rsidP="00B72C46">
            <w:pPr>
              <w:rPr>
                <w:rFonts w:ascii="Times New Roman" w:eastAsia="Times New Roman" w:hAnsi="Times New Roman" w:cs="Times New Roman"/>
                <w:b/>
                <w:sz w:val="24"/>
                <w:szCs w:val="24"/>
              </w:rPr>
            </w:pPr>
          </w:p>
          <w:p w:rsidR="00253042" w:rsidRPr="00CE06E3" w:rsidRDefault="00B72C46" w:rsidP="00B72C46">
            <w:pPr>
              <w:pStyle w:val="ListeParagraf"/>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Dersliklerin </w:t>
            </w:r>
            <w:r w:rsidR="00253042" w:rsidRPr="00CE06E3">
              <w:rPr>
                <w:rFonts w:ascii="Times New Roman" w:eastAsia="Times New Roman" w:hAnsi="Times New Roman" w:cs="Times New Roman"/>
                <w:b/>
                <w:sz w:val="24"/>
                <w:szCs w:val="24"/>
              </w:rPr>
              <w:t>uygun olmaması</w:t>
            </w:r>
          </w:p>
          <w:p w:rsidR="00253042" w:rsidRPr="00CE06E3"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CE06E3" w:rsidRDefault="00253042" w:rsidP="00253042">
            <w:pPr>
              <w:pStyle w:val="ListeParagraf"/>
              <w:numPr>
                <w:ilvl w:val="0"/>
                <w:numId w:val="32"/>
              </w:numPr>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Özel eğitim standartlarının her birim, sınıf ve ya atölye tarafından ortak uygulanmaması</w:t>
            </w:r>
          </w:p>
          <w:p w:rsidR="00253042" w:rsidRPr="00CE06E3" w:rsidRDefault="00253042" w:rsidP="00187456">
            <w:pPr>
              <w:rPr>
                <w:rFonts w:ascii="Times New Roman" w:eastAsia="Times New Roman" w:hAnsi="Times New Roman" w:cs="Times New Roman"/>
                <w:b/>
                <w:sz w:val="24"/>
                <w:szCs w:val="24"/>
              </w:rPr>
            </w:pPr>
          </w:p>
          <w:p w:rsidR="00253042" w:rsidRPr="00CE06E3" w:rsidRDefault="00B72C46" w:rsidP="00B72C46">
            <w:pPr>
              <w:pStyle w:val="ListeParagraf"/>
              <w:widowControl w:val="0"/>
              <w:autoSpaceDE w:val="0"/>
              <w:autoSpaceDN w:val="0"/>
              <w:adjustRightInd w:val="0"/>
              <w:snapToGrid w:val="0"/>
              <w:ind w:left="1080"/>
              <w:rPr>
                <w:rFonts w:ascii="Times New Roman" w:hAnsi="Times New Roman" w:cs="Times New Roman"/>
                <w:b/>
                <w:sz w:val="24"/>
                <w:szCs w:val="24"/>
              </w:rPr>
            </w:pPr>
            <w:r>
              <w:rPr>
                <w:rFonts w:ascii="Times New Roman" w:hAnsi="Times New Roman" w:cs="Times New Roman"/>
                <w:b/>
                <w:sz w:val="24"/>
                <w:szCs w:val="24"/>
              </w:rPr>
              <w:t xml:space="preserve">II. Kademe </w:t>
            </w:r>
            <w:r w:rsidR="00253042" w:rsidRPr="00CE06E3">
              <w:rPr>
                <w:rFonts w:ascii="Times New Roman" w:hAnsi="Times New Roman" w:cs="Times New Roman"/>
                <w:b/>
                <w:sz w:val="24"/>
                <w:szCs w:val="24"/>
              </w:rPr>
              <w:t>ortaokulda öğrenci talebinin olmaması</w:t>
            </w:r>
          </w:p>
          <w:p w:rsidR="00253042" w:rsidRPr="00CE06E3"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CE06E3" w:rsidRDefault="00253042" w:rsidP="00253042">
            <w:pPr>
              <w:pStyle w:val="ListeParagraf"/>
              <w:widowControl w:val="0"/>
              <w:numPr>
                <w:ilvl w:val="0"/>
                <w:numId w:val="32"/>
              </w:numPr>
              <w:autoSpaceDE w:val="0"/>
              <w:autoSpaceDN w:val="0"/>
              <w:adjustRightInd w:val="0"/>
              <w:snapToGrid w:val="0"/>
              <w:rPr>
                <w:rFonts w:ascii="Times New Roman" w:hAnsi="Times New Roman" w:cs="Times New Roman"/>
                <w:b/>
                <w:sz w:val="24"/>
                <w:szCs w:val="24"/>
              </w:rPr>
            </w:pPr>
            <w:r w:rsidRPr="00CE06E3">
              <w:rPr>
                <w:rFonts w:ascii="Times New Roman" w:hAnsi="Times New Roman" w:cs="Times New Roman"/>
                <w:b/>
                <w:sz w:val="24"/>
                <w:szCs w:val="24"/>
              </w:rPr>
              <w:t>Farklı engel gruplarından öğrencilerin okula yönlendirilmesi</w:t>
            </w:r>
          </w:p>
          <w:p w:rsidR="00253042" w:rsidRPr="00CE06E3"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CE06E3" w:rsidRDefault="00253042" w:rsidP="00187456">
            <w:pPr>
              <w:textAlignment w:val="baseline"/>
              <w:rPr>
                <w:rFonts w:ascii="Times New Roman" w:eastAsia="Times New Roman" w:hAnsi="Times New Roman" w:cs="Times New Roman"/>
                <w:b/>
                <w:sz w:val="24"/>
                <w:szCs w:val="24"/>
              </w:rPr>
            </w:pPr>
          </w:p>
          <w:p w:rsidR="00253042" w:rsidRPr="00CE06E3" w:rsidRDefault="00253042" w:rsidP="00187456">
            <w:pPr>
              <w:pStyle w:val="ListeParagraf"/>
              <w:textAlignment w:val="baseline"/>
              <w:rPr>
                <w:rFonts w:ascii="Times New Roman" w:eastAsia="Times New Roman" w:hAnsi="Times New Roman" w:cs="Times New Roman"/>
                <w:b/>
                <w:sz w:val="24"/>
                <w:szCs w:val="24"/>
              </w:rPr>
            </w:pPr>
          </w:p>
          <w:p w:rsidR="00253042" w:rsidRPr="00CE06E3" w:rsidRDefault="00253042" w:rsidP="00187456">
            <w:pPr>
              <w:pStyle w:val="ListeParagraf"/>
              <w:textAlignment w:val="baseline"/>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 xml:space="preserve">  </w:t>
            </w:r>
          </w:p>
        </w:tc>
        <w:tc>
          <w:tcPr>
            <w:tcW w:w="3514" w:type="dxa"/>
            <w:shd w:val="clear" w:color="auto" w:fill="8DB3E2" w:themeFill="text2" w:themeFillTint="66"/>
          </w:tcPr>
          <w:p w:rsidR="00253042" w:rsidRPr="00CE06E3" w:rsidRDefault="00253042" w:rsidP="00187456">
            <w:pPr>
              <w:pStyle w:val="ListeParagraf"/>
              <w:rPr>
                <w:rFonts w:ascii="Times New Roman" w:eastAsia="Times New Roman" w:hAnsi="Times New Roman" w:cs="Times New Roman"/>
                <w:b/>
                <w:sz w:val="24"/>
                <w:szCs w:val="24"/>
              </w:rPr>
            </w:pPr>
          </w:p>
          <w:p w:rsidR="00253042" w:rsidRPr="00CE06E3" w:rsidRDefault="00253042" w:rsidP="00253042">
            <w:pPr>
              <w:pStyle w:val="ListeParagraf"/>
              <w:numPr>
                <w:ilvl w:val="0"/>
                <w:numId w:val="33"/>
              </w:numPr>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Okula yönlendirmesi yapılan öğrencilerin farklı yetersizlik gruplarına dâhil olması</w:t>
            </w:r>
          </w:p>
          <w:p w:rsidR="00253042" w:rsidRDefault="00253042" w:rsidP="00187456">
            <w:pPr>
              <w:pStyle w:val="ListeParagraf"/>
              <w:ind w:left="1080"/>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 Okulun özelliklerine göre)</w:t>
            </w:r>
          </w:p>
          <w:p w:rsidR="00253042" w:rsidRPr="00CE06E3" w:rsidRDefault="00253042" w:rsidP="00187456">
            <w:pPr>
              <w:rPr>
                <w:rFonts w:ascii="Times New Roman" w:eastAsia="Times New Roman" w:hAnsi="Times New Roman" w:cs="Times New Roman"/>
                <w:b/>
                <w:sz w:val="24"/>
                <w:szCs w:val="24"/>
              </w:rPr>
            </w:pPr>
          </w:p>
          <w:p w:rsidR="00253042" w:rsidRPr="00CE06E3" w:rsidRDefault="00253042" w:rsidP="00253042">
            <w:pPr>
              <w:pStyle w:val="ListeParagraf"/>
              <w:numPr>
                <w:ilvl w:val="0"/>
                <w:numId w:val="33"/>
              </w:numPr>
              <w:rPr>
                <w:rFonts w:ascii="Times New Roman" w:eastAsia="Times New Roman" w:hAnsi="Times New Roman" w:cs="Times New Roman"/>
                <w:b/>
                <w:sz w:val="24"/>
                <w:szCs w:val="24"/>
              </w:rPr>
            </w:pPr>
            <w:r w:rsidRPr="00CE06E3">
              <w:rPr>
                <w:rFonts w:ascii="Times New Roman" w:hAnsi="Times New Roman" w:cs="Times New Roman"/>
                <w:b/>
                <w:sz w:val="24"/>
                <w:szCs w:val="24"/>
              </w:rPr>
              <w:t>Özel eğitim müfredatının sürekli değişmesi</w:t>
            </w:r>
          </w:p>
          <w:p w:rsidR="00253042" w:rsidRPr="00D41C55" w:rsidRDefault="00253042" w:rsidP="00D41C55">
            <w:pPr>
              <w:rPr>
                <w:rFonts w:ascii="Times New Roman" w:eastAsia="Times New Roman" w:hAnsi="Times New Roman" w:cs="Times New Roman"/>
                <w:b/>
                <w:sz w:val="24"/>
                <w:szCs w:val="24"/>
              </w:rPr>
            </w:pPr>
          </w:p>
          <w:p w:rsidR="00253042" w:rsidRPr="00CE06E3" w:rsidRDefault="00253042" w:rsidP="00253042">
            <w:pPr>
              <w:pStyle w:val="ListeParagraf"/>
              <w:numPr>
                <w:ilvl w:val="0"/>
                <w:numId w:val="33"/>
              </w:numPr>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Özel eğitime yönelik teknolojini yetersizliği</w:t>
            </w:r>
          </w:p>
          <w:p w:rsidR="00253042" w:rsidRPr="00CE06E3" w:rsidRDefault="00253042" w:rsidP="00187456">
            <w:pPr>
              <w:rPr>
                <w:rFonts w:ascii="Times New Roman" w:eastAsia="Times New Roman" w:hAnsi="Times New Roman" w:cs="Times New Roman"/>
                <w:b/>
                <w:sz w:val="24"/>
                <w:szCs w:val="24"/>
              </w:rPr>
            </w:pPr>
          </w:p>
          <w:p w:rsidR="00253042" w:rsidRPr="00CE06E3" w:rsidRDefault="00253042" w:rsidP="00253042">
            <w:pPr>
              <w:pStyle w:val="ListeParagraf"/>
              <w:numPr>
                <w:ilvl w:val="0"/>
                <w:numId w:val="33"/>
              </w:numPr>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Okul kulüp faaliyetlerinin yetersiz olması</w:t>
            </w:r>
          </w:p>
          <w:p w:rsidR="00253042" w:rsidRDefault="00253042" w:rsidP="00187456">
            <w:pPr>
              <w:pStyle w:val="ListeParagraf"/>
              <w:rPr>
                <w:rFonts w:ascii="Times New Roman" w:eastAsia="Times New Roman" w:hAnsi="Times New Roman" w:cs="Times New Roman"/>
                <w:b/>
                <w:sz w:val="24"/>
                <w:szCs w:val="24"/>
              </w:rPr>
            </w:pPr>
          </w:p>
          <w:p w:rsidR="00253042" w:rsidRPr="00CE06E3" w:rsidRDefault="00253042" w:rsidP="00187456">
            <w:pPr>
              <w:pStyle w:val="ListeParagraf"/>
              <w:rPr>
                <w:rFonts w:ascii="Times New Roman" w:eastAsia="Times New Roman" w:hAnsi="Times New Roman" w:cs="Times New Roman"/>
                <w:b/>
                <w:sz w:val="24"/>
                <w:szCs w:val="24"/>
              </w:rPr>
            </w:pPr>
          </w:p>
          <w:p w:rsidR="00253042" w:rsidRPr="00CE06E3" w:rsidRDefault="00D41C55" w:rsidP="00253042">
            <w:pPr>
              <w:pStyle w:val="ListeParagraf"/>
              <w:numPr>
                <w:ilvl w:val="0"/>
                <w:numId w:val="3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Sınıf </w:t>
            </w:r>
            <w:r w:rsidR="00253042" w:rsidRPr="00CE06E3">
              <w:rPr>
                <w:rFonts w:ascii="Times New Roman" w:eastAsia="Times New Roman" w:hAnsi="Times New Roman" w:cs="Times New Roman"/>
                <w:b/>
                <w:sz w:val="24"/>
                <w:szCs w:val="24"/>
              </w:rPr>
              <w:t>öğretmeni sayısındaki yetersizliği</w:t>
            </w:r>
          </w:p>
          <w:p w:rsidR="00253042" w:rsidRPr="00CE06E3" w:rsidRDefault="00253042" w:rsidP="00187456">
            <w:pPr>
              <w:rPr>
                <w:rFonts w:ascii="Times New Roman" w:eastAsia="Times New Roman" w:hAnsi="Times New Roman" w:cs="Times New Roman"/>
                <w:b/>
                <w:sz w:val="24"/>
                <w:szCs w:val="24"/>
              </w:rPr>
            </w:pPr>
          </w:p>
          <w:p w:rsidR="00253042" w:rsidRPr="00CE06E3" w:rsidRDefault="00253042" w:rsidP="00253042">
            <w:pPr>
              <w:pStyle w:val="ListeParagraf"/>
              <w:numPr>
                <w:ilvl w:val="0"/>
                <w:numId w:val="33"/>
              </w:numPr>
              <w:rPr>
                <w:rFonts w:ascii="Times New Roman" w:eastAsia="Times New Roman" w:hAnsi="Times New Roman" w:cs="Times New Roman"/>
                <w:b/>
                <w:sz w:val="24"/>
                <w:szCs w:val="24"/>
              </w:rPr>
            </w:pPr>
            <w:r w:rsidRPr="00CE06E3">
              <w:rPr>
                <w:rFonts w:ascii="Times New Roman" w:hAnsi="Times New Roman" w:cs="Times New Roman"/>
                <w:b/>
                <w:sz w:val="24"/>
                <w:szCs w:val="24"/>
              </w:rPr>
              <w:t>Ücretli öğretmenlik uygulaması</w:t>
            </w:r>
          </w:p>
          <w:p w:rsidR="00253042" w:rsidRPr="00CE06E3" w:rsidRDefault="00253042" w:rsidP="00187456">
            <w:pPr>
              <w:rPr>
                <w:rFonts w:ascii="Times New Roman" w:eastAsia="Times New Roman" w:hAnsi="Times New Roman" w:cs="Times New Roman"/>
                <w:b/>
                <w:sz w:val="24"/>
                <w:szCs w:val="24"/>
              </w:rPr>
            </w:pPr>
          </w:p>
          <w:p w:rsidR="00253042" w:rsidRPr="00CE06E3" w:rsidRDefault="00253042" w:rsidP="00253042">
            <w:pPr>
              <w:pStyle w:val="ListeParagraf"/>
              <w:numPr>
                <w:ilvl w:val="0"/>
                <w:numId w:val="33"/>
              </w:numPr>
              <w:rPr>
                <w:rFonts w:ascii="Times New Roman" w:eastAsia="Times New Roman" w:hAnsi="Times New Roman" w:cs="Times New Roman"/>
                <w:b/>
                <w:sz w:val="24"/>
                <w:szCs w:val="24"/>
              </w:rPr>
            </w:pPr>
            <w:r w:rsidRPr="00CE06E3">
              <w:rPr>
                <w:rFonts w:ascii="Times New Roman" w:eastAsia="Times New Roman" w:hAnsi="Times New Roman" w:cs="Times New Roman"/>
                <w:b/>
                <w:sz w:val="24"/>
                <w:szCs w:val="24"/>
              </w:rPr>
              <w:t>Atölye materyallerinin yetersizliğ</w:t>
            </w:r>
            <w:r>
              <w:rPr>
                <w:rFonts w:ascii="Times New Roman" w:eastAsia="Times New Roman" w:hAnsi="Times New Roman" w:cs="Times New Roman"/>
                <w:b/>
                <w:sz w:val="24"/>
                <w:szCs w:val="24"/>
              </w:rPr>
              <w:t>i</w:t>
            </w:r>
          </w:p>
          <w:p w:rsidR="00253042" w:rsidRPr="00CE06E3" w:rsidRDefault="00253042" w:rsidP="00187456">
            <w:pPr>
              <w:rPr>
                <w:rFonts w:ascii="Times New Roman" w:eastAsia="Times New Roman" w:hAnsi="Times New Roman" w:cs="Times New Roman"/>
                <w:b/>
                <w:sz w:val="24"/>
                <w:szCs w:val="24"/>
              </w:rPr>
            </w:pPr>
          </w:p>
          <w:p w:rsidR="00253042" w:rsidRPr="00CE06E3" w:rsidRDefault="00253042" w:rsidP="00187456">
            <w:pPr>
              <w:rPr>
                <w:rFonts w:ascii="Times New Roman" w:eastAsia="Times New Roman" w:hAnsi="Times New Roman" w:cs="Times New Roman"/>
                <w:b/>
                <w:sz w:val="24"/>
                <w:szCs w:val="24"/>
              </w:rPr>
            </w:pPr>
          </w:p>
        </w:tc>
        <w:tc>
          <w:tcPr>
            <w:tcW w:w="2405" w:type="dxa"/>
            <w:shd w:val="clear" w:color="auto" w:fill="8DB3E2" w:themeFill="text2" w:themeFillTint="66"/>
          </w:tcPr>
          <w:p w:rsidR="00253042" w:rsidRPr="00FB585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D41C55">
            <w:pPr>
              <w:pStyle w:val="ListeParagraf"/>
              <w:widowControl w:val="0"/>
              <w:numPr>
                <w:ilvl w:val="0"/>
                <w:numId w:val="34"/>
              </w:numPr>
              <w:autoSpaceDE w:val="0"/>
              <w:autoSpaceDN w:val="0"/>
              <w:adjustRightInd w:val="0"/>
              <w:snapToGrid w:val="0"/>
              <w:rPr>
                <w:rFonts w:ascii="Times New Roman" w:hAnsi="Times New Roman" w:cs="Times New Roman"/>
                <w:b/>
                <w:sz w:val="24"/>
                <w:szCs w:val="24"/>
              </w:rPr>
            </w:pPr>
            <w:r w:rsidRPr="00B024A4">
              <w:rPr>
                <w:rFonts w:ascii="Times New Roman" w:hAnsi="Times New Roman" w:cs="Times New Roman"/>
                <w:b/>
                <w:sz w:val="24"/>
                <w:szCs w:val="24"/>
              </w:rPr>
              <w:t>Özel Eğitim ihtiyacı olan bireylerin tespitine yönelik etkili bir tarama ve tanımlama sisteminin olmaması</w:t>
            </w:r>
          </w:p>
          <w:p w:rsidR="00D41C55" w:rsidRPr="00D41C55" w:rsidRDefault="00D41C55" w:rsidP="00D41C55">
            <w:pPr>
              <w:pStyle w:val="ListeParagraf"/>
              <w:widowControl w:val="0"/>
              <w:autoSpaceDE w:val="0"/>
              <w:autoSpaceDN w:val="0"/>
              <w:adjustRightInd w:val="0"/>
              <w:snapToGrid w:val="0"/>
              <w:rPr>
                <w:rFonts w:ascii="Times New Roman" w:hAnsi="Times New Roman" w:cs="Times New Roman"/>
                <w:b/>
                <w:sz w:val="24"/>
                <w:szCs w:val="24"/>
              </w:rPr>
            </w:pPr>
          </w:p>
          <w:p w:rsidR="00253042" w:rsidRPr="00B024A4" w:rsidRDefault="00253042" w:rsidP="00253042">
            <w:pPr>
              <w:pStyle w:val="ListeParagraf"/>
              <w:numPr>
                <w:ilvl w:val="0"/>
                <w:numId w:val="34"/>
              </w:numPr>
              <w:textAlignment w:val="baseline"/>
              <w:rPr>
                <w:rFonts w:ascii="Times New Roman" w:eastAsia="Times New Roman" w:hAnsi="Times New Roman" w:cs="Times New Roman"/>
                <w:b/>
                <w:sz w:val="24"/>
                <w:szCs w:val="24"/>
              </w:rPr>
            </w:pPr>
            <w:r w:rsidRPr="00B024A4">
              <w:rPr>
                <w:rFonts w:ascii="Times New Roman" w:eastAsia="Times New Roman" w:hAnsi="Times New Roman" w:cs="Times New Roman"/>
                <w:b/>
                <w:sz w:val="24"/>
                <w:szCs w:val="24"/>
              </w:rPr>
              <w:t>Özel eğitim okullarındaki doluluk</w:t>
            </w:r>
          </w:p>
          <w:p w:rsidR="00253042" w:rsidRPr="00B024A4" w:rsidRDefault="00253042" w:rsidP="00187456">
            <w:pPr>
              <w:pStyle w:val="ListeParagraf"/>
              <w:textAlignment w:val="baseline"/>
              <w:rPr>
                <w:rFonts w:ascii="Times New Roman" w:hAnsi="Times New Roman" w:cs="Times New Roman"/>
                <w:b/>
                <w:sz w:val="24"/>
                <w:szCs w:val="24"/>
              </w:rPr>
            </w:pPr>
          </w:p>
          <w:p w:rsidR="00253042" w:rsidRDefault="00253042" w:rsidP="00187456">
            <w:pPr>
              <w:pStyle w:val="ListeParagraf"/>
              <w:spacing w:line="360" w:lineRule="auto"/>
              <w:textAlignment w:val="baseline"/>
              <w:rPr>
                <w:rFonts w:ascii="Times New Roman" w:hAnsi="Times New Roman" w:cs="Times New Roman"/>
                <w:b/>
                <w:sz w:val="24"/>
                <w:szCs w:val="24"/>
              </w:rPr>
            </w:pPr>
          </w:p>
          <w:p w:rsidR="00253042" w:rsidRDefault="00253042" w:rsidP="00187456">
            <w:pPr>
              <w:pStyle w:val="ListeParagraf"/>
              <w:spacing w:line="360" w:lineRule="auto"/>
              <w:textAlignment w:val="baseline"/>
              <w:rPr>
                <w:rFonts w:ascii="Times New Roman" w:hAnsi="Times New Roman" w:cs="Times New Roman"/>
                <w:b/>
                <w:sz w:val="24"/>
                <w:szCs w:val="24"/>
              </w:rPr>
            </w:pPr>
          </w:p>
          <w:p w:rsidR="00253042" w:rsidRPr="00FB5852" w:rsidRDefault="00253042" w:rsidP="00187456">
            <w:pPr>
              <w:pStyle w:val="ListeParagraf"/>
              <w:spacing w:line="360" w:lineRule="auto"/>
              <w:textAlignment w:val="baseline"/>
              <w:rPr>
                <w:rFonts w:ascii="Times New Roman" w:hAnsi="Times New Roman" w:cs="Times New Roman"/>
                <w:b/>
                <w:sz w:val="24"/>
                <w:szCs w:val="24"/>
              </w:rPr>
            </w:pPr>
          </w:p>
          <w:p w:rsidR="00253042" w:rsidRPr="00CE06E3" w:rsidRDefault="00253042" w:rsidP="00187456">
            <w:pPr>
              <w:spacing w:line="360" w:lineRule="auto"/>
              <w:textAlignment w:val="baseline"/>
              <w:rPr>
                <w:rFonts w:ascii="Times New Roman" w:hAnsi="Times New Roman" w:cs="Times New Roman"/>
                <w:b/>
                <w:sz w:val="24"/>
                <w:szCs w:val="24"/>
              </w:rPr>
            </w:pP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group id="_x0000_s1266" style="position:absolute;margin-left:6.35pt;margin-top:18.45pt;width:464.8pt;height:380.95pt;z-index:251836416;mso-position-horizontal-relative:page;mso-position-vertical-relative:page" coordorigin="15,15" coordsize="9296,7619" o:allowincell="f">
            <v:shape id="_x0000_s1267" type="#_x0000_t32" style="position:absolute;left:15;top:15;width:7512;height:7386" o:connectortype="straight" strokecolor="#a7bfde [1620]"/>
            <v:group id="_x0000_s1268" style="position:absolute;left:7095;top:5418;width:2216;height:2216" coordorigin="7907,4350" coordsize="2216,2216">
              <v:oval id="_x0000_s1269" style="position:absolute;left:7907;top:4350;width:2216;height:2216" fillcolor="#a7bfde [1620]" stroked="f"/>
              <v:oval id="_x0000_s1270" style="position:absolute;left:7961;top:4684;width:1813;height:1813" fillcolor="#d3dfee [820]" stroked="f"/>
              <v:oval id="_x0000_s1271" style="position:absolute;left:8006;top:5027;width:1375;height:1375" fillcolor="#7ba0cd [2420]" stroked="f"/>
            </v:group>
            <w10:wrap anchorx="page" anchory="page"/>
          </v:group>
        </w:pict>
      </w:r>
      <w:r>
        <w:rPr>
          <w:rFonts w:ascii="Times New Roman" w:hAnsi="Times New Roman" w:cs="Times New Roman"/>
          <w:b/>
          <w:noProof/>
          <w:sz w:val="24"/>
          <w:szCs w:val="24"/>
        </w:rPr>
        <w:pict>
          <v:group id="_x0000_s1260" style="position:absolute;margin-left:342.3pt;margin-top:163.2pt;width:264.55pt;height:690.65pt;z-index:251835392;mso-position-horizontal-relative:page;mso-position-vertical-relative:page" coordorigin="5531,1258" coordsize="5291,13813">
            <v:shape id="_x0000_s1261" type="#_x0000_t32" style="position:absolute;left:6519;top:1258;width:4303;height:10040;flip:x" o:connectortype="straight" strokecolor="#a7bfde [1620]"/>
            <v:group id="_x0000_s1262" style="position:absolute;left:5531;top:9226;width:5291;height:5845" coordorigin="5531,9226" coordsize="5291,5845">
              <v:shape id="_x0000_s1263"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264" style="position:absolute;left:6117;top:10212;width:4526;height:4258;rotation:41366637fd;flip:y" fillcolor="#d3dfee [820]" stroked="f" strokecolor="#a7bfde [1620]"/>
              <v:oval id="_x0000_s1265" style="position:absolute;left:6217;top:10481;width:3424;height:3221;rotation:41366637fd;flip:y" fillcolor="#7ba0cd [2420]" stroked="f" strokecolor="#a7bfde [1620]"/>
            </v:group>
            <w10:wrap anchorx="page" anchory="page"/>
          </v:group>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rect id="_x0000_s1219" style="position:absolute;margin-left:-9.5pt;margin-top:343.6pt;width:264.7pt;height:260.6pt;z-index:251824128;mso-position-horizontal-relative:margin;mso-position-vertical-relative:page;mso-width-relative:margin" wrapcoords="-120 0 -120 21543 21600 21543 21600 0 -120 0" o:allowincell="f" stroked="f">
            <v:textbox style="mso-next-textbox:#_x0000_s1219;mso-fit-shape-to-text:t">
              <w:txbxContent>
                <w:p w:rsidR="00FC4AB2" w:rsidRPr="00523B43" w:rsidRDefault="00FC4AB2" w:rsidP="00253042">
                  <w:pPr>
                    <w:jc w:val="center"/>
                    <w:rPr>
                      <w:rFonts w:ascii="Times New Roman" w:hAnsi="Times New Roman" w:cs="Times New Roman"/>
                      <w:color w:val="8DB3E2" w:themeColor="text2" w:themeTint="66"/>
                      <w:sz w:val="56"/>
                      <w:szCs w:val="56"/>
                    </w:rPr>
                  </w:pPr>
                  <w:r w:rsidRPr="00523B43">
                    <w:rPr>
                      <w:rFonts w:ascii="Times New Roman" w:hAnsi="Times New Roman" w:cs="Times New Roman"/>
                      <w:color w:val="8DB3E2" w:themeColor="text2" w:themeTint="66"/>
                      <w:spacing w:val="320"/>
                      <w:sz w:val="56"/>
                      <w:szCs w:val="56"/>
                    </w:rPr>
                    <w:t>●●</w:t>
                  </w:r>
                  <w:r w:rsidRPr="00523B43">
                    <w:rPr>
                      <w:rFonts w:ascii="Times New Roman" w:hAnsi="Times New Roman" w:cs="Times New Roman"/>
                      <w:color w:val="8DB3E2" w:themeColor="text2" w:themeTint="66"/>
                      <w:sz w:val="56"/>
                      <w:szCs w:val="56"/>
                    </w:rPr>
                    <w:t>●</w:t>
                  </w:r>
                </w:p>
                <w:p w:rsidR="00FC4AB2" w:rsidRPr="00523B43" w:rsidRDefault="00FC4AB2" w:rsidP="00253042">
                  <w:pPr>
                    <w:jc w:val="center"/>
                    <w:rPr>
                      <w:rFonts w:ascii="Times New Roman" w:eastAsiaTheme="majorEastAsia" w:hAnsi="Times New Roman" w:cs="Times New Roman"/>
                      <w:color w:val="8DB3E2" w:themeColor="text2" w:themeTint="66"/>
                      <w:sz w:val="56"/>
                      <w:szCs w:val="56"/>
                    </w:rPr>
                  </w:pPr>
                  <w:r w:rsidRPr="00523B43">
                    <w:rPr>
                      <w:rFonts w:ascii="Times New Roman" w:eastAsiaTheme="majorEastAsia" w:hAnsi="Times New Roman" w:cs="Times New Roman"/>
                      <w:color w:val="8DB3E2" w:themeColor="text2" w:themeTint="66"/>
                      <w:sz w:val="56"/>
                      <w:szCs w:val="56"/>
                    </w:rPr>
                    <w:t>ÜÇÜNCÜ BÖLÜM: GELECEĞE BAKIŞ</w:t>
                  </w:r>
                </w:p>
                <w:p w:rsidR="00FC4AB2" w:rsidRPr="00523B43" w:rsidRDefault="00FC4AB2" w:rsidP="00253042">
                  <w:pPr>
                    <w:jc w:val="center"/>
                    <w:rPr>
                      <w:rFonts w:ascii="Times New Roman" w:hAnsi="Times New Roman" w:cs="Times New Roman"/>
                      <w:color w:val="8DB3E2" w:themeColor="text2" w:themeTint="66"/>
                      <w:sz w:val="56"/>
                      <w:szCs w:val="56"/>
                    </w:rPr>
                  </w:pPr>
                  <w:r w:rsidRPr="00523B43">
                    <w:rPr>
                      <w:rFonts w:ascii="Times New Roman" w:hAnsi="Times New Roman" w:cs="Times New Roman"/>
                      <w:color w:val="8DB3E2" w:themeColor="text2" w:themeTint="66"/>
                      <w:spacing w:val="320"/>
                      <w:sz w:val="56"/>
                      <w:szCs w:val="56"/>
                    </w:rPr>
                    <w:t>●●</w:t>
                  </w:r>
                  <w:r w:rsidRPr="00523B43">
                    <w:rPr>
                      <w:rFonts w:ascii="Times New Roman" w:hAnsi="Times New Roman" w:cs="Times New Roman"/>
                      <w:color w:val="8DB3E2" w:themeColor="text2" w:themeTint="66"/>
                      <w:sz w:val="56"/>
                      <w:szCs w:val="56"/>
                    </w:rPr>
                    <w:t>●</w:t>
                  </w:r>
                </w:p>
                <w:p w:rsidR="00FC4AB2" w:rsidRDefault="00FC4AB2" w:rsidP="00253042">
                  <w:pPr>
                    <w:spacing w:after="0" w:line="240" w:lineRule="auto"/>
                    <w:rPr>
                      <w:sz w:val="2"/>
                      <w:szCs w:val="2"/>
                    </w:rPr>
                  </w:pPr>
                </w:p>
              </w:txbxContent>
            </v:textbox>
            <w10:wrap type="tight" anchorx="margin" anchory="page"/>
          </v:rect>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tbl>
      <w:tblPr>
        <w:tblStyle w:val="TabloKlavuzu"/>
        <w:tblpPr w:leftFromText="141" w:rightFromText="141" w:vertAnchor="page" w:horzAnchor="margin" w:tblpXSpec="center" w:tblpY="4564"/>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pStyle w:val="NormalWeb"/>
              <w:spacing w:before="0" w:beforeAutospacing="0" w:after="0" w:afterAutospacing="0"/>
              <w:jc w:val="center"/>
              <w:rPr>
                <w:rStyle w:val="Gl"/>
              </w:rPr>
            </w:pPr>
          </w:p>
          <w:p w:rsidR="00253042" w:rsidRPr="0078690F" w:rsidRDefault="00253042" w:rsidP="00187456">
            <w:pPr>
              <w:pStyle w:val="NormalWeb"/>
              <w:spacing w:before="0" w:beforeAutospacing="0" w:after="0" w:afterAutospacing="0"/>
              <w:jc w:val="center"/>
              <w:rPr>
                <w:rStyle w:val="Gl"/>
                <w:sz w:val="28"/>
                <w:szCs w:val="28"/>
              </w:rPr>
            </w:pPr>
            <w:r w:rsidRPr="0078690F">
              <w:rPr>
                <w:rStyle w:val="Gl"/>
                <w:sz w:val="28"/>
                <w:szCs w:val="28"/>
              </w:rPr>
              <w:t>3.1. MİSYON</w:t>
            </w:r>
          </w:p>
          <w:p w:rsidR="00253042" w:rsidRDefault="00253042" w:rsidP="00187456">
            <w:pPr>
              <w:pStyle w:val="NormalWeb"/>
              <w:spacing w:before="0" w:beforeAutospacing="0" w:after="0" w:afterAutospacing="0"/>
              <w:rPr>
                <w:rStyle w:val="Gl"/>
              </w:rPr>
            </w:pPr>
          </w:p>
        </w:tc>
      </w:tr>
      <w:tr w:rsidR="00253042" w:rsidTr="00187456">
        <w:tc>
          <w:tcPr>
            <w:tcW w:w="9212" w:type="dxa"/>
            <w:shd w:val="clear" w:color="auto" w:fill="8DB3E2" w:themeFill="text2" w:themeFillTint="66"/>
          </w:tcPr>
          <w:p w:rsidR="00253042" w:rsidRDefault="00253042" w:rsidP="00187456">
            <w:pPr>
              <w:pStyle w:val="NormalWeb"/>
              <w:spacing w:before="0" w:beforeAutospacing="0" w:after="0" w:afterAutospacing="0"/>
            </w:pPr>
          </w:p>
          <w:p w:rsidR="00253042" w:rsidRPr="00907E7D" w:rsidRDefault="00253042" w:rsidP="00187456">
            <w:pPr>
              <w:pStyle w:val="NormalWeb"/>
              <w:numPr>
                <w:ilvl w:val="0"/>
                <w:numId w:val="18"/>
              </w:numPr>
              <w:spacing w:before="0" w:beforeAutospacing="0" w:after="0" w:afterAutospacing="0" w:line="360" w:lineRule="auto"/>
              <w:rPr>
                <w:b/>
              </w:rPr>
            </w:pPr>
            <w:r w:rsidRPr="00907E7D">
              <w:rPr>
                <w:b/>
              </w:rPr>
              <w:t>Öğrencilerimizin özbakım  ve günlük yaşam becerilerini bağımsız olarak gerçekleştirebilmelerini sağlamak.</w:t>
            </w:r>
          </w:p>
          <w:p w:rsidR="00253042" w:rsidRPr="00907E7D" w:rsidRDefault="00253042" w:rsidP="00187456">
            <w:pPr>
              <w:pStyle w:val="NormalWeb"/>
              <w:spacing w:before="0" w:beforeAutospacing="0" w:after="0" w:afterAutospacing="0" w:line="360" w:lineRule="auto"/>
              <w:ind w:left="720"/>
              <w:rPr>
                <w:b/>
              </w:rPr>
            </w:pPr>
          </w:p>
          <w:p w:rsidR="00253042" w:rsidRPr="00907E7D" w:rsidRDefault="00253042" w:rsidP="00187456">
            <w:pPr>
              <w:pStyle w:val="NormalWeb"/>
              <w:numPr>
                <w:ilvl w:val="0"/>
                <w:numId w:val="18"/>
              </w:numPr>
              <w:spacing w:before="0" w:beforeAutospacing="0" w:after="0" w:afterAutospacing="0" w:line="360" w:lineRule="auto"/>
              <w:rPr>
                <w:b/>
              </w:rPr>
            </w:pPr>
            <w:r w:rsidRPr="00907E7D">
              <w:rPr>
                <w:b/>
              </w:rPr>
              <w:t>Öğretim faaliyetleri kapsamında öğrencilerin bireysel farklılıkları ve performansları dikkate alınarak akademik bilgi ve beceri düzeylerini en üst düzeye ulaştırmak.</w:t>
            </w:r>
          </w:p>
          <w:p w:rsidR="00253042" w:rsidRPr="00907E7D" w:rsidRDefault="00253042" w:rsidP="00187456">
            <w:pPr>
              <w:pStyle w:val="NormalWeb"/>
              <w:spacing w:before="0" w:beforeAutospacing="0" w:after="0" w:afterAutospacing="0" w:line="360" w:lineRule="auto"/>
              <w:rPr>
                <w:b/>
              </w:rPr>
            </w:pPr>
          </w:p>
          <w:p w:rsidR="00253042" w:rsidRPr="00907E7D" w:rsidRDefault="00253042" w:rsidP="00187456">
            <w:pPr>
              <w:pStyle w:val="NormalWeb"/>
              <w:numPr>
                <w:ilvl w:val="0"/>
                <w:numId w:val="18"/>
              </w:numPr>
              <w:spacing w:before="0" w:beforeAutospacing="0" w:after="0" w:afterAutospacing="0" w:line="360" w:lineRule="auto"/>
              <w:rPr>
                <w:b/>
              </w:rPr>
            </w:pPr>
            <w:r w:rsidRPr="00907E7D">
              <w:rPr>
                <w:b/>
              </w:rPr>
              <w:t>Yetiştirdiğimiz bireyleri toplum şeması içinde tüketici bireyler olmaktan çıkarıp, üreten bireyler olmalarını sağlamak.</w:t>
            </w:r>
          </w:p>
          <w:p w:rsidR="00253042" w:rsidRPr="00907E7D" w:rsidRDefault="00253042" w:rsidP="00187456">
            <w:pPr>
              <w:pStyle w:val="NormalWeb"/>
              <w:spacing w:before="0" w:beforeAutospacing="0" w:after="0" w:afterAutospacing="0" w:line="360" w:lineRule="auto"/>
              <w:rPr>
                <w:b/>
              </w:rPr>
            </w:pPr>
          </w:p>
          <w:p w:rsidR="00253042" w:rsidRPr="00907E7D" w:rsidRDefault="00253042" w:rsidP="00187456">
            <w:pPr>
              <w:pStyle w:val="NormalWeb"/>
              <w:numPr>
                <w:ilvl w:val="0"/>
                <w:numId w:val="18"/>
              </w:numPr>
              <w:spacing w:before="0" w:beforeAutospacing="0" w:after="0" w:afterAutospacing="0" w:line="360" w:lineRule="auto"/>
              <w:rPr>
                <w:b/>
              </w:rPr>
            </w:pPr>
            <w:r w:rsidRPr="00907E7D">
              <w:rPr>
                <w:b/>
              </w:rPr>
              <w:t> Meslek edindirme faaliyetleri kapsamında yetişmiş eleman olarak mezun ettiğimiz öğrencilerimizin okul sonrası iş yaşantılarının  takiplerini sağlamak.</w:t>
            </w:r>
          </w:p>
          <w:p w:rsidR="00253042" w:rsidRPr="00907E7D" w:rsidRDefault="00253042" w:rsidP="00187456">
            <w:pPr>
              <w:pStyle w:val="ListeParagraf"/>
              <w:spacing w:line="360" w:lineRule="auto"/>
              <w:rPr>
                <w:b/>
              </w:rPr>
            </w:pPr>
          </w:p>
          <w:p w:rsidR="00253042" w:rsidRPr="00907E7D" w:rsidRDefault="00253042" w:rsidP="00187456">
            <w:pPr>
              <w:pStyle w:val="NormalWeb"/>
              <w:numPr>
                <w:ilvl w:val="0"/>
                <w:numId w:val="18"/>
              </w:numPr>
              <w:spacing w:before="0" w:beforeAutospacing="0" w:after="0" w:afterAutospacing="0" w:line="360" w:lineRule="auto"/>
              <w:rPr>
                <w:b/>
              </w:rPr>
            </w:pPr>
            <w:r w:rsidRPr="00907E7D">
              <w:rPr>
                <w:b/>
              </w:rPr>
              <w:t>Özel eğitim alanı ve farklı gelişen bireylere olumlu toplumsal tutum ve algıların gelişim ve değişimini sağlamak.</w:t>
            </w:r>
          </w:p>
          <w:p w:rsidR="00253042" w:rsidRDefault="00253042" w:rsidP="00187456">
            <w:pPr>
              <w:pStyle w:val="ListeParagraf"/>
              <w:rPr>
                <w:rStyle w:val="Gl"/>
                <w:b w:val="0"/>
                <w:bCs w:val="0"/>
              </w:rPr>
            </w:pPr>
          </w:p>
          <w:p w:rsidR="00253042" w:rsidRPr="00907E7D" w:rsidRDefault="00253042" w:rsidP="00187456">
            <w:pPr>
              <w:pStyle w:val="NormalWeb"/>
              <w:spacing w:before="0" w:beforeAutospacing="0" w:after="0" w:afterAutospacing="0"/>
              <w:ind w:left="720"/>
              <w:rPr>
                <w:rStyle w:val="Gl"/>
                <w:b w:val="0"/>
                <w:bCs w:val="0"/>
              </w:rPr>
            </w:pPr>
          </w:p>
        </w:tc>
      </w:tr>
    </w:tbl>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D41C55" w:rsidRDefault="00D41C55"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p>
    <w:p w:rsidR="00253042" w:rsidRDefault="00253042" w:rsidP="00253042">
      <w:pPr>
        <w:pStyle w:val="NormalWeb"/>
        <w:spacing w:before="0" w:beforeAutospacing="0" w:after="0" w:afterAutospacing="0"/>
        <w:rPr>
          <w:rStyle w:val="Gl"/>
        </w:rPr>
      </w:pPr>
      <w:r>
        <w:rPr>
          <w:rStyle w:val="Gl"/>
        </w:rPr>
        <w:t xml:space="preserve"> </w:t>
      </w: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jc w:val="both"/>
              <w:rPr>
                <w:rFonts w:ascii="Times New Roman" w:eastAsia="Times New Roman" w:hAnsi="Times New Roman" w:cs="Times New Roman"/>
                <w:b/>
                <w:sz w:val="24"/>
                <w:szCs w:val="24"/>
              </w:rPr>
            </w:pPr>
          </w:p>
          <w:p w:rsidR="00253042" w:rsidRPr="0029287E" w:rsidRDefault="00253042" w:rsidP="001874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w:t>
            </w:r>
            <w:r w:rsidRPr="0029287E">
              <w:rPr>
                <w:rFonts w:ascii="Times New Roman" w:eastAsia="Times New Roman" w:hAnsi="Times New Roman" w:cs="Times New Roman"/>
                <w:b/>
                <w:sz w:val="24"/>
                <w:szCs w:val="24"/>
              </w:rPr>
              <w:t>VİZYON</w:t>
            </w:r>
          </w:p>
          <w:p w:rsidR="00253042" w:rsidRDefault="00253042" w:rsidP="00187456">
            <w:pPr>
              <w:pStyle w:val="NormalWeb"/>
              <w:spacing w:before="0" w:beforeAutospacing="0" w:after="0" w:afterAutospacing="0"/>
              <w:rPr>
                <w:rFonts w:eastAsiaTheme="minorEastAsia"/>
              </w:rPr>
            </w:pPr>
          </w:p>
        </w:tc>
      </w:tr>
      <w:tr w:rsidR="00253042" w:rsidTr="00187456">
        <w:tc>
          <w:tcPr>
            <w:tcW w:w="9212" w:type="dxa"/>
            <w:shd w:val="clear" w:color="auto" w:fill="8DB3E2" w:themeFill="text2" w:themeFillTint="66"/>
          </w:tcPr>
          <w:p w:rsidR="00253042" w:rsidRPr="006D7018" w:rsidRDefault="00253042" w:rsidP="00187456">
            <w:pPr>
              <w:pStyle w:val="NormalWeb"/>
              <w:spacing w:before="0" w:beforeAutospacing="0" w:after="0" w:afterAutospacing="0" w:line="360" w:lineRule="auto"/>
              <w:ind w:left="720"/>
              <w:jc w:val="both"/>
              <w:rPr>
                <w:b/>
              </w:rPr>
            </w:pPr>
            <w:r w:rsidRPr="00C311D1">
              <w:t> </w:t>
            </w:r>
          </w:p>
          <w:p w:rsidR="00253042" w:rsidRPr="006D7018" w:rsidRDefault="00253042" w:rsidP="00187456">
            <w:pPr>
              <w:pStyle w:val="NormalWeb"/>
              <w:spacing w:before="0" w:beforeAutospacing="0" w:after="0" w:afterAutospacing="0" w:line="276" w:lineRule="auto"/>
              <w:jc w:val="both"/>
              <w:rPr>
                <w:b/>
              </w:rPr>
            </w:pPr>
            <w:r w:rsidRPr="006D7018">
              <w:rPr>
                <w:b/>
              </w:rPr>
              <w:t xml:space="preserve">             Özel Eğitim alanında  model okul olup adından  söz ettirebilen, öğrencilerimizi bilgi ve beceri bakımından donanımlı, sosyal paydaşları gelişmiş, gelişen teknolojiye ayak uydurulabilen, bireyler yetiştirmeyi amaçlayan, Eram Fatih Özel Eğitim Mesleki Eğitim Merkezi  olarak biz istiyoruz ki; Öğrencilerimiz bedenen, zihnen, ahlaken ve ruhen dengeli ve sağlıklı bir şekilde gelişsin. Öğrencilerimiz topluma karşı sorumluluk duygusuna, sahip olsun. Öğrencilerimiz sevgi ve hoşgörü iklimini soluyan, herkesle diyaloga açık, duygu ve düşüncelerini ifade edebilen bir insan olarak yetişsin. Öğrencilerimiz ilgi, istek, yetenek ve performanslarına  uygun becerileri kazanarak, bir üst öğrenim kurumuna ve  meslek yaşantısına uyum sağlasın. Öğrencilerimiz  kazanmış oldukları bilgi, beceri ve akademik  faaliyetler  sonucunda; toplumsal hayata uyum sağlasın.</w:t>
            </w:r>
          </w:p>
          <w:p w:rsidR="00253042" w:rsidRDefault="00253042" w:rsidP="00187456">
            <w:pPr>
              <w:pStyle w:val="NormalWeb"/>
              <w:spacing w:before="0" w:beforeAutospacing="0" w:after="0" w:afterAutospacing="0" w:line="276" w:lineRule="auto"/>
              <w:rPr>
                <w:rFonts w:eastAsiaTheme="minorEastAsia"/>
              </w:rPr>
            </w:pPr>
          </w:p>
        </w:tc>
      </w:tr>
    </w:tbl>
    <w:p w:rsidR="00253042" w:rsidRDefault="00253042" w:rsidP="00253042">
      <w:pPr>
        <w:pStyle w:val="NormalWeb"/>
        <w:spacing w:before="0" w:beforeAutospacing="0" w:after="0" w:afterAutospacing="0"/>
      </w:pPr>
    </w:p>
    <w:p w:rsidR="00253042" w:rsidRPr="00C311D1" w:rsidRDefault="00253042" w:rsidP="00253042">
      <w:pPr>
        <w:pStyle w:val="NormalWeb"/>
        <w:spacing w:before="0" w:beforeAutospacing="0" w:after="0" w:afterAutospacing="0"/>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Pr="006D7018" w:rsidRDefault="00253042" w:rsidP="00187456">
            <w:pPr>
              <w:pStyle w:val="NormalWeb"/>
              <w:spacing w:before="240" w:beforeAutospacing="0" w:after="0" w:afterAutospacing="0"/>
              <w:jc w:val="center"/>
              <w:rPr>
                <w:b/>
              </w:rPr>
            </w:pPr>
            <w:r>
              <w:rPr>
                <w:b/>
              </w:rPr>
              <w:t>3.3. TEMEL DEĞERLERİMİZ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ATATÜRK ilke ve İnkılâplarını esas alırız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Eğitimde kalite anlayışını ön planda tutarız.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Başarının takım çalışması ile yakalanacağına inanırız.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Katılımcılığı esas alırız.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Sürekli gelişimi destekleriz.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Ben değil  Biz olmayı ilke ediniriz.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Bireyleri maddi zenginlikleri ile değil ahlaki, insani ve deruni sanat yönleri ile değerlendiririz.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Bireysel farklılıkları dikkate alırız.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Farklılıkların zenginlik olduğuna inanırız.</w:t>
            </w:r>
          </w:p>
        </w:tc>
      </w:tr>
      <w:tr w:rsidR="00253042" w:rsidTr="00187456">
        <w:tc>
          <w:tcPr>
            <w:tcW w:w="9212" w:type="dxa"/>
            <w:shd w:val="clear" w:color="auto" w:fill="8DB3E2" w:themeFill="text2" w:themeFillTint="66"/>
          </w:tcPr>
          <w:p w:rsidR="00253042" w:rsidRPr="006D7018" w:rsidRDefault="00253042" w:rsidP="00187456">
            <w:pPr>
              <w:pStyle w:val="NormalWeb"/>
              <w:numPr>
                <w:ilvl w:val="0"/>
                <w:numId w:val="19"/>
              </w:numPr>
              <w:rPr>
                <w:b/>
              </w:rPr>
            </w:pPr>
            <w:r w:rsidRPr="006D7018">
              <w:rPr>
                <w:b/>
              </w:rPr>
              <w:t>Öğrenci merkezliyiz.</w:t>
            </w:r>
          </w:p>
        </w:tc>
      </w:tr>
    </w:tbl>
    <w:p w:rsidR="00253042" w:rsidRDefault="00253042" w:rsidP="00253042">
      <w:pPr>
        <w:jc w:val="both"/>
        <w:rPr>
          <w:rFonts w:eastAsia="Times New Roman"/>
          <w:b/>
          <w:sz w:val="24"/>
          <w:szCs w:val="24"/>
        </w:rPr>
      </w:pPr>
    </w:p>
    <w:p w:rsidR="00D41C55" w:rsidRPr="00806292" w:rsidRDefault="00D41C55" w:rsidP="00253042">
      <w:pPr>
        <w:jc w:val="both"/>
        <w:rPr>
          <w:rFonts w:eastAsia="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jc w:val="center"/>
              <w:outlineLvl w:val="0"/>
              <w:rPr>
                <w:rFonts w:ascii="Times New Roman" w:eastAsia="+mn-ea" w:hAnsi="Times New Roman" w:cs="Times New Roman"/>
                <w:b/>
                <w:bCs/>
                <w:color w:val="080808"/>
                <w:kern w:val="24"/>
                <w:sz w:val="24"/>
                <w:szCs w:val="24"/>
              </w:rPr>
            </w:pPr>
          </w:p>
          <w:p w:rsidR="00253042" w:rsidRDefault="00253042" w:rsidP="00187456">
            <w:pPr>
              <w:jc w:val="center"/>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 xml:space="preserve">3.4. </w:t>
            </w:r>
            <w:r w:rsidRPr="00806292">
              <w:rPr>
                <w:rFonts w:ascii="Times New Roman" w:eastAsia="+mn-ea" w:hAnsi="Times New Roman" w:cs="Times New Roman"/>
                <w:b/>
                <w:bCs/>
                <w:color w:val="080808"/>
                <w:kern w:val="24"/>
                <w:sz w:val="24"/>
                <w:szCs w:val="24"/>
              </w:rPr>
              <w:t>STRATEJİK PLAN GENEL TABLOSU</w:t>
            </w:r>
          </w:p>
          <w:p w:rsidR="00253042" w:rsidRPr="00806292" w:rsidRDefault="00253042" w:rsidP="00187456">
            <w:pPr>
              <w:jc w:val="both"/>
              <w:outlineLvl w:val="0"/>
              <w:rPr>
                <w:rFonts w:ascii="Times New Roman" w:eastAsia="+mn-ea" w:hAnsi="Times New Roman" w:cs="Times New Roman"/>
                <w:b/>
                <w:bCs/>
                <w:color w:val="080808"/>
                <w:kern w:val="24"/>
                <w:sz w:val="24"/>
                <w:szCs w:val="24"/>
              </w:rPr>
            </w:pPr>
          </w:p>
        </w:tc>
      </w:tr>
      <w:tr w:rsidR="00253042" w:rsidRPr="00B442E8"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Stratejik Amaç 1: Eğitim</w:t>
            </w:r>
            <w:r w:rsidRPr="00E4604B">
              <w:rPr>
                <w:rFonts w:ascii="Times New Roman" w:eastAsia="+mn-ea" w:hAnsi="Times New Roman" w:cs="Times New Roman"/>
                <w:b/>
                <w:bCs/>
                <w:color w:val="080808"/>
                <w:kern w:val="24"/>
                <w:sz w:val="24"/>
                <w:szCs w:val="24"/>
              </w:rPr>
              <w:t xml:space="preserve"> Öğretimin Erişimin Geliştirilmesi</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Özel eğitim ihtiyacı olan bireylerin nitelikli eğitim öğretime erişimi sağlamak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1. 1</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Stratejik plan sonuna kadar özel eğitim öğrencileri ortaokula katılım ve tamamlama oranlarını artırmak.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Stratejik Amaç 2</w:t>
            </w:r>
            <w:r>
              <w:rPr>
                <w:rFonts w:ascii="Times New Roman" w:eastAsia="+mn-ea" w:hAnsi="Times New Roman" w:cs="Times New Roman"/>
                <w:b/>
                <w:bCs/>
                <w:color w:val="080808"/>
                <w:kern w:val="24"/>
                <w:sz w:val="24"/>
                <w:szCs w:val="24"/>
              </w:rPr>
              <w:t>: Eğitim Öğretimde Kalitenin Geliştirilmesi</w:t>
            </w:r>
          </w:p>
          <w:p w:rsidR="00253042" w:rsidRPr="00B442E8" w:rsidRDefault="00253042" w:rsidP="00187456">
            <w:pPr>
              <w:spacing w:line="360" w:lineRule="auto"/>
              <w:rPr>
                <w:rFonts w:ascii="Times New Roman" w:hAnsi="Times New Roman" w:cs="Times New Roman"/>
                <w:sz w:val="24"/>
                <w:szCs w:val="24"/>
              </w:rPr>
            </w:pPr>
          </w:p>
          <w:p w:rsidR="00253042" w:rsidRPr="00CE06E3" w:rsidRDefault="00253042" w:rsidP="00187456">
            <w:pPr>
              <w:spacing w:line="360" w:lineRule="auto"/>
              <w:rPr>
                <w:rFonts w:ascii="Times New Roman" w:hAnsi="Times New Roman" w:cs="Times New Roman"/>
                <w:sz w:val="24"/>
                <w:szCs w:val="24"/>
              </w:rPr>
            </w:pPr>
            <w:r w:rsidRPr="00CE06E3">
              <w:rPr>
                <w:rFonts w:ascii="Times New Roman" w:hAnsi="Times New Roman" w:cs="Times New Roman"/>
                <w:sz w:val="24"/>
                <w:szCs w:val="24"/>
              </w:rPr>
              <w:t>Sosyal hayatta bağımsız yaşam becerilerini kazanmış, sportif ve kültürel yönleri gelişmiş öğrenciler yetiştirmek.</w:t>
            </w:r>
          </w:p>
          <w:p w:rsidR="00253042" w:rsidRPr="00B442E8" w:rsidRDefault="00253042" w:rsidP="00187456">
            <w:pPr>
              <w:spacing w:line="360" w:lineRule="auto"/>
              <w:rPr>
                <w:rFonts w:ascii="Times New Roman" w:hAnsi="Times New Roman" w:cs="Times New Roman"/>
                <w:b/>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2. 1.</w:t>
            </w: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Engelli bireylerin bağımsız yaşam becerilerine yönelik akademik faaliyetleri artırmak.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2. 2.</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Engelli bireylerin özel eğitim müfredatı çerçevesinde staj ve mesleki eğitim planlarını gerçekleştirmek.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2. 3.</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Bireylerin mutlu ve özgüven sahibi bireyler olarak yetişmesi amacıyla sosyal, kültürel ve sportif faaliyetlerin sayısını artırmak.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Stratejik Amaç 3</w:t>
            </w:r>
            <w:r>
              <w:rPr>
                <w:rFonts w:ascii="Times New Roman" w:eastAsia="+mn-ea" w:hAnsi="Times New Roman" w:cs="Times New Roman"/>
                <w:b/>
                <w:bCs/>
                <w:color w:val="080808"/>
                <w:kern w:val="24"/>
                <w:sz w:val="24"/>
                <w:szCs w:val="24"/>
              </w:rPr>
              <w:t>:  Kurumsal Kapasitenin Geliştirilmesi</w:t>
            </w: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Kurumsal, paydaş ve fiziki katılımcı süreci hayata geçirilerek eğitim öğretime katılım, erişim, nitelik ve kaliteyi artırarak farkındalığı artırmak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3. 1.</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Kurumsal nitelik ve faaliyetleri artırmaya yönelik fiziki alt yapının geliştirilmesi amaçlanmaktadır.</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3. 2.</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CE06E3" w:rsidRDefault="00253042" w:rsidP="00187456">
            <w:pPr>
              <w:spacing w:line="360" w:lineRule="auto"/>
              <w:outlineLvl w:val="0"/>
              <w:rPr>
                <w:rFonts w:ascii="Times New Roman" w:eastAsia="+mn-ea" w:hAnsi="Times New Roman" w:cs="Times New Roman"/>
                <w:bCs/>
                <w:color w:val="080808"/>
                <w:kern w:val="24"/>
                <w:sz w:val="24"/>
                <w:szCs w:val="24"/>
              </w:rPr>
            </w:pPr>
            <w:r w:rsidRPr="00CE06E3">
              <w:rPr>
                <w:rFonts w:ascii="Times New Roman" w:eastAsia="+mn-ea" w:hAnsi="Times New Roman" w:cs="Times New Roman"/>
                <w:bCs/>
                <w:color w:val="080808"/>
                <w:kern w:val="24"/>
                <w:sz w:val="24"/>
                <w:szCs w:val="24"/>
              </w:rPr>
              <w:t xml:space="preserve">Özel eğitim çalışmalarına paydaşların ve ortakların katılımın sağlanarak daha etkin ve şeffaf yönetim anlayışı oluşturacak teknolojik altyapıyı geliştirmek. </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jc w:val="center"/>
              <w:outlineLvl w:val="0"/>
              <w:rPr>
                <w:rFonts w:ascii="Times New Roman" w:eastAsia="+mn-ea" w:hAnsi="Times New Roman" w:cs="Times New Roman"/>
                <w:b/>
                <w:bCs/>
                <w:color w:val="080808"/>
                <w:kern w:val="24"/>
                <w:sz w:val="24"/>
                <w:szCs w:val="24"/>
              </w:rPr>
            </w:pPr>
          </w:p>
        </w:tc>
      </w:tr>
    </w:tbl>
    <w:p w:rsidR="00253042" w:rsidRPr="00B442E8"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Pr="00B442E8" w:rsidRDefault="00253042" w:rsidP="00253042">
      <w:pPr>
        <w:spacing w:line="360" w:lineRule="auto"/>
        <w:jc w:val="both"/>
        <w:outlineLvl w:val="0"/>
        <w:rPr>
          <w:rFonts w:ascii="Times New Roman" w:eastAsia="+mn-ea" w:hAnsi="Times New Roman" w:cs="Times New Roman"/>
          <w:b/>
          <w:bCs/>
          <w:color w:val="080808"/>
          <w:kern w:val="24"/>
          <w:sz w:val="24"/>
          <w:szCs w:val="24"/>
        </w:rPr>
      </w:pPr>
    </w:p>
    <w:tbl>
      <w:tblPr>
        <w:tblStyle w:val="TabloKlavuzu"/>
        <w:tblW w:w="9699" w:type="dxa"/>
        <w:shd w:val="clear" w:color="auto" w:fill="8DB3E2" w:themeFill="text2" w:themeFillTint="66"/>
        <w:tblLook w:val="04A0"/>
      </w:tblPr>
      <w:tblGrid>
        <w:gridCol w:w="9699"/>
      </w:tblGrid>
      <w:tr w:rsidR="00253042" w:rsidTr="00187456">
        <w:trPr>
          <w:trHeight w:val="6558"/>
        </w:trPr>
        <w:tc>
          <w:tcPr>
            <w:tcW w:w="9699" w:type="dxa"/>
            <w:shd w:val="clear" w:color="auto" w:fill="8DB3E2" w:themeFill="text2" w:themeFillTint="66"/>
          </w:tcPr>
          <w:p w:rsidR="00253042" w:rsidRDefault="00253042" w:rsidP="00187456">
            <w:pPr>
              <w:spacing w:line="360" w:lineRule="auto"/>
              <w:jc w:val="center"/>
              <w:outlineLvl w:val="0"/>
              <w:rPr>
                <w:rFonts w:ascii="Times New Roman" w:eastAsia="+mn-ea" w:hAnsi="Times New Roman" w:cs="Times New Roman"/>
                <w:b/>
                <w:bCs/>
                <w:color w:val="080808"/>
                <w:kern w:val="24"/>
                <w:sz w:val="48"/>
                <w:szCs w:val="48"/>
              </w:rPr>
            </w:pPr>
          </w:p>
          <w:p w:rsidR="00253042" w:rsidRPr="003855B1" w:rsidRDefault="00253042" w:rsidP="00187456">
            <w:pPr>
              <w:spacing w:line="360" w:lineRule="auto"/>
              <w:jc w:val="center"/>
              <w:outlineLvl w:val="0"/>
              <w:rPr>
                <w:rFonts w:ascii="Times New Roman" w:eastAsia="+mn-ea" w:hAnsi="Times New Roman" w:cs="Times New Roman"/>
                <w:b/>
                <w:bCs/>
                <w:color w:val="080808"/>
                <w:kern w:val="24"/>
                <w:sz w:val="96"/>
                <w:szCs w:val="96"/>
              </w:rPr>
            </w:pPr>
            <w:r w:rsidRPr="003855B1">
              <w:rPr>
                <w:rFonts w:ascii="Times New Roman" w:eastAsia="+mn-ea" w:hAnsi="Times New Roman" w:cs="Times New Roman"/>
                <w:b/>
                <w:bCs/>
                <w:color w:val="080808"/>
                <w:kern w:val="24"/>
                <w:sz w:val="96"/>
                <w:szCs w:val="96"/>
              </w:rPr>
              <w:t>TEMA 1</w:t>
            </w:r>
          </w:p>
          <w:p w:rsidR="00253042" w:rsidRPr="003855B1" w:rsidRDefault="00253042" w:rsidP="00187456">
            <w:pPr>
              <w:spacing w:line="360" w:lineRule="auto"/>
              <w:jc w:val="center"/>
              <w:outlineLvl w:val="0"/>
              <w:rPr>
                <w:rFonts w:ascii="Times New Roman" w:eastAsia="+mn-ea" w:hAnsi="Times New Roman" w:cs="Times New Roman"/>
                <w:b/>
                <w:bCs/>
                <w:color w:val="080808"/>
                <w:kern w:val="24"/>
                <w:sz w:val="48"/>
                <w:szCs w:val="48"/>
              </w:rPr>
            </w:pPr>
            <w:r w:rsidRPr="003855B1">
              <w:rPr>
                <w:rFonts w:ascii="Times New Roman" w:eastAsia="+mn-ea" w:hAnsi="Times New Roman" w:cs="Times New Roman"/>
                <w:b/>
                <w:bCs/>
                <w:color w:val="080808"/>
                <w:kern w:val="24"/>
                <w:sz w:val="96"/>
                <w:szCs w:val="96"/>
              </w:rPr>
              <w:t>EĞİTİM ÖĞRETİME ERİŞİM</w:t>
            </w:r>
          </w:p>
        </w:tc>
      </w:tr>
    </w:tbl>
    <w:p w:rsidR="00253042" w:rsidRPr="00B442E8"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Pr="003855B1" w:rsidRDefault="00253042" w:rsidP="00253042">
      <w:pPr>
        <w:spacing w:line="360" w:lineRule="auto"/>
        <w:jc w:val="both"/>
        <w:outlineLvl w:val="0"/>
        <w:rPr>
          <w:rFonts w:ascii="Times New Roman" w:eastAsia="+mn-ea" w:hAnsi="Times New Roman" w:cs="Times New Roman"/>
          <w:b/>
          <w:bCs/>
          <w:color w:val="080808"/>
          <w:kern w:val="24"/>
          <w:sz w:val="40"/>
          <w:szCs w:val="40"/>
        </w:rPr>
      </w:pPr>
    </w:p>
    <w:p w:rsidR="00253042" w:rsidRPr="003855B1" w:rsidRDefault="00253042" w:rsidP="00253042">
      <w:pPr>
        <w:spacing w:line="360" w:lineRule="auto"/>
        <w:ind w:firstLine="708"/>
        <w:jc w:val="both"/>
        <w:outlineLvl w:val="0"/>
        <w:rPr>
          <w:rFonts w:ascii="Times New Roman" w:eastAsia="+mn-ea" w:hAnsi="Times New Roman" w:cs="Times New Roman"/>
          <w:b/>
          <w:bCs/>
          <w:color w:val="080808"/>
          <w:kern w:val="24"/>
          <w:sz w:val="36"/>
          <w:szCs w:val="36"/>
        </w:rPr>
      </w:pPr>
      <w:r w:rsidRPr="003855B1">
        <w:rPr>
          <w:rFonts w:ascii="Times New Roman" w:eastAsia="+mn-ea" w:hAnsi="Times New Roman" w:cs="Times New Roman"/>
          <w:b/>
          <w:bCs/>
          <w:color w:val="080808"/>
          <w:kern w:val="24"/>
          <w:sz w:val="56"/>
          <w:szCs w:val="56"/>
        </w:rPr>
        <w:t>“</w:t>
      </w:r>
      <w:r w:rsidRPr="003855B1">
        <w:rPr>
          <w:rFonts w:ascii="Times New Roman" w:eastAsia="+mn-ea" w:hAnsi="Times New Roman" w:cs="Times New Roman"/>
          <w:b/>
          <w:bCs/>
          <w:color w:val="080808"/>
          <w:kern w:val="24"/>
          <w:sz w:val="36"/>
          <w:szCs w:val="36"/>
        </w:rPr>
        <w:t>Yetersizlikten etkilemiş</w:t>
      </w:r>
      <w:r>
        <w:rPr>
          <w:rFonts w:ascii="Times New Roman" w:eastAsia="+mn-ea" w:hAnsi="Times New Roman" w:cs="Times New Roman"/>
          <w:b/>
          <w:bCs/>
          <w:color w:val="080808"/>
          <w:kern w:val="24"/>
          <w:sz w:val="36"/>
          <w:szCs w:val="36"/>
        </w:rPr>
        <w:t xml:space="preserve"> her bireyin ekonomik, </w:t>
      </w:r>
      <w:r w:rsidRPr="003855B1">
        <w:rPr>
          <w:rFonts w:ascii="Times New Roman" w:eastAsia="+mn-ea" w:hAnsi="Times New Roman" w:cs="Times New Roman"/>
          <w:b/>
          <w:bCs/>
          <w:color w:val="080808"/>
          <w:kern w:val="24"/>
          <w:sz w:val="36"/>
          <w:szCs w:val="36"/>
        </w:rPr>
        <w:t>sosyal, kültürel farklılık avantaj ve dezavantajlarından etkilenmeksizin eşit ve adil şartlar altında eğitime erişim, kazanım ve eğitimi sonlandırılmasına yönelik çalışma ve faaliyetleri gerçekleştirmektir</w:t>
      </w:r>
      <w:r>
        <w:rPr>
          <w:rFonts w:ascii="Times New Roman" w:eastAsia="+mn-ea" w:hAnsi="Times New Roman" w:cs="Times New Roman"/>
          <w:b/>
          <w:bCs/>
          <w:color w:val="080808"/>
          <w:kern w:val="24"/>
          <w:sz w:val="36"/>
          <w:szCs w:val="36"/>
        </w:rPr>
        <w:t xml:space="preserve">. </w:t>
      </w:r>
      <w:r w:rsidRPr="002D0F35">
        <w:rPr>
          <w:rFonts w:ascii="Times New Roman" w:eastAsia="+mn-ea" w:hAnsi="Times New Roman" w:cs="Times New Roman"/>
          <w:b/>
          <w:bCs/>
          <w:color w:val="080808"/>
          <w:kern w:val="24"/>
          <w:sz w:val="44"/>
          <w:szCs w:val="44"/>
        </w:rPr>
        <w:t>“</w:t>
      </w:r>
    </w:p>
    <w:p w:rsidR="00253042" w:rsidRPr="003855B1" w:rsidRDefault="00253042" w:rsidP="00253042">
      <w:pPr>
        <w:spacing w:line="360" w:lineRule="auto"/>
        <w:jc w:val="both"/>
        <w:outlineLvl w:val="0"/>
        <w:rPr>
          <w:rFonts w:ascii="Times New Roman" w:eastAsia="+mn-ea" w:hAnsi="Times New Roman" w:cs="Times New Roman"/>
          <w:b/>
          <w:bCs/>
          <w:color w:val="080808"/>
          <w:kern w:val="24"/>
          <w:sz w:val="40"/>
          <w:szCs w:val="40"/>
        </w:rPr>
      </w:pPr>
    </w:p>
    <w:p w:rsidR="00253042" w:rsidRPr="00B442E8" w:rsidRDefault="00253042" w:rsidP="00253042">
      <w:pPr>
        <w:spacing w:line="360" w:lineRule="auto"/>
        <w:jc w:val="both"/>
        <w:outlineLvl w:val="0"/>
        <w:rPr>
          <w:rFonts w:ascii="Times New Roman" w:eastAsia="+mn-ea" w:hAnsi="Times New Roman" w:cs="Times New Roman"/>
          <w:b/>
          <w:bCs/>
          <w:color w:val="080808"/>
          <w:kern w:val="24"/>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187456">
            <w:pPr>
              <w:spacing w:line="36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 xml:space="preserve">STRATEJİK AMAÇ 1: </w:t>
            </w:r>
            <w:r w:rsidRPr="00E4604B">
              <w:rPr>
                <w:rFonts w:ascii="Times New Roman" w:eastAsia="+mn-ea" w:hAnsi="Times New Roman" w:cs="Times New Roman"/>
                <w:b/>
                <w:bCs/>
                <w:color w:val="080808"/>
                <w:kern w:val="24"/>
                <w:sz w:val="24"/>
                <w:szCs w:val="24"/>
              </w:rPr>
              <w:t>Eğitim Öğretimin Erişimin Geliştirilmesi</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Özel eğitim ihtiyacı olana bireylerin eğitim öğretime </w:t>
            </w:r>
            <w:r>
              <w:rPr>
                <w:rFonts w:ascii="Times New Roman" w:eastAsia="+mn-ea" w:hAnsi="Times New Roman" w:cs="Times New Roman"/>
                <w:b/>
                <w:bCs/>
                <w:color w:val="080808"/>
                <w:kern w:val="24"/>
                <w:sz w:val="24"/>
                <w:szCs w:val="24"/>
              </w:rPr>
              <w:t xml:space="preserve">nitelikli </w:t>
            </w:r>
            <w:r w:rsidRPr="00B442E8">
              <w:rPr>
                <w:rFonts w:ascii="Times New Roman" w:eastAsia="+mn-ea" w:hAnsi="Times New Roman" w:cs="Times New Roman"/>
                <w:b/>
                <w:bCs/>
                <w:color w:val="080808"/>
                <w:kern w:val="24"/>
                <w:sz w:val="24"/>
                <w:szCs w:val="24"/>
              </w:rPr>
              <w:t>erişimi sağlamak</w:t>
            </w:r>
          </w:p>
          <w:p w:rsidR="00253042" w:rsidRDefault="00253042" w:rsidP="00187456">
            <w:pPr>
              <w:spacing w:line="360" w:lineRule="auto"/>
              <w:jc w:val="both"/>
              <w:outlineLvl w:val="0"/>
              <w:rPr>
                <w:rFonts w:ascii="Times New Roman" w:eastAsia="+mn-ea" w:hAnsi="Times New Roman" w:cs="Times New Roman"/>
                <w:b/>
                <w:bCs/>
                <w:color w:val="080808"/>
                <w:kern w:val="24"/>
                <w:sz w:val="24"/>
                <w:szCs w:val="24"/>
              </w:rPr>
            </w:pPr>
          </w:p>
        </w:tc>
      </w:tr>
    </w:tbl>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Stratejik Hedef</w:t>
            </w:r>
            <w:r w:rsidRPr="00B442E8">
              <w:rPr>
                <w:rFonts w:ascii="Times New Roman" w:eastAsia="+mn-ea" w:hAnsi="Times New Roman" w:cs="Times New Roman"/>
                <w:b/>
                <w:bCs/>
                <w:color w:val="080808"/>
                <w:kern w:val="24"/>
                <w:sz w:val="24"/>
                <w:szCs w:val="24"/>
              </w:rPr>
              <w:t xml:space="preserve"> 1. 1</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Stratejik plan sonuna kadar özel eğitim öğrencileri ortaokula katılım ve tamamlama oranlarını artırmak.</w:t>
            </w:r>
          </w:p>
          <w:p w:rsidR="00253042" w:rsidRDefault="00253042" w:rsidP="00187456">
            <w:pPr>
              <w:spacing w:line="360" w:lineRule="auto"/>
              <w:jc w:val="both"/>
              <w:outlineLvl w:val="0"/>
              <w:rPr>
                <w:rFonts w:ascii="Times New Roman" w:eastAsia="+mn-ea" w:hAnsi="Times New Roman" w:cs="Times New Roman"/>
                <w:b/>
                <w:bCs/>
                <w:color w:val="080808"/>
                <w:kern w:val="24"/>
                <w:sz w:val="24"/>
                <w:szCs w:val="24"/>
              </w:rPr>
            </w:pPr>
          </w:p>
        </w:tc>
      </w:tr>
    </w:tbl>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3.4.1. HEDEFİN MEVCUT DURUMU</w:t>
      </w:r>
    </w:p>
    <w:p w:rsidR="00253042" w:rsidRPr="00DD69CE" w:rsidRDefault="00253042" w:rsidP="00253042">
      <w:pPr>
        <w:spacing w:line="360" w:lineRule="auto"/>
        <w:ind w:firstLine="708"/>
        <w:jc w:val="both"/>
        <w:outlineLvl w:val="0"/>
        <w:rPr>
          <w:rFonts w:ascii="Times New Roman" w:eastAsia="+mn-ea" w:hAnsi="Times New Roman" w:cs="Times New Roman"/>
          <w:b/>
          <w:bCs/>
          <w:color w:val="080808"/>
          <w:kern w:val="24"/>
          <w:sz w:val="24"/>
          <w:szCs w:val="24"/>
        </w:rPr>
      </w:pPr>
      <w:r w:rsidRPr="00DD69CE">
        <w:rPr>
          <w:rFonts w:ascii="Times New Roman" w:hAnsi="Times New Roman" w:cs="Times New Roman"/>
          <w:b/>
          <w:sz w:val="24"/>
          <w:szCs w:val="24"/>
        </w:rPr>
        <w:t>Özel eğitimde okul kapasitelerindeki yetersizleri gidermek üzere “ikili öğretim” uygulaması yapılmaktadır. İlköğretimde okulların %76,9’unda tekli öğretim, %23,1’inde ikili öğretim yapılmaktadır. Orta öğretimde ise okulların yaklaşık %99’unda tekli öğretim yapılmaktadır. Eğitimde fırsat eşitliğini sağlamak, kaliteyi yükseltmek, insanlarımızın ve farklı yörelerimizin gelişimine katkıda bulunmak üzere düşünülen ve uygulanan modellerden meslek ve teknik eğitim okulları halen devam etmektedir. Bu uygulamalar yerleşim birimlerinin dağınık olduğu bölgelerde ve yeterince öğrenci bulunmayan yerlerde yapılan “birleştirilmiş sınıf” uygulamasına göre daha verimli olmaktadır, ancak öğrencilerin eğitsel, sosyal ve psikolojik sorunları tamamen çözülmüş değildir. Özel eğitime ihtiyacı olan 4-18 yaş grubundaki insanlarımızdan çok azı bu imkâna kavuşabilmektedir. İstatistiklere göre bu yaş grubundaki insanların ortalama % 14’ü böyle bir eğitime ihtiyaç duymaktadır.</w:t>
      </w:r>
    </w:p>
    <w:p w:rsidR="00253042" w:rsidRPr="00B442E8"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p>
    <w:p w:rsidR="00253042" w:rsidRDefault="00253042" w:rsidP="00253042">
      <w:pPr>
        <w:widowControl w:val="0"/>
        <w:autoSpaceDE w:val="0"/>
        <w:autoSpaceDN w:val="0"/>
        <w:adjustRightInd w:val="0"/>
        <w:snapToGrid w:val="0"/>
        <w:rPr>
          <w:rFonts w:ascii="Times New Roman" w:hAnsi="Times New Roman" w:cs="Times New Roman"/>
          <w:b/>
          <w:sz w:val="24"/>
          <w:szCs w:val="24"/>
        </w:rPr>
      </w:pPr>
    </w:p>
    <w:p w:rsidR="00B034ED" w:rsidRDefault="00B034ED" w:rsidP="00253042">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253042">
      <w:pPr>
        <w:widowControl w:val="0"/>
        <w:autoSpaceDE w:val="0"/>
        <w:autoSpaceDN w:val="0"/>
        <w:adjustRightInd w:val="0"/>
        <w:snapToGrid w:val="0"/>
        <w:jc w:val="center"/>
        <w:rPr>
          <w:rFonts w:ascii="Times New Roman" w:hAnsi="Times New Roman" w:cs="Times New Roman"/>
          <w:b/>
          <w:color w:val="FF0000"/>
          <w:sz w:val="56"/>
          <w:szCs w:val="56"/>
          <w:u w:val="single"/>
        </w:rPr>
      </w:pPr>
      <w:r>
        <w:rPr>
          <w:rFonts w:ascii="Times New Roman" w:hAnsi="Times New Roman" w:cs="Times New Roman"/>
          <w:b/>
          <w:sz w:val="24"/>
          <w:szCs w:val="24"/>
        </w:rPr>
        <w:t>3.4.2. PERFORMANS GÖSTERGELERİ</w:t>
      </w:r>
    </w:p>
    <w:tbl>
      <w:tblPr>
        <w:tblStyle w:val="TabloKlavuzu"/>
        <w:tblW w:w="0" w:type="auto"/>
        <w:shd w:val="clear" w:color="auto" w:fill="8DB3E2" w:themeFill="text2" w:themeFillTint="66"/>
        <w:tblLook w:val="04A0"/>
      </w:tblPr>
      <w:tblGrid>
        <w:gridCol w:w="1818"/>
        <w:gridCol w:w="1783"/>
        <w:gridCol w:w="909"/>
        <w:gridCol w:w="909"/>
        <w:gridCol w:w="1781"/>
        <w:gridCol w:w="696"/>
        <w:gridCol w:w="696"/>
        <w:gridCol w:w="696"/>
      </w:tblGrid>
      <w:tr w:rsidR="00253042" w:rsidTr="00187456">
        <w:trPr>
          <w:trHeight w:val="321"/>
        </w:trPr>
        <w:tc>
          <w:tcPr>
            <w:tcW w:w="1818" w:type="dxa"/>
            <w:vMerge w:val="restart"/>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sz w:val="24"/>
                <w:szCs w:val="24"/>
              </w:rPr>
            </w:pPr>
          </w:p>
          <w:p w:rsidR="00253042" w:rsidRPr="0043349C"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sidRPr="0043349C">
              <w:rPr>
                <w:rFonts w:ascii="Times New Roman" w:hAnsi="Times New Roman" w:cs="Times New Roman"/>
                <w:b/>
                <w:sz w:val="24"/>
                <w:szCs w:val="24"/>
              </w:rPr>
              <w:t>Performans Göstergeleri</w:t>
            </w:r>
          </w:p>
        </w:tc>
        <w:tc>
          <w:tcPr>
            <w:tcW w:w="1783" w:type="dxa"/>
            <w:vMerge w:val="restart"/>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Pr>
                <w:rFonts w:ascii="Times New Roman" w:hAnsi="Times New Roman" w:cs="Times New Roman"/>
                <w:b/>
                <w:sz w:val="24"/>
                <w:szCs w:val="24"/>
              </w:rPr>
              <w:t>Türü</w:t>
            </w:r>
          </w:p>
        </w:tc>
        <w:tc>
          <w:tcPr>
            <w:tcW w:w="1818" w:type="dxa"/>
            <w:gridSpan w:val="2"/>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Pr>
                <w:rFonts w:ascii="Times New Roman" w:hAnsi="Times New Roman" w:cs="Times New Roman"/>
                <w:b/>
                <w:sz w:val="24"/>
                <w:szCs w:val="24"/>
              </w:rPr>
              <w:t>Önceki Yıllar</w:t>
            </w:r>
          </w:p>
        </w:tc>
        <w:tc>
          <w:tcPr>
            <w:tcW w:w="1781"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Pr>
                <w:rFonts w:ascii="Times New Roman" w:hAnsi="Times New Roman" w:cs="Times New Roman"/>
                <w:b/>
                <w:sz w:val="24"/>
                <w:szCs w:val="24"/>
              </w:rPr>
              <w:t>İlk Yıl</w:t>
            </w:r>
          </w:p>
        </w:tc>
        <w:tc>
          <w:tcPr>
            <w:tcW w:w="2088" w:type="dxa"/>
            <w:gridSpan w:val="3"/>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Pr>
                <w:rFonts w:ascii="Times New Roman" w:hAnsi="Times New Roman" w:cs="Times New Roman"/>
                <w:b/>
                <w:sz w:val="24"/>
                <w:szCs w:val="24"/>
              </w:rPr>
              <w:t>Sonraki Yıl Hedefleri</w:t>
            </w:r>
          </w:p>
        </w:tc>
      </w:tr>
      <w:tr w:rsidR="00253042" w:rsidTr="00187456">
        <w:trPr>
          <w:trHeight w:val="321"/>
        </w:trPr>
        <w:tc>
          <w:tcPr>
            <w:tcW w:w="1818" w:type="dxa"/>
            <w:vMerge/>
            <w:shd w:val="clear" w:color="auto" w:fill="8DB3E2" w:themeFill="text2" w:themeFillTint="66"/>
            <w:vAlign w:val="center"/>
          </w:tcPr>
          <w:p w:rsidR="00253042" w:rsidRPr="0043349C" w:rsidRDefault="00253042" w:rsidP="00187456">
            <w:pPr>
              <w:widowControl w:val="0"/>
              <w:autoSpaceDE w:val="0"/>
              <w:autoSpaceDN w:val="0"/>
              <w:adjustRightInd w:val="0"/>
              <w:snapToGrid w:val="0"/>
              <w:spacing w:line="600" w:lineRule="auto"/>
              <w:jc w:val="center"/>
              <w:rPr>
                <w:rFonts w:ascii="Times New Roman" w:hAnsi="Times New Roman" w:cs="Times New Roman"/>
                <w:sz w:val="24"/>
                <w:szCs w:val="24"/>
              </w:rPr>
            </w:pPr>
          </w:p>
        </w:tc>
        <w:tc>
          <w:tcPr>
            <w:tcW w:w="1783" w:type="dxa"/>
            <w:vMerge/>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tc>
        <w:tc>
          <w:tcPr>
            <w:tcW w:w="909"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2A267E"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2A267E">
              <w:rPr>
                <w:rFonts w:ascii="Times New Roman" w:hAnsi="Times New Roman" w:cs="Times New Roman"/>
                <w:b/>
                <w:sz w:val="24"/>
                <w:szCs w:val="24"/>
              </w:rPr>
              <w:t>2014</w:t>
            </w:r>
          </w:p>
        </w:tc>
        <w:tc>
          <w:tcPr>
            <w:tcW w:w="909"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2A267E"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2A267E">
              <w:rPr>
                <w:rFonts w:ascii="Times New Roman" w:hAnsi="Times New Roman" w:cs="Times New Roman"/>
                <w:b/>
                <w:sz w:val="24"/>
                <w:szCs w:val="24"/>
              </w:rPr>
              <w:t>2015</w:t>
            </w:r>
          </w:p>
        </w:tc>
        <w:tc>
          <w:tcPr>
            <w:tcW w:w="1781"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2A267E"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2A267E">
              <w:rPr>
                <w:rFonts w:ascii="Times New Roman" w:hAnsi="Times New Roman" w:cs="Times New Roman"/>
                <w:b/>
                <w:sz w:val="24"/>
                <w:szCs w:val="24"/>
              </w:rPr>
              <w:t>2016</w:t>
            </w:r>
          </w:p>
        </w:tc>
        <w:tc>
          <w:tcPr>
            <w:tcW w:w="696"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2A267E"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2A267E">
              <w:rPr>
                <w:rFonts w:ascii="Times New Roman" w:hAnsi="Times New Roman" w:cs="Times New Roman"/>
                <w:b/>
                <w:sz w:val="24"/>
                <w:szCs w:val="24"/>
              </w:rPr>
              <w:t>2017</w:t>
            </w:r>
          </w:p>
        </w:tc>
        <w:tc>
          <w:tcPr>
            <w:tcW w:w="696"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2A267E"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2A267E">
              <w:rPr>
                <w:rFonts w:ascii="Times New Roman" w:hAnsi="Times New Roman" w:cs="Times New Roman"/>
                <w:b/>
                <w:sz w:val="24"/>
                <w:szCs w:val="24"/>
              </w:rPr>
              <w:t>2018</w:t>
            </w:r>
          </w:p>
        </w:tc>
        <w:tc>
          <w:tcPr>
            <w:tcW w:w="696" w:type="dxa"/>
            <w:shd w:val="clear" w:color="auto" w:fill="8DB3E2" w:themeFill="text2" w:themeFillTint="66"/>
            <w:vAlign w:val="center"/>
          </w:tcPr>
          <w:p w:rsidR="0025304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2A267E"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2A267E">
              <w:rPr>
                <w:rFonts w:ascii="Times New Roman" w:hAnsi="Times New Roman" w:cs="Times New Roman"/>
                <w:b/>
                <w:sz w:val="24"/>
                <w:szCs w:val="24"/>
              </w:rPr>
              <w:t>2019</w:t>
            </w:r>
          </w:p>
        </w:tc>
      </w:tr>
      <w:tr w:rsidR="00253042" w:rsidTr="00187456">
        <w:tc>
          <w:tcPr>
            <w:tcW w:w="1818" w:type="dxa"/>
            <w:shd w:val="clear" w:color="auto" w:fill="8DB3E2" w:themeFill="text2" w:themeFillTint="66"/>
            <w:vAlign w:val="center"/>
          </w:tcPr>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p>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sz w:val="24"/>
                <w:szCs w:val="24"/>
              </w:rPr>
            </w:pPr>
            <w:r w:rsidRPr="006C1DE2">
              <w:rPr>
                <w:rFonts w:ascii="Times New Roman" w:hAnsi="Times New Roman" w:cs="Times New Roman"/>
                <w:b/>
                <w:sz w:val="24"/>
                <w:szCs w:val="24"/>
              </w:rPr>
              <w:t>Okula kayıtlı öğrenci sayısı</w:t>
            </w:r>
          </w:p>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p>
        </w:tc>
        <w:tc>
          <w:tcPr>
            <w:tcW w:w="1783" w:type="dxa"/>
            <w:shd w:val="clear" w:color="auto" w:fill="8DB3E2" w:themeFill="text2" w:themeFillTint="66"/>
            <w:vAlign w:val="center"/>
          </w:tcPr>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p>
        </w:tc>
        <w:tc>
          <w:tcPr>
            <w:tcW w:w="909" w:type="dxa"/>
            <w:shd w:val="clear" w:color="auto" w:fill="8DB3E2" w:themeFill="text2" w:themeFillTint="66"/>
            <w:vAlign w:val="center"/>
          </w:tcPr>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sidRPr="006C1DE2">
              <w:rPr>
                <w:rFonts w:ascii="Times New Roman" w:hAnsi="Times New Roman" w:cs="Times New Roman"/>
                <w:b/>
                <w:sz w:val="24"/>
                <w:szCs w:val="24"/>
              </w:rPr>
              <w:t>180</w:t>
            </w:r>
          </w:p>
        </w:tc>
        <w:tc>
          <w:tcPr>
            <w:tcW w:w="909" w:type="dxa"/>
            <w:shd w:val="clear" w:color="auto" w:fill="8DB3E2" w:themeFill="text2" w:themeFillTint="66"/>
            <w:vAlign w:val="center"/>
          </w:tcPr>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sidRPr="006C1DE2">
              <w:rPr>
                <w:rFonts w:ascii="Times New Roman" w:hAnsi="Times New Roman" w:cs="Times New Roman"/>
                <w:b/>
                <w:sz w:val="24"/>
                <w:szCs w:val="24"/>
              </w:rPr>
              <w:t>195</w:t>
            </w:r>
          </w:p>
        </w:tc>
        <w:tc>
          <w:tcPr>
            <w:tcW w:w="1781" w:type="dxa"/>
            <w:shd w:val="clear" w:color="auto" w:fill="8DB3E2" w:themeFill="text2" w:themeFillTint="66"/>
            <w:vAlign w:val="center"/>
          </w:tcPr>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sidRPr="006C1DE2">
              <w:rPr>
                <w:rFonts w:ascii="Times New Roman" w:hAnsi="Times New Roman" w:cs="Times New Roman"/>
                <w:b/>
                <w:sz w:val="24"/>
                <w:szCs w:val="24"/>
              </w:rPr>
              <w:t>220</w:t>
            </w:r>
          </w:p>
        </w:tc>
        <w:tc>
          <w:tcPr>
            <w:tcW w:w="696" w:type="dxa"/>
            <w:shd w:val="clear" w:color="auto" w:fill="8DB3E2" w:themeFill="text2" w:themeFillTint="66"/>
            <w:vAlign w:val="center"/>
          </w:tcPr>
          <w:p w:rsidR="00253042" w:rsidRPr="006C1DE2" w:rsidRDefault="00D41C55"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Pr>
                <w:rFonts w:ascii="Times New Roman" w:hAnsi="Times New Roman" w:cs="Times New Roman"/>
                <w:b/>
                <w:sz w:val="24"/>
                <w:szCs w:val="24"/>
              </w:rPr>
              <w:t>190</w:t>
            </w:r>
          </w:p>
        </w:tc>
        <w:tc>
          <w:tcPr>
            <w:tcW w:w="696" w:type="dxa"/>
            <w:shd w:val="clear" w:color="auto" w:fill="8DB3E2" w:themeFill="text2" w:themeFillTint="66"/>
            <w:vAlign w:val="center"/>
          </w:tcPr>
          <w:p w:rsidR="00253042" w:rsidRPr="006C1DE2" w:rsidRDefault="00D41C55"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Pr>
                <w:rFonts w:ascii="Times New Roman" w:hAnsi="Times New Roman" w:cs="Times New Roman"/>
                <w:b/>
                <w:sz w:val="24"/>
                <w:szCs w:val="24"/>
              </w:rPr>
              <w:t>190</w:t>
            </w:r>
          </w:p>
        </w:tc>
        <w:tc>
          <w:tcPr>
            <w:tcW w:w="696" w:type="dxa"/>
            <w:shd w:val="clear" w:color="auto" w:fill="8DB3E2" w:themeFill="text2" w:themeFillTint="66"/>
            <w:vAlign w:val="center"/>
          </w:tcPr>
          <w:p w:rsidR="00253042" w:rsidRPr="006C1DE2" w:rsidRDefault="00253042" w:rsidP="00187456">
            <w:pPr>
              <w:widowControl w:val="0"/>
              <w:autoSpaceDE w:val="0"/>
              <w:autoSpaceDN w:val="0"/>
              <w:adjustRightInd w:val="0"/>
              <w:snapToGrid w:val="0"/>
              <w:spacing w:line="600" w:lineRule="auto"/>
              <w:jc w:val="center"/>
              <w:rPr>
                <w:rFonts w:ascii="Times New Roman" w:hAnsi="Times New Roman" w:cs="Times New Roman"/>
                <w:b/>
                <w:color w:val="FF0000"/>
                <w:sz w:val="56"/>
                <w:szCs w:val="56"/>
                <w:u w:val="single"/>
              </w:rPr>
            </w:pPr>
            <w:r w:rsidRPr="006C1DE2">
              <w:rPr>
                <w:rFonts w:ascii="Times New Roman" w:hAnsi="Times New Roman" w:cs="Times New Roman"/>
                <w:b/>
                <w:sz w:val="24"/>
                <w:szCs w:val="24"/>
              </w:rPr>
              <w:t>2</w:t>
            </w:r>
            <w:r w:rsidR="00D41C55">
              <w:rPr>
                <w:rFonts w:ascii="Times New Roman" w:hAnsi="Times New Roman" w:cs="Times New Roman"/>
                <w:b/>
                <w:sz w:val="24"/>
                <w:szCs w:val="24"/>
              </w:rPr>
              <w:t>00</w:t>
            </w:r>
          </w:p>
        </w:tc>
      </w:tr>
    </w:tbl>
    <w:p w:rsidR="00253042" w:rsidRDefault="00253042" w:rsidP="00253042">
      <w:pPr>
        <w:spacing w:line="600" w:lineRule="auto"/>
        <w:jc w:val="both"/>
        <w:outlineLvl w:val="0"/>
        <w:rPr>
          <w:rFonts w:ascii="Times New Roman" w:eastAsia="+mn-ea" w:hAnsi="Times New Roman" w:cs="Times New Roman"/>
          <w:b/>
          <w:bCs/>
          <w:color w:val="080808"/>
          <w:kern w:val="24"/>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jc w:val="both"/>
        <w:outlineLvl w:val="0"/>
        <w:rPr>
          <w:rFonts w:ascii="Times New Roman" w:hAnsi="Times New Roman" w:cs="Times New Roman"/>
          <w:b/>
          <w:sz w:val="24"/>
          <w:szCs w:val="24"/>
        </w:rPr>
      </w:pPr>
    </w:p>
    <w:p w:rsidR="00253042" w:rsidRDefault="00253042" w:rsidP="00253042">
      <w:pPr>
        <w:jc w:val="both"/>
        <w:outlineLvl w:val="0"/>
        <w:rPr>
          <w:rFonts w:eastAsia="+mn-ea" w:cstheme="minorHAnsi"/>
          <w:b/>
          <w:bCs/>
          <w:color w:val="080808"/>
          <w:kern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jc w:val="both"/>
              <w:outlineLvl w:val="0"/>
              <w:rPr>
                <w:rFonts w:eastAsia="+mn-ea" w:cstheme="minorHAnsi"/>
                <w:b/>
                <w:bCs/>
                <w:color w:val="080808"/>
                <w:kern w:val="24"/>
              </w:rPr>
            </w:pPr>
          </w:p>
          <w:p w:rsidR="00253042" w:rsidRPr="00774C40" w:rsidRDefault="00253042" w:rsidP="00187456">
            <w:pPr>
              <w:jc w:val="center"/>
              <w:outlineLvl w:val="0"/>
              <w:rPr>
                <w:rFonts w:ascii="Times New Roman" w:eastAsia="+mn-ea" w:hAnsi="Times New Roman" w:cs="Times New Roman"/>
                <w:b/>
                <w:bCs/>
                <w:color w:val="080808"/>
                <w:kern w:val="24"/>
                <w:sz w:val="40"/>
                <w:szCs w:val="40"/>
              </w:rPr>
            </w:pPr>
            <w:r>
              <w:rPr>
                <w:rFonts w:ascii="Times New Roman" w:eastAsia="+mn-ea" w:hAnsi="Times New Roman" w:cs="Times New Roman"/>
                <w:b/>
                <w:bCs/>
                <w:color w:val="080808"/>
                <w:kern w:val="24"/>
                <w:sz w:val="40"/>
                <w:szCs w:val="40"/>
              </w:rPr>
              <w:t xml:space="preserve">3.4.5. </w:t>
            </w:r>
            <w:r w:rsidRPr="00774C40">
              <w:rPr>
                <w:rFonts w:ascii="Times New Roman" w:eastAsia="+mn-ea" w:hAnsi="Times New Roman" w:cs="Times New Roman"/>
                <w:b/>
                <w:bCs/>
                <w:color w:val="080808"/>
                <w:kern w:val="24"/>
                <w:sz w:val="40"/>
                <w:szCs w:val="40"/>
              </w:rPr>
              <w:t>STRATEJİLER</w:t>
            </w:r>
          </w:p>
          <w:p w:rsidR="00253042" w:rsidRDefault="00253042" w:rsidP="00187456">
            <w:pPr>
              <w:jc w:val="both"/>
              <w:outlineLvl w:val="0"/>
              <w:rPr>
                <w:rFonts w:eastAsia="+mn-ea" w:cstheme="minorHAnsi"/>
                <w:b/>
                <w:bCs/>
                <w:color w:val="080808"/>
                <w:kern w:val="24"/>
              </w:rPr>
            </w:pPr>
          </w:p>
        </w:tc>
      </w:tr>
    </w:tbl>
    <w:p w:rsidR="0025304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070"/>
        <w:gridCol w:w="3071"/>
        <w:gridCol w:w="3071"/>
      </w:tblGrid>
      <w:tr w:rsidR="00253042" w:rsidTr="00187456">
        <w:tc>
          <w:tcPr>
            <w:tcW w:w="3070"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b/>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b/>
                <w:sz w:val="24"/>
                <w:szCs w:val="24"/>
              </w:rPr>
              <w:t>STRATEJİLER</w:t>
            </w:r>
          </w:p>
          <w:p w:rsidR="00253042" w:rsidRPr="00774C40" w:rsidRDefault="00253042" w:rsidP="00187456">
            <w:pPr>
              <w:spacing w:line="360" w:lineRule="auto"/>
              <w:jc w:val="center"/>
              <w:rPr>
                <w:rFonts w:ascii="Times New Roman" w:hAnsi="Times New Roman" w:cs="Times New Roman"/>
                <w:b/>
                <w:sz w:val="24"/>
                <w:szCs w:val="24"/>
              </w:rPr>
            </w:pP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b/>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b/>
                <w:sz w:val="24"/>
                <w:szCs w:val="24"/>
              </w:rPr>
              <w:t>ANA SORUMLU</w:t>
            </w: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b/>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b/>
                <w:sz w:val="24"/>
                <w:szCs w:val="24"/>
              </w:rPr>
              <w:t>DİĞER SORUMLULAR</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r w:rsidRPr="00774C40">
              <w:rPr>
                <w:rFonts w:ascii="Times New Roman" w:hAnsi="Times New Roman" w:cs="Times New Roman"/>
                <w:b/>
                <w:sz w:val="24"/>
                <w:szCs w:val="24"/>
              </w:rPr>
              <w:t>1:</w:t>
            </w:r>
            <w:r w:rsidRPr="00774C40">
              <w:rPr>
                <w:rFonts w:ascii="Times New Roman" w:hAnsi="Times New Roman" w:cs="Times New Roman"/>
                <w:sz w:val="24"/>
                <w:szCs w:val="24"/>
              </w:rPr>
              <w:t xml:space="preserve"> Öğrencinin devamının sağlanması için çeşitli iletişim araçlarıyla velilerin okula davet edilmesi</w:t>
            </w: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774C40">
              <w:rPr>
                <w:rFonts w:ascii="Times New Roman" w:hAnsi="Times New Roman" w:cs="Times New Roman"/>
                <w:sz w:val="24"/>
                <w:szCs w:val="24"/>
              </w:rPr>
              <w:t>Okul Aile Birliği - Okul Rehberlik Servisi</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774C40">
              <w:rPr>
                <w:rFonts w:ascii="Times New Roman" w:hAnsi="Times New Roman" w:cs="Times New Roman"/>
                <w:b/>
                <w:sz w:val="24"/>
                <w:szCs w:val="24"/>
              </w:rPr>
              <w:t>2:</w:t>
            </w:r>
            <w:r w:rsidRPr="00774C40">
              <w:rPr>
                <w:rFonts w:ascii="Times New Roman" w:hAnsi="Times New Roman" w:cs="Times New Roman"/>
                <w:sz w:val="24"/>
                <w:szCs w:val="24"/>
              </w:rPr>
              <w:t xml:space="preserve"> Öğrencilerin evlerine ev ziyaretlerinin yapılması</w:t>
            </w: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774C40">
              <w:rPr>
                <w:rFonts w:ascii="Times New Roman" w:hAnsi="Times New Roman" w:cs="Times New Roman"/>
                <w:sz w:val="24"/>
                <w:szCs w:val="24"/>
              </w:rPr>
              <w:t>Okul Rehberlik Servisi</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774C40">
              <w:rPr>
                <w:rFonts w:ascii="Times New Roman" w:hAnsi="Times New Roman" w:cs="Times New Roman"/>
                <w:b/>
                <w:sz w:val="24"/>
                <w:szCs w:val="24"/>
              </w:rPr>
              <w:t>3:</w:t>
            </w:r>
            <w:r w:rsidRPr="00774C40">
              <w:rPr>
                <w:rFonts w:ascii="Times New Roman" w:hAnsi="Times New Roman" w:cs="Times New Roman"/>
                <w:sz w:val="24"/>
                <w:szCs w:val="24"/>
              </w:rPr>
              <w:t xml:space="preserve"> Öğrencilere devamsızlık mektubu gönderilmesi</w:t>
            </w: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774C40">
              <w:rPr>
                <w:rFonts w:ascii="Times New Roman" w:hAnsi="Times New Roman" w:cs="Times New Roman"/>
                <w:sz w:val="24"/>
                <w:szCs w:val="24"/>
              </w:rPr>
              <w:t>Okul Rehberlik Servisi</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774C40">
              <w:rPr>
                <w:rFonts w:ascii="Times New Roman" w:hAnsi="Times New Roman" w:cs="Times New Roman"/>
                <w:b/>
                <w:sz w:val="24"/>
                <w:szCs w:val="24"/>
              </w:rPr>
              <w:t>4:</w:t>
            </w:r>
            <w:r w:rsidRPr="00774C40">
              <w:rPr>
                <w:rFonts w:ascii="Times New Roman" w:hAnsi="Times New Roman" w:cs="Times New Roman"/>
                <w:sz w:val="24"/>
                <w:szCs w:val="24"/>
              </w:rPr>
              <w:t xml:space="preserve"> Okullaşmayan öğrencilerin Rehberlik Araştırma Merkezi Müdürlüğü’nden iletişim bilgilerini tespit edilmesi</w:t>
            </w: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774C40">
              <w:rPr>
                <w:rFonts w:ascii="Times New Roman" w:hAnsi="Times New Roman" w:cs="Times New Roman"/>
                <w:sz w:val="24"/>
                <w:szCs w:val="24"/>
              </w:rPr>
              <w:t>RAM</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774C40">
              <w:rPr>
                <w:rFonts w:ascii="Times New Roman" w:hAnsi="Times New Roman" w:cs="Times New Roman"/>
                <w:b/>
                <w:sz w:val="24"/>
                <w:szCs w:val="24"/>
              </w:rPr>
              <w:t>5:</w:t>
            </w:r>
            <w:r w:rsidRPr="00774C40">
              <w:rPr>
                <w:rFonts w:ascii="Times New Roman" w:hAnsi="Times New Roman" w:cs="Times New Roman"/>
                <w:sz w:val="24"/>
                <w:szCs w:val="24"/>
              </w:rPr>
              <w:t xml:space="preserve"> Rehberlik Araştırma Merkezi Müdürlüğü’nden iletişim bilgileri tespit edilen öğrencilerin velilerine iletişim araçlarıyla ulaşılması ve bilgilendirilmesi.</w:t>
            </w:r>
          </w:p>
        </w:tc>
        <w:tc>
          <w:tcPr>
            <w:tcW w:w="3071" w:type="dxa"/>
            <w:shd w:val="clear" w:color="auto" w:fill="8DB3E2" w:themeFill="text2" w:themeFillTint="66"/>
          </w:tcPr>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p>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774C40">
              <w:rPr>
                <w:rFonts w:ascii="Times New Roman" w:hAnsi="Times New Roman" w:cs="Times New Roman"/>
                <w:sz w:val="24"/>
                <w:szCs w:val="24"/>
              </w:rPr>
              <w:t>RAM</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r>
              <w:rPr>
                <w:rFonts w:ascii="Times New Roman" w:hAnsi="Times New Roman" w:cs="Times New Roman"/>
                <w:b/>
                <w:sz w:val="24"/>
                <w:szCs w:val="24"/>
              </w:rPr>
              <w:t>6</w:t>
            </w:r>
            <w:r w:rsidRPr="00774C40">
              <w:rPr>
                <w:rFonts w:ascii="Times New Roman" w:hAnsi="Times New Roman" w:cs="Times New Roman"/>
                <w:b/>
                <w:sz w:val="24"/>
                <w:szCs w:val="24"/>
              </w:rPr>
              <w:t>:</w:t>
            </w:r>
            <w:r w:rsidRPr="00774C40">
              <w:rPr>
                <w:rFonts w:ascii="Times New Roman" w:hAnsi="Times New Roman" w:cs="Times New Roman"/>
                <w:sz w:val="24"/>
                <w:szCs w:val="24"/>
              </w:rPr>
              <w:t xml:space="preserve"> Özel Rehabilitasyon merkezlerine devam edip okulumuza devamsız zihinsel engelli öğrenciler tespit edilecek.</w:t>
            </w: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774C40">
              <w:rPr>
                <w:rFonts w:ascii="Times New Roman" w:hAnsi="Times New Roman" w:cs="Times New Roman"/>
                <w:sz w:val="24"/>
                <w:szCs w:val="24"/>
              </w:rPr>
              <w:t>RAM – İlçe Milli Eğitim Müdürlüğü</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r w:rsidRPr="008F2ED8">
              <w:rPr>
                <w:rFonts w:ascii="Times New Roman" w:hAnsi="Times New Roman" w:cs="Times New Roman"/>
                <w:b/>
                <w:sz w:val="24"/>
                <w:szCs w:val="24"/>
              </w:rPr>
              <w:t>7:</w:t>
            </w:r>
            <w:r w:rsidRPr="00774C40">
              <w:rPr>
                <w:rFonts w:ascii="Times New Roman" w:hAnsi="Times New Roman" w:cs="Times New Roman"/>
                <w:sz w:val="24"/>
                <w:szCs w:val="24"/>
              </w:rPr>
              <w:t xml:space="preserve"> Yetersizlikten etkilenen kız çocuklarının ikna çalışmalarının planlanması</w:t>
            </w: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Okul Rehberlik Servisi</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r w:rsidRPr="008F2ED8">
              <w:rPr>
                <w:rFonts w:ascii="Times New Roman" w:hAnsi="Times New Roman" w:cs="Times New Roman"/>
                <w:b/>
                <w:sz w:val="24"/>
                <w:szCs w:val="24"/>
              </w:rPr>
              <w:t>8:</w:t>
            </w:r>
            <w:r w:rsidRPr="00774C40">
              <w:rPr>
                <w:rFonts w:ascii="Times New Roman" w:hAnsi="Times New Roman" w:cs="Times New Roman"/>
                <w:sz w:val="24"/>
                <w:szCs w:val="24"/>
              </w:rPr>
              <w:t xml:space="preserve"> Okul öncesi katılım modellerinin düzenlenip desenlenmesi ve katılımın artırılması</w:t>
            </w: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tc>
        <w:tc>
          <w:tcPr>
            <w:tcW w:w="3071" w:type="dxa"/>
            <w:shd w:val="clear" w:color="auto" w:fill="8DB3E2" w:themeFill="text2" w:themeFillTint="66"/>
          </w:tcPr>
          <w:p w:rsidR="00253042" w:rsidRDefault="00253042" w:rsidP="00187456">
            <w:pPr>
              <w:spacing w:line="360" w:lineRule="auto"/>
              <w:jc w:val="center"/>
              <w:rPr>
                <w:rFonts w:ascii="Times New Roman" w:hAnsi="Times New Roman" w:cs="Times New Roman"/>
                <w:sz w:val="24"/>
                <w:szCs w:val="24"/>
              </w:rPr>
            </w:pPr>
          </w:p>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sz w:val="24"/>
                <w:szCs w:val="24"/>
              </w:rPr>
              <w:t>Okul İdaresi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RAM – İlçe Milli Eğitim Müdürlüğü</w:t>
            </w:r>
          </w:p>
        </w:tc>
      </w:tr>
      <w:tr w:rsidR="00253042" w:rsidTr="00187456">
        <w:tc>
          <w:tcPr>
            <w:tcW w:w="3070"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r w:rsidRPr="008F2ED8">
              <w:rPr>
                <w:rFonts w:ascii="Times New Roman" w:hAnsi="Times New Roman" w:cs="Times New Roman"/>
                <w:b/>
                <w:sz w:val="24"/>
                <w:szCs w:val="24"/>
              </w:rPr>
              <w:t>9:</w:t>
            </w:r>
            <w:r w:rsidRPr="00774C40">
              <w:rPr>
                <w:rFonts w:ascii="Times New Roman" w:hAnsi="Times New Roman" w:cs="Times New Roman"/>
                <w:sz w:val="24"/>
                <w:szCs w:val="24"/>
              </w:rPr>
              <w:t xml:space="preserve"> Erken çocukluk dönemi eğitiminin tanıtımının yapılması</w:t>
            </w:r>
          </w:p>
          <w:p w:rsidR="00253042" w:rsidRPr="00774C40"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sz w:val="24"/>
                <w:szCs w:val="24"/>
              </w:rPr>
            </w:pPr>
          </w:p>
          <w:p w:rsidR="00253042" w:rsidRDefault="00253042" w:rsidP="00187456">
            <w:pPr>
              <w:spacing w:line="360" w:lineRule="auto"/>
              <w:jc w:val="center"/>
              <w:rPr>
                <w:rFonts w:ascii="Times New Roman" w:hAnsi="Times New Roman" w:cs="Times New Roman"/>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sz w:val="24"/>
                <w:szCs w:val="24"/>
              </w:rPr>
              <w:t>Okul Rehberlik Servisi</w:t>
            </w:r>
          </w:p>
        </w:tc>
        <w:tc>
          <w:tcPr>
            <w:tcW w:w="3071" w:type="dxa"/>
            <w:shd w:val="clear" w:color="auto" w:fill="8DB3E2" w:themeFill="text2" w:themeFillTint="66"/>
          </w:tcPr>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774C40"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r w:rsidRPr="00774C40">
              <w:rPr>
                <w:rFonts w:ascii="Times New Roman" w:hAnsi="Times New Roman" w:cs="Times New Roman"/>
                <w:sz w:val="24"/>
                <w:szCs w:val="24"/>
              </w:rPr>
              <w:t>RAM</w:t>
            </w: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jc w:val="center"/>
              <w:outlineLvl w:val="0"/>
              <w:rPr>
                <w:rFonts w:ascii="Times New Roman" w:eastAsia="+mn-ea" w:hAnsi="Times New Roman" w:cs="Times New Roman"/>
                <w:b/>
                <w:bCs/>
                <w:color w:val="080808"/>
                <w:kern w:val="24"/>
                <w:sz w:val="96"/>
                <w:szCs w:val="96"/>
              </w:rPr>
            </w:pPr>
          </w:p>
          <w:p w:rsidR="00253042" w:rsidRPr="00145081" w:rsidRDefault="00253042" w:rsidP="00187456">
            <w:pPr>
              <w:spacing w:line="360" w:lineRule="auto"/>
              <w:jc w:val="center"/>
              <w:outlineLvl w:val="0"/>
              <w:rPr>
                <w:rFonts w:ascii="Times New Roman" w:eastAsia="+mn-ea" w:hAnsi="Times New Roman" w:cs="Times New Roman"/>
                <w:b/>
                <w:bCs/>
                <w:color w:val="080808"/>
                <w:kern w:val="24"/>
                <w:sz w:val="96"/>
                <w:szCs w:val="96"/>
              </w:rPr>
            </w:pPr>
            <w:r w:rsidRPr="00145081">
              <w:rPr>
                <w:rFonts w:ascii="Times New Roman" w:eastAsia="+mn-ea" w:hAnsi="Times New Roman" w:cs="Times New Roman"/>
                <w:b/>
                <w:bCs/>
                <w:color w:val="080808"/>
                <w:kern w:val="24"/>
                <w:sz w:val="96"/>
                <w:szCs w:val="96"/>
              </w:rPr>
              <w:t>TEMA 2</w:t>
            </w:r>
          </w:p>
          <w:p w:rsidR="00253042" w:rsidRDefault="00253042" w:rsidP="00187456">
            <w:pPr>
              <w:jc w:val="center"/>
              <w:rPr>
                <w:rFonts w:ascii="Times New Roman" w:eastAsia="+mn-ea" w:hAnsi="Times New Roman" w:cs="Times New Roman"/>
                <w:b/>
                <w:bCs/>
                <w:color w:val="080808"/>
                <w:kern w:val="24"/>
                <w:sz w:val="96"/>
                <w:szCs w:val="96"/>
              </w:rPr>
            </w:pPr>
            <w:r w:rsidRPr="00145081">
              <w:rPr>
                <w:rFonts w:ascii="Times New Roman" w:eastAsia="+mn-ea" w:hAnsi="Times New Roman" w:cs="Times New Roman"/>
                <w:b/>
                <w:bCs/>
                <w:color w:val="080808"/>
                <w:kern w:val="24"/>
                <w:sz w:val="96"/>
                <w:szCs w:val="96"/>
              </w:rPr>
              <w:t>EĞİTİM ÖĞRETİMDE KALİTE</w:t>
            </w:r>
          </w:p>
          <w:p w:rsidR="00253042" w:rsidRDefault="00253042" w:rsidP="00187456">
            <w:pPr>
              <w:jc w:val="center"/>
              <w:rPr>
                <w:rFonts w:ascii="Times New Roman" w:eastAsia="+mn-ea" w:hAnsi="Times New Roman" w:cs="Times New Roman"/>
                <w:b/>
                <w:bCs/>
                <w:color w:val="080808"/>
                <w:kern w:val="24"/>
                <w:sz w:val="48"/>
                <w:szCs w:val="48"/>
              </w:rPr>
            </w:pPr>
          </w:p>
        </w:tc>
      </w:tr>
    </w:tbl>
    <w:p w:rsidR="00253042" w:rsidRDefault="00253042" w:rsidP="00253042">
      <w:pPr>
        <w:spacing w:line="360" w:lineRule="auto"/>
        <w:outlineLvl w:val="0"/>
        <w:rPr>
          <w:rFonts w:ascii="Times New Roman" w:eastAsia="+mn-ea" w:hAnsi="Times New Roman" w:cs="Times New Roman"/>
          <w:b/>
          <w:bCs/>
          <w:color w:val="080808"/>
          <w:kern w:val="24"/>
          <w:sz w:val="48"/>
          <w:szCs w:val="48"/>
        </w:rPr>
      </w:pPr>
    </w:p>
    <w:p w:rsidR="00253042" w:rsidRDefault="00253042" w:rsidP="00253042">
      <w:pPr>
        <w:spacing w:line="360" w:lineRule="auto"/>
        <w:outlineLvl w:val="0"/>
        <w:rPr>
          <w:rFonts w:ascii="Times New Roman" w:hAnsi="Times New Roman" w:cs="Times New Roman"/>
          <w:b/>
          <w:sz w:val="36"/>
          <w:szCs w:val="36"/>
        </w:rPr>
      </w:pPr>
      <w:r w:rsidRPr="00F748DC">
        <w:rPr>
          <w:rFonts w:ascii="Times New Roman" w:eastAsia="+mn-ea" w:hAnsi="Times New Roman" w:cs="Times New Roman"/>
          <w:b/>
          <w:bCs/>
          <w:color w:val="080808"/>
          <w:kern w:val="24"/>
          <w:sz w:val="36"/>
          <w:szCs w:val="36"/>
        </w:rPr>
        <w:t xml:space="preserve">“Eğitim öğretimde kalitenin artırılması sürecinde </w:t>
      </w:r>
      <w:r w:rsidRPr="00F748DC">
        <w:rPr>
          <w:rFonts w:ascii="Times New Roman" w:hAnsi="Times New Roman" w:cs="Times New Roman"/>
          <w:b/>
          <w:sz w:val="36"/>
          <w:szCs w:val="36"/>
        </w:rPr>
        <w:t>giderek artan nüfus yapısı,  mevcut imkânlarını daha iyi kullanarak engelli bireylerin her kademe</w:t>
      </w:r>
      <w:r w:rsidR="00C256A3">
        <w:rPr>
          <w:rFonts w:ascii="Times New Roman" w:hAnsi="Times New Roman" w:cs="Times New Roman"/>
          <w:b/>
          <w:sz w:val="36"/>
          <w:szCs w:val="36"/>
        </w:rPr>
        <w:t>de</w:t>
      </w:r>
      <w:r w:rsidRPr="00F748DC">
        <w:rPr>
          <w:rFonts w:ascii="Times New Roman" w:hAnsi="Times New Roman" w:cs="Times New Roman"/>
          <w:b/>
          <w:sz w:val="36"/>
          <w:szCs w:val="36"/>
        </w:rPr>
        <w:t xml:space="preserve"> ki eğitimlerini giderek</w:t>
      </w:r>
      <w:r w:rsidRPr="00F748DC">
        <w:rPr>
          <w:rFonts w:ascii="Times New Roman" w:hAnsi="Times New Roman" w:cs="Times New Roman"/>
          <w:sz w:val="36"/>
          <w:szCs w:val="36"/>
        </w:rPr>
        <w:t xml:space="preserve"> </w:t>
      </w:r>
      <w:r w:rsidRPr="00F748DC">
        <w:rPr>
          <w:rFonts w:ascii="Times New Roman" w:hAnsi="Times New Roman" w:cs="Times New Roman"/>
          <w:b/>
          <w:sz w:val="36"/>
          <w:szCs w:val="36"/>
        </w:rPr>
        <w:t>bağımsız gerçekleştirmesine yönelik bilgi, beceri ve tutumların artırılmasına yönelik kalite düzenlemeleri bu temanın içeriğini oluşturmaktadır.</w:t>
      </w:r>
      <w:r>
        <w:rPr>
          <w:rFonts w:ascii="Times New Roman" w:hAnsi="Times New Roman" w:cs="Times New Roman"/>
          <w:b/>
          <w:sz w:val="36"/>
          <w:szCs w:val="36"/>
        </w:rPr>
        <w:t>”</w:t>
      </w:r>
    </w:p>
    <w:p w:rsidR="00253042" w:rsidRDefault="00253042" w:rsidP="00253042">
      <w:pPr>
        <w:spacing w:line="360" w:lineRule="auto"/>
        <w:jc w:val="center"/>
        <w:outlineLvl w:val="0"/>
        <w:rPr>
          <w:rFonts w:ascii="Times New Roman" w:eastAsia="+mn-ea" w:hAnsi="Times New Roman" w:cs="Times New Roman"/>
          <w:b/>
          <w:bCs/>
          <w:color w:val="080808"/>
          <w:kern w:val="24"/>
          <w:sz w:val="36"/>
          <w:szCs w:val="36"/>
        </w:rPr>
      </w:pPr>
    </w:p>
    <w:p w:rsidR="00253042" w:rsidRDefault="00253042" w:rsidP="00253042">
      <w:pPr>
        <w:spacing w:line="360" w:lineRule="auto"/>
        <w:jc w:val="center"/>
        <w:outlineLvl w:val="0"/>
        <w:rPr>
          <w:rFonts w:ascii="Times New Roman" w:eastAsia="+mn-ea" w:hAnsi="Times New Roman" w:cs="Times New Roman"/>
          <w:b/>
          <w:bCs/>
          <w:color w:val="080808"/>
          <w:kern w:val="24"/>
          <w:sz w:val="36"/>
          <w:szCs w:val="36"/>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Stratejik Amaç 2</w:t>
            </w:r>
            <w:r>
              <w:rPr>
                <w:rFonts w:ascii="Times New Roman" w:eastAsia="+mn-ea" w:hAnsi="Times New Roman" w:cs="Times New Roman"/>
                <w:b/>
                <w:bCs/>
                <w:color w:val="080808"/>
                <w:kern w:val="24"/>
                <w:sz w:val="24"/>
                <w:szCs w:val="24"/>
              </w:rPr>
              <w:t xml:space="preserve"> : Eğitim Öğretimde Kalitenin Geliştirilmesi</w:t>
            </w:r>
          </w:p>
          <w:p w:rsidR="00253042" w:rsidRPr="00B442E8" w:rsidRDefault="00253042" w:rsidP="00187456">
            <w:pPr>
              <w:spacing w:line="360" w:lineRule="auto"/>
              <w:rPr>
                <w:rFonts w:ascii="Times New Roman" w:hAnsi="Times New Roman" w:cs="Times New Roman"/>
                <w:sz w:val="24"/>
                <w:szCs w:val="24"/>
              </w:rPr>
            </w:pPr>
          </w:p>
          <w:p w:rsidR="00253042" w:rsidRPr="00B442E8" w:rsidRDefault="00253042" w:rsidP="00187456">
            <w:pPr>
              <w:spacing w:line="360" w:lineRule="auto"/>
              <w:rPr>
                <w:rFonts w:ascii="Times New Roman" w:hAnsi="Times New Roman" w:cs="Times New Roman"/>
                <w:b/>
                <w:sz w:val="24"/>
                <w:szCs w:val="24"/>
              </w:rPr>
            </w:pPr>
            <w:r w:rsidRPr="00B442E8">
              <w:rPr>
                <w:rFonts w:ascii="Times New Roman" w:hAnsi="Times New Roman" w:cs="Times New Roman"/>
                <w:b/>
                <w:sz w:val="24"/>
                <w:szCs w:val="24"/>
              </w:rPr>
              <w:t>Sosyal hayatta bağımsız yaşam becerilerini kazanmış, sportif ve kültürel yönleri gelişmiş öğrenciler yetiştirmek.</w:t>
            </w:r>
          </w:p>
          <w:p w:rsidR="00253042" w:rsidRDefault="00253042" w:rsidP="00187456">
            <w:pPr>
              <w:spacing w:line="360" w:lineRule="auto"/>
              <w:outlineLvl w:val="0"/>
              <w:rPr>
                <w:rFonts w:ascii="Times New Roman" w:eastAsia="+mn-ea" w:hAnsi="Times New Roman" w:cs="Times New Roman"/>
                <w:b/>
                <w:bCs/>
                <w:color w:val="080808"/>
                <w:kern w:val="24"/>
                <w:sz w:val="36"/>
                <w:szCs w:val="36"/>
              </w:rPr>
            </w:pPr>
          </w:p>
        </w:tc>
      </w:tr>
    </w:tbl>
    <w:p w:rsidR="00253042" w:rsidRDefault="00253042" w:rsidP="00253042">
      <w:pPr>
        <w:spacing w:line="360" w:lineRule="auto"/>
        <w:jc w:val="center"/>
        <w:outlineLvl w:val="0"/>
        <w:rPr>
          <w:rFonts w:ascii="Times New Roman" w:eastAsia="+mn-ea" w:hAnsi="Times New Roman" w:cs="Times New Roman"/>
          <w:b/>
          <w:bCs/>
          <w:color w:val="080808"/>
          <w:kern w:val="24"/>
          <w:sz w:val="36"/>
          <w:szCs w:val="36"/>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2. 1.</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spacing w:line="360" w:lineRule="auto"/>
              <w:jc w:val="center"/>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Engelli bireylerin bağımsız yaşam becerilerine yönelik akademik faaliyetleri artırmak.</w:t>
            </w:r>
          </w:p>
          <w:p w:rsidR="00253042" w:rsidRDefault="00253042" w:rsidP="00187456">
            <w:pPr>
              <w:spacing w:line="360" w:lineRule="auto"/>
              <w:jc w:val="center"/>
              <w:outlineLvl w:val="0"/>
              <w:rPr>
                <w:rFonts w:ascii="Times New Roman" w:eastAsia="+mn-ea" w:hAnsi="Times New Roman" w:cs="Times New Roman"/>
                <w:b/>
                <w:bCs/>
                <w:color w:val="080808"/>
                <w:kern w:val="24"/>
                <w:sz w:val="36"/>
                <w:szCs w:val="36"/>
              </w:rPr>
            </w:pPr>
          </w:p>
        </w:tc>
      </w:tr>
    </w:tbl>
    <w:p w:rsidR="00253042" w:rsidRDefault="00253042" w:rsidP="00253042">
      <w:pPr>
        <w:spacing w:line="360" w:lineRule="auto"/>
        <w:jc w:val="center"/>
        <w:outlineLvl w:val="0"/>
        <w:rPr>
          <w:rFonts w:ascii="Times New Roman" w:eastAsia="+mn-ea" w:hAnsi="Times New Roman" w:cs="Times New Roman"/>
          <w:b/>
          <w:bCs/>
          <w:color w:val="080808"/>
          <w:kern w:val="24"/>
          <w:sz w:val="36"/>
          <w:szCs w:val="36"/>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3.5.1. HEDEFİN MEVCUT DURUMU</w:t>
      </w:r>
    </w:p>
    <w:p w:rsidR="00253042" w:rsidRDefault="00253042" w:rsidP="00253042">
      <w:pPr>
        <w:spacing w:line="360" w:lineRule="auto"/>
        <w:ind w:firstLine="708"/>
        <w:jc w:val="both"/>
      </w:pPr>
      <w:r w:rsidRPr="00F85637">
        <w:rPr>
          <w:rFonts w:ascii="Times New Roman" w:hAnsi="Times New Roman" w:cs="Times New Roman"/>
          <w:b/>
          <w:sz w:val="24"/>
          <w:szCs w:val="24"/>
        </w:rPr>
        <w:t>Özel eğitim ortamlarının kaynaştırma eğitime yönlendirme sürecinin başından itibaren oluşan pek çok sorunu mevcuttur. Bu sorunlar çocuğun doğru ve etkin değerlendirilmesi, yönlendirilen okula bilgi akışı, okulda BEP in uygulanması, uygulama için personelin bilgi yeterliliği, kaynaştırma eğitim ortamının fiziki koşulları, destek eğitim materyalinin bulunması, uzman eğitim personelinden destek sağlanması gibi oldukça uzun eksikler listesi mevcuttur. Sistem ilköğretim seviyesinden itibaren iyileştirilmemesi halinde sorunlar yükseköğretim seviyesine kadar çoğalarak artmaktadır. Bizim ilk tanılandığı dönemden itibaren herhangi bir iletişim aracını tam kazandıramadığımız (sözlü/işaret) bireyler ilköğretimden başlayarak gelen iletişim ve akademik becerilerindeki yetersizlikler üniversite sınavında işitme engellilerin önüne çıkmakta. Sınavı geçenlerde yine iletişim ve akademik sınırlılıkların getirisi olarak sınırlı mesleki yönelimler ve alanların arasına sıkışmaktadırlar</w:t>
      </w:r>
      <w:r>
        <w:t>.</w:t>
      </w:r>
    </w:p>
    <w:p w:rsidR="00253042" w:rsidRDefault="00253042" w:rsidP="00253042">
      <w:pPr>
        <w:spacing w:line="240" w:lineRule="auto"/>
      </w:pPr>
    </w:p>
    <w:tbl>
      <w:tblPr>
        <w:tblStyle w:val="TabloKlavuzu"/>
        <w:tblW w:w="9787" w:type="dxa"/>
        <w:jc w:val="center"/>
        <w:shd w:val="clear" w:color="auto" w:fill="8DB3E2" w:themeFill="text2" w:themeFillTint="66"/>
        <w:tblLook w:val="04A0"/>
      </w:tblPr>
      <w:tblGrid>
        <w:gridCol w:w="2370"/>
        <w:gridCol w:w="1185"/>
        <w:gridCol w:w="1186"/>
        <w:gridCol w:w="1854"/>
        <w:gridCol w:w="1134"/>
        <w:gridCol w:w="993"/>
        <w:gridCol w:w="1065"/>
      </w:tblGrid>
      <w:tr w:rsidR="00253042" w:rsidTr="00187456">
        <w:trPr>
          <w:trHeight w:val="327"/>
          <w:jc w:val="center"/>
        </w:trPr>
        <w:tc>
          <w:tcPr>
            <w:tcW w:w="9787" w:type="dxa"/>
            <w:gridSpan w:val="7"/>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 xml:space="preserve">3.5.2. </w:t>
            </w:r>
            <w:r w:rsidRPr="009D2FD1">
              <w:rPr>
                <w:rFonts w:ascii="Times New Roman" w:hAnsi="Times New Roman" w:cs="Times New Roman"/>
                <w:b/>
                <w:sz w:val="28"/>
                <w:szCs w:val="28"/>
              </w:rPr>
              <w:t>PERFORMANS GÖSTERGELERİ</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327"/>
          <w:jc w:val="center"/>
        </w:trPr>
        <w:tc>
          <w:tcPr>
            <w:tcW w:w="2370" w:type="dxa"/>
            <w:vMerge w:val="restart"/>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9D2FD1">
              <w:rPr>
                <w:rFonts w:ascii="Times New Roman" w:hAnsi="Times New Roman" w:cs="Times New Roman"/>
                <w:b/>
                <w:sz w:val="24"/>
                <w:szCs w:val="24"/>
              </w:rPr>
              <w:t>Performans Göstergeleri</w:t>
            </w:r>
          </w:p>
        </w:tc>
        <w:tc>
          <w:tcPr>
            <w:tcW w:w="2371" w:type="dxa"/>
            <w:gridSpan w:val="2"/>
            <w:shd w:val="clear" w:color="auto" w:fill="8DB3E2" w:themeFill="text2" w:themeFillTint="66"/>
            <w:vAlign w:val="center"/>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Önceki Yıllar</w:t>
            </w:r>
          </w:p>
        </w:tc>
        <w:tc>
          <w:tcPr>
            <w:tcW w:w="1854" w:type="dxa"/>
            <w:shd w:val="clear" w:color="auto" w:fill="8DB3E2" w:themeFill="text2" w:themeFillTint="66"/>
            <w:vAlign w:val="center"/>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İlk Yıl</w:t>
            </w:r>
          </w:p>
        </w:tc>
        <w:tc>
          <w:tcPr>
            <w:tcW w:w="3192" w:type="dxa"/>
            <w:gridSpan w:val="3"/>
            <w:shd w:val="clear" w:color="auto" w:fill="8DB3E2" w:themeFill="text2" w:themeFillTint="66"/>
            <w:vAlign w:val="center"/>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Sonraki Yıl Hedefleri</w:t>
            </w:r>
          </w:p>
        </w:tc>
      </w:tr>
      <w:tr w:rsidR="00253042" w:rsidTr="00187456">
        <w:trPr>
          <w:trHeight w:val="327"/>
          <w:jc w:val="center"/>
        </w:trPr>
        <w:tc>
          <w:tcPr>
            <w:tcW w:w="2370" w:type="dxa"/>
            <w:vMerge/>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2014</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2015</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2016</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2017</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2018</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2019</w:t>
            </w: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r>
      <w:tr w:rsidR="00253042" w:rsidTr="00187456">
        <w:trPr>
          <w:trHeight w:val="812"/>
          <w:jc w:val="center"/>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9D2FD1">
              <w:rPr>
                <w:rFonts w:ascii="Times New Roman" w:hAnsi="Times New Roman" w:cs="Times New Roman"/>
                <w:b/>
                <w:sz w:val="24"/>
                <w:szCs w:val="24"/>
              </w:rPr>
              <w:t>Öğrencilerin yılsonu başarı puanı ortalamaları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180</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195</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220</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75E1B"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190</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75E1B"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190</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2</w:t>
            </w:r>
            <w:r w:rsidR="00275E1B">
              <w:rPr>
                <w:rFonts w:ascii="Times New Roman" w:hAnsi="Times New Roman" w:cs="Times New Roman"/>
                <w:b/>
                <w:sz w:val="24"/>
                <w:szCs w:val="24"/>
              </w:rPr>
              <w:t>00</w:t>
            </w:r>
          </w:p>
        </w:tc>
      </w:tr>
      <w:tr w:rsidR="00253042" w:rsidTr="00187456">
        <w:trPr>
          <w:trHeight w:val="2172"/>
          <w:jc w:val="center"/>
        </w:trPr>
        <w:tc>
          <w:tcPr>
            <w:tcW w:w="2370" w:type="dxa"/>
            <w:shd w:val="clear" w:color="auto" w:fill="8DB3E2" w:themeFill="text2" w:themeFillTint="66"/>
          </w:tcPr>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D2FD1">
              <w:rPr>
                <w:rFonts w:ascii="Times New Roman" w:hAnsi="Times New Roman" w:cs="Times New Roman"/>
                <w:b/>
                <w:sz w:val="24"/>
                <w:szCs w:val="24"/>
              </w:rPr>
              <w:t xml:space="preserve">Bir eğitim ve öğretim yılı içerisinde sanat, bilim, kültür ve spor alanlarından birinde en az bir faaliyete katılan öğrenci oranı </w:t>
            </w:r>
          </w:p>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%71</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%74</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%82</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%86</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%88</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%91</w:t>
            </w:r>
          </w:p>
        </w:tc>
      </w:tr>
      <w:tr w:rsidR="00253042" w:rsidTr="00187456">
        <w:trPr>
          <w:trHeight w:val="1072"/>
          <w:jc w:val="center"/>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rPr>
                <w:rFonts w:ascii="Times New Roman" w:hAnsi="Times New Roman" w:cs="Times New Roman"/>
                <w:b/>
                <w:sz w:val="24"/>
                <w:szCs w:val="24"/>
              </w:rPr>
            </w:pPr>
            <w:r w:rsidRPr="009D2FD1">
              <w:rPr>
                <w:rFonts w:ascii="Times New Roman" w:hAnsi="Times New Roman" w:cs="Times New Roman"/>
                <w:b/>
                <w:sz w:val="24"/>
                <w:szCs w:val="24"/>
              </w:rPr>
              <w:t>Onur veya iftihar belgesi alan öğrenci oranı(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43</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39</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51</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54</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55</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59</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rPr>
                <w:rFonts w:ascii="Times New Roman" w:hAnsi="Times New Roman" w:cs="Times New Roman"/>
                <w:b/>
                <w:sz w:val="24"/>
                <w:szCs w:val="24"/>
              </w:rPr>
            </w:pPr>
          </w:p>
        </w:tc>
      </w:tr>
      <w:tr w:rsidR="00253042" w:rsidTr="00187456">
        <w:trPr>
          <w:trHeight w:val="1077"/>
          <w:jc w:val="center"/>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D2FD1">
              <w:rPr>
                <w:rFonts w:ascii="Times New Roman" w:hAnsi="Times New Roman" w:cs="Times New Roman"/>
                <w:b/>
                <w:sz w:val="24"/>
                <w:szCs w:val="24"/>
              </w:rPr>
              <w:t xml:space="preserve">Takdir veya teşekkür belgesi alan öğrenci oranı </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40</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40</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D2FD1">
              <w:rPr>
                <w:rFonts w:ascii="Times New Roman" w:hAnsi="Times New Roman" w:cs="Times New Roman"/>
                <w:b/>
                <w:sz w:val="24"/>
                <w:szCs w:val="24"/>
              </w:rPr>
              <w:t>44</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48</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9D2FD1">
              <w:rPr>
                <w:rFonts w:ascii="Times New Roman" w:hAnsi="Times New Roman" w:cs="Times New Roman"/>
                <w:b/>
                <w:sz w:val="24"/>
                <w:szCs w:val="24"/>
              </w:rPr>
              <w:t>55</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r>
              <w:rPr>
                <w:rFonts w:ascii="Times New Roman" w:hAnsi="Times New Roman" w:cs="Times New Roman"/>
                <w:b/>
                <w:sz w:val="24"/>
                <w:szCs w:val="24"/>
              </w:rPr>
              <w:t xml:space="preserve"> </w:t>
            </w:r>
            <w:r w:rsidRPr="009D2FD1">
              <w:rPr>
                <w:rFonts w:ascii="Times New Roman" w:hAnsi="Times New Roman" w:cs="Times New Roman"/>
                <w:b/>
                <w:sz w:val="24"/>
                <w:szCs w:val="24"/>
              </w:rPr>
              <w:t>60</w:t>
            </w:r>
          </w:p>
        </w:tc>
      </w:tr>
      <w:tr w:rsidR="00253042" w:rsidTr="00187456">
        <w:trPr>
          <w:trHeight w:val="812"/>
          <w:jc w:val="center"/>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D2FD1">
              <w:rPr>
                <w:rFonts w:ascii="Times New Roman" w:hAnsi="Times New Roman" w:cs="Times New Roman"/>
                <w:b/>
                <w:sz w:val="24"/>
                <w:szCs w:val="24"/>
              </w:rPr>
              <w:t xml:space="preserve">Ortaöğretimde sınıf tekrar oranı </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r>
      <w:tr w:rsidR="00253042" w:rsidTr="00187456">
        <w:trPr>
          <w:trHeight w:val="1077"/>
          <w:jc w:val="center"/>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D2FD1">
              <w:rPr>
                <w:rFonts w:ascii="Times New Roman" w:hAnsi="Times New Roman" w:cs="Times New Roman"/>
                <w:b/>
                <w:sz w:val="24"/>
                <w:szCs w:val="24"/>
              </w:rPr>
              <w:t xml:space="preserve">Disiplin cezası/yaptırım uygulanan öğrenci oranı </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85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13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993"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c>
          <w:tcPr>
            <w:tcW w:w="106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w:t>
            </w:r>
          </w:p>
        </w:tc>
      </w:tr>
    </w:tbl>
    <w:p w:rsidR="00253042" w:rsidRDefault="00253042" w:rsidP="00253042">
      <w:pPr>
        <w:jc w:val="both"/>
      </w:pPr>
    </w:p>
    <w:tbl>
      <w:tblPr>
        <w:tblStyle w:val="TabloKlavuzu"/>
        <w:tblW w:w="0" w:type="auto"/>
        <w:jc w:val="center"/>
        <w:shd w:val="clear" w:color="auto" w:fill="8DB3E2" w:themeFill="text2" w:themeFillTint="66"/>
        <w:tblLook w:val="04A0"/>
      </w:tblPr>
      <w:tblGrid>
        <w:gridCol w:w="9212"/>
      </w:tblGrid>
      <w:tr w:rsidR="00253042" w:rsidTr="00187456">
        <w:trPr>
          <w:jc w:val="center"/>
        </w:trPr>
        <w:tc>
          <w:tcPr>
            <w:tcW w:w="9212" w:type="dxa"/>
            <w:shd w:val="clear" w:color="auto" w:fill="8DB3E2" w:themeFill="text2" w:themeFillTint="66"/>
          </w:tcPr>
          <w:p w:rsidR="00253042" w:rsidRDefault="00253042" w:rsidP="00187456">
            <w:pPr>
              <w:jc w:val="both"/>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3.5.3. STRATEJİLER</w:t>
            </w:r>
          </w:p>
          <w:p w:rsidR="00253042" w:rsidRDefault="00253042" w:rsidP="00187456">
            <w:pPr>
              <w:jc w:val="both"/>
              <w:rPr>
                <w:rFonts w:ascii="Times New Roman" w:hAnsi="Times New Roman" w:cs="Times New Roman"/>
                <w:b/>
                <w:sz w:val="24"/>
                <w:szCs w:val="24"/>
              </w:rPr>
            </w:pPr>
          </w:p>
        </w:tc>
      </w:tr>
    </w:tbl>
    <w:p w:rsidR="00253042" w:rsidRDefault="00253042" w:rsidP="00253042">
      <w:pPr>
        <w:ind w:firstLine="708"/>
        <w:jc w:val="both"/>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936"/>
        <w:gridCol w:w="2205"/>
        <w:gridCol w:w="3071"/>
      </w:tblGrid>
      <w:tr w:rsidR="00253042" w:rsidTr="00187456">
        <w:tc>
          <w:tcPr>
            <w:tcW w:w="3936"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b/>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b/>
                <w:sz w:val="24"/>
                <w:szCs w:val="24"/>
              </w:rPr>
              <w:t>STRATEJİLER</w:t>
            </w:r>
          </w:p>
          <w:p w:rsidR="00253042" w:rsidRPr="00774C40" w:rsidRDefault="00253042" w:rsidP="00187456">
            <w:pPr>
              <w:spacing w:line="360" w:lineRule="auto"/>
              <w:jc w:val="center"/>
              <w:rPr>
                <w:rFonts w:ascii="Times New Roman" w:hAnsi="Times New Roman" w:cs="Times New Roman"/>
                <w:b/>
                <w:sz w:val="24"/>
                <w:szCs w:val="24"/>
              </w:rPr>
            </w:pPr>
          </w:p>
        </w:tc>
        <w:tc>
          <w:tcPr>
            <w:tcW w:w="2205"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b/>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b/>
                <w:sz w:val="24"/>
                <w:szCs w:val="24"/>
              </w:rPr>
              <w:t>ANA SORUMLU</w:t>
            </w:r>
          </w:p>
        </w:tc>
        <w:tc>
          <w:tcPr>
            <w:tcW w:w="3071" w:type="dxa"/>
            <w:shd w:val="clear" w:color="auto" w:fill="8DB3E2" w:themeFill="text2" w:themeFillTint="66"/>
          </w:tcPr>
          <w:p w:rsidR="00253042" w:rsidRPr="00774C40" w:rsidRDefault="00253042" w:rsidP="00187456">
            <w:pPr>
              <w:spacing w:line="360" w:lineRule="auto"/>
              <w:jc w:val="center"/>
              <w:rPr>
                <w:rFonts w:ascii="Times New Roman" w:hAnsi="Times New Roman" w:cs="Times New Roman"/>
                <w:b/>
                <w:sz w:val="24"/>
                <w:szCs w:val="24"/>
              </w:rPr>
            </w:pPr>
          </w:p>
          <w:p w:rsidR="00253042" w:rsidRPr="00774C40" w:rsidRDefault="00253042" w:rsidP="00187456">
            <w:pPr>
              <w:spacing w:line="360" w:lineRule="auto"/>
              <w:jc w:val="center"/>
              <w:rPr>
                <w:rFonts w:ascii="Times New Roman" w:hAnsi="Times New Roman" w:cs="Times New Roman"/>
                <w:b/>
                <w:sz w:val="24"/>
                <w:szCs w:val="24"/>
              </w:rPr>
            </w:pPr>
            <w:r w:rsidRPr="00774C40">
              <w:rPr>
                <w:rFonts w:ascii="Times New Roman" w:hAnsi="Times New Roman" w:cs="Times New Roman"/>
                <w:b/>
                <w:sz w:val="24"/>
                <w:szCs w:val="24"/>
              </w:rPr>
              <w:t>DİĞER SORUMLULAR</w:t>
            </w:r>
          </w:p>
        </w:tc>
      </w:tr>
      <w:tr w:rsidR="00253042" w:rsidRPr="00964CA7" w:rsidTr="00187456">
        <w:tc>
          <w:tcPr>
            <w:tcW w:w="3936"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64CA7">
              <w:rPr>
                <w:rFonts w:ascii="Times New Roman" w:hAnsi="Times New Roman" w:cs="Times New Roman"/>
                <w:b/>
                <w:sz w:val="24"/>
                <w:szCs w:val="24"/>
              </w:rPr>
              <w:t>Engelli öğrenciler için yetiştirme kurslarını yaygınlaşmasını sağlamak</w:t>
            </w:r>
          </w:p>
        </w:tc>
        <w:tc>
          <w:tcPr>
            <w:tcW w:w="2205" w:type="dxa"/>
            <w:shd w:val="clear" w:color="auto" w:fill="8DB3E2" w:themeFill="text2" w:themeFillTint="66"/>
          </w:tcPr>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64CA7">
              <w:rPr>
                <w:rFonts w:ascii="Times New Roman" w:hAnsi="Times New Roman" w:cs="Times New Roman"/>
                <w:b/>
                <w:sz w:val="24"/>
                <w:szCs w:val="24"/>
              </w:rPr>
              <w:t>İlçe Milli Eğitim Müdürlüğü</w:t>
            </w:r>
          </w:p>
        </w:tc>
      </w:tr>
      <w:tr w:rsidR="00253042" w:rsidRPr="00964CA7" w:rsidTr="00187456">
        <w:tc>
          <w:tcPr>
            <w:tcW w:w="3936"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964CA7">
              <w:rPr>
                <w:rFonts w:ascii="Times New Roman" w:hAnsi="Times New Roman" w:cs="Times New Roman"/>
                <w:b/>
                <w:sz w:val="24"/>
                <w:szCs w:val="24"/>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2205" w:type="dxa"/>
            <w:shd w:val="clear" w:color="auto" w:fill="8DB3E2" w:themeFill="text2" w:themeFillTint="66"/>
          </w:tcPr>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64CA7">
              <w:rPr>
                <w:rFonts w:ascii="Times New Roman" w:hAnsi="Times New Roman" w:cs="Times New Roman"/>
                <w:b/>
                <w:sz w:val="24"/>
                <w:szCs w:val="24"/>
              </w:rPr>
              <w:t>RAM ve Özel Sektör Paydaşları</w:t>
            </w:r>
          </w:p>
        </w:tc>
      </w:tr>
      <w:tr w:rsidR="00253042" w:rsidRPr="00964CA7" w:rsidTr="00187456">
        <w:tc>
          <w:tcPr>
            <w:tcW w:w="3936" w:type="dxa"/>
            <w:shd w:val="clear" w:color="auto" w:fill="8DB3E2" w:themeFill="text2" w:themeFillTint="66"/>
          </w:tcPr>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64CA7">
              <w:rPr>
                <w:rFonts w:ascii="Times New Roman" w:hAnsi="Times New Roman" w:cs="Times New Roman"/>
                <w:b/>
                <w:sz w:val="24"/>
                <w:szCs w:val="24"/>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p>
        </w:tc>
        <w:tc>
          <w:tcPr>
            <w:tcW w:w="2205" w:type="dxa"/>
            <w:shd w:val="clear" w:color="auto" w:fill="8DB3E2" w:themeFill="text2" w:themeFillTint="66"/>
          </w:tcPr>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64CA7">
              <w:rPr>
                <w:rFonts w:ascii="Times New Roman" w:hAnsi="Times New Roman" w:cs="Times New Roman"/>
                <w:b/>
                <w:sz w:val="24"/>
                <w:szCs w:val="24"/>
              </w:rPr>
              <w:t>Yerel Yönetimler</w:t>
            </w:r>
          </w:p>
        </w:tc>
      </w:tr>
      <w:tr w:rsidR="00253042" w:rsidRPr="00964CA7" w:rsidTr="00187456">
        <w:tc>
          <w:tcPr>
            <w:tcW w:w="3936"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64CA7">
              <w:rPr>
                <w:rFonts w:ascii="Times New Roman" w:hAnsi="Times New Roman" w:cs="Times New Roman"/>
                <w:b/>
                <w:sz w:val="24"/>
                <w:szCs w:val="24"/>
              </w:rPr>
              <w:t>Özel eğitim gerektiren bireyler için aile eğitimleri yapılacaktır</w:t>
            </w: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tc>
        <w:tc>
          <w:tcPr>
            <w:tcW w:w="2205" w:type="dxa"/>
            <w:shd w:val="clear" w:color="auto" w:fill="8DB3E2" w:themeFill="text2" w:themeFillTint="66"/>
          </w:tcPr>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64CA7">
              <w:rPr>
                <w:rFonts w:ascii="Times New Roman" w:hAnsi="Times New Roman" w:cs="Times New Roman"/>
                <w:b/>
                <w:sz w:val="24"/>
                <w:szCs w:val="24"/>
              </w:rPr>
              <w:t>RAM</w:t>
            </w:r>
          </w:p>
        </w:tc>
      </w:tr>
      <w:tr w:rsidR="00253042" w:rsidRPr="00964CA7" w:rsidTr="00187456">
        <w:tc>
          <w:tcPr>
            <w:tcW w:w="3936"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64CA7">
              <w:rPr>
                <w:rFonts w:ascii="Times New Roman" w:hAnsi="Times New Roman" w:cs="Times New Roman"/>
                <w:b/>
                <w:sz w:val="24"/>
                <w:szCs w:val="24"/>
              </w:rPr>
              <w:t>Engelli çocuk sahibi ailelere atölye çalışmaları yapılacaktır.</w:t>
            </w: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64CA7">
              <w:rPr>
                <w:rFonts w:ascii="Times New Roman" w:hAnsi="Times New Roman" w:cs="Times New Roman"/>
                <w:b/>
                <w:sz w:val="24"/>
                <w:szCs w:val="24"/>
              </w:rPr>
              <w:t>Paydaşlar</w:t>
            </w:r>
          </w:p>
        </w:tc>
      </w:tr>
      <w:tr w:rsidR="00253042" w:rsidRPr="00964CA7" w:rsidTr="00187456">
        <w:tc>
          <w:tcPr>
            <w:tcW w:w="3936"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p>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64CA7">
              <w:rPr>
                <w:rFonts w:ascii="Times New Roman" w:hAnsi="Times New Roman" w:cs="Times New Roman"/>
                <w:b/>
                <w:sz w:val="24"/>
                <w:szCs w:val="24"/>
              </w:rPr>
              <w:t>Eğitim materyallerini hazırlanması amacıyla paydaşlarla çalışmalar yapılacaktır.</w:t>
            </w: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p>
        </w:tc>
        <w:tc>
          <w:tcPr>
            <w:tcW w:w="2205" w:type="dxa"/>
            <w:shd w:val="clear" w:color="auto" w:fill="8DB3E2" w:themeFill="text2" w:themeFillTint="66"/>
          </w:tcPr>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64CA7">
              <w:rPr>
                <w:rFonts w:ascii="Times New Roman" w:hAnsi="Times New Roman" w:cs="Times New Roman"/>
                <w:b/>
                <w:sz w:val="24"/>
                <w:szCs w:val="24"/>
              </w:rPr>
              <w:t>RAM – İlçe Milli Eğitim Müdürlüğü</w:t>
            </w:r>
          </w:p>
        </w:tc>
      </w:tr>
      <w:tr w:rsidR="00253042" w:rsidRPr="00964CA7" w:rsidTr="00187456">
        <w:tc>
          <w:tcPr>
            <w:tcW w:w="3936" w:type="dxa"/>
            <w:shd w:val="clear" w:color="auto" w:fill="8DB3E2" w:themeFill="text2" w:themeFillTint="66"/>
          </w:tcPr>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964CA7">
              <w:rPr>
                <w:rFonts w:ascii="Times New Roman" w:hAnsi="Times New Roman" w:cs="Times New Roman"/>
                <w:b/>
                <w:sz w:val="24"/>
                <w:szCs w:val="24"/>
              </w:rPr>
              <w:t>Haftalık ders çizelgeleri velilerin yetersizliklerine gör düzenlenecektir.</w:t>
            </w:r>
          </w:p>
          <w:p w:rsidR="00253042" w:rsidRPr="00964CA7"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tc>
        <w:tc>
          <w:tcPr>
            <w:tcW w:w="2205" w:type="dxa"/>
            <w:shd w:val="clear" w:color="auto" w:fill="8DB3E2" w:themeFill="text2" w:themeFillTint="66"/>
          </w:tcPr>
          <w:p w:rsidR="00253042" w:rsidRPr="00964CA7" w:rsidRDefault="00253042" w:rsidP="00187456">
            <w:pPr>
              <w:spacing w:line="360" w:lineRule="auto"/>
              <w:jc w:val="center"/>
              <w:rPr>
                <w:rFonts w:ascii="Times New Roman" w:hAnsi="Times New Roman" w:cs="Times New Roman"/>
                <w:b/>
                <w:sz w:val="24"/>
                <w:szCs w:val="24"/>
              </w:rPr>
            </w:pPr>
          </w:p>
          <w:p w:rsidR="00253042" w:rsidRPr="00964CA7" w:rsidRDefault="00253042" w:rsidP="00187456">
            <w:pPr>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İdaresi</w:t>
            </w:r>
          </w:p>
        </w:tc>
        <w:tc>
          <w:tcPr>
            <w:tcW w:w="3071" w:type="dxa"/>
            <w:shd w:val="clear" w:color="auto" w:fill="8DB3E2" w:themeFill="text2" w:themeFillTint="66"/>
          </w:tcPr>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64CA7"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64CA7">
              <w:rPr>
                <w:rFonts w:ascii="Times New Roman" w:hAnsi="Times New Roman" w:cs="Times New Roman"/>
                <w:b/>
                <w:sz w:val="24"/>
                <w:szCs w:val="24"/>
              </w:rPr>
              <w:t>Okul Rehberlik Servisi</w:t>
            </w:r>
          </w:p>
        </w:tc>
      </w:tr>
    </w:tbl>
    <w:p w:rsidR="00253042" w:rsidRPr="00964CA7" w:rsidRDefault="00253042" w:rsidP="00253042">
      <w:pPr>
        <w:spacing w:line="360" w:lineRule="auto"/>
        <w:ind w:firstLine="708"/>
        <w:jc w:val="both"/>
        <w:rPr>
          <w:rFonts w:ascii="Times New Roman" w:hAnsi="Times New Roman" w:cs="Times New Roman"/>
          <w:b/>
          <w:sz w:val="24"/>
          <w:szCs w:val="24"/>
        </w:rPr>
      </w:pPr>
    </w:p>
    <w:p w:rsidR="00253042" w:rsidRPr="00964CA7"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2. 2.</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Engelli bireylerin özel eğitim müfredatı çerçevesinde staj ve mesleki eğitim planlarını gerçekleştirmek.</w:t>
            </w:r>
          </w:p>
          <w:p w:rsidR="00253042" w:rsidRDefault="00253042" w:rsidP="00187456">
            <w:pPr>
              <w:jc w:val="both"/>
              <w:rPr>
                <w:rFonts w:ascii="Times New Roman" w:hAnsi="Times New Roman" w:cs="Times New Roman"/>
                <w:b/>
                <w:sz w:val="24"/>
                <w:szCs w:val="24"/>
              </w:rPr>
            </w:pP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spacing w:line="48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3.5.4.  HEDEFİN MEVCUT DURUMU</w:t>
      </w:r>
    </w:p>
    <w:p w:rsidR="00253042" w:rsidRDefault="00253042" w:rsidP="00253042">
      <w:pPr>
        <w:spacing w:line="480" w:lineRule="auto"/>
        <w:ind w:firstLine="708"/>
        <w:jc w:val="both"/>
        <w:rPr>
          <w:rFonts w:ascii="Times New Roman" w:hAnsi="Times New Roman" w:cs="Times New Roman"/>
          <w:b/>
          <w:sz w:val="24"/>
          <w:szCs w:val="24"/>
        </w:rPr>
      </w:pPr>
      <w:r w:rsidRPr="009D715C">
        <w:rPr>
          <w:rFonts w:ascii="Times New Roman" w:hAnsi="Times New Roman" w:cs="Times New Roman"/>
          <w:b/>
          <w:sz w:val="24"/>
          <w:szCs w:val="24"/>
        </w:rPr>
        <w:t>Yetersizlikleri nedeniyle dışlandıklarını düşünen ve içine kapanarak yaşayan engellilerimizin, toplumdaki diğer bireylerden farklı olmadığı, sadece bir takım kısıtlılığa sahip oldukları bilinmekte ve kabul görmektedir. Ancak bunu, toplumsal üretime ve toplumsal yaşama katılım için engelleyici bir durum olmaktan çıkarabilmek, diğer bireylerle birlikte başarabilecekleri iş ve meslek edinebilecekleri gerçeğini göz önünde bulundurarak; hangi eğitimlerden faydalanabilecekleri, hangi kurumlara başvurabilecekleri ve hangi meslekleri yapabilecekleri konusunda bilgilendirmek amacıyla bu rehber yayını hazırlama kararı aldık. Dünyada ve ülkemizde yapılan araştırma sonuçları, engellilerin eğitimleri konusunda ne kadar yol almamız gerektiğini ve engelli bireylerimiz için mesleki rehberliğin ne kadar önemli olduğunu göstermektedir.</w:t>
      </w:r>
    </w:p>
    <w:p w:rsidR="00253042" w:rsidRPr="009D715C" w:rsidRDefault="00253042" w:rsidP="00253042">
      <w:pPr>
        <w:spacing w:line="480" w:lineRule="auto"/>
        <w:ind w:firstLine="708"/>
        <w:jc w:val="both"/>
        <w:rPr>
          <w:rFonts w:ascii="Times New Roman" w:hAnsi="Times New Roman" w:cs="Times New Roman"/>
          <w:b/>
          <w:sz w:val="24"/>
          <w:szCs w:val="24"/>
        </w:rPr>
      </w:pPr>
    </w:p>
    <w:p w:rsidR="00253042" w:rsidRDefault="00253042" w:rsidP="00253042">
      <w:pPr>
        <w:spacing w:line="480" w:lineRule="auto"/>
        <w:ind w:firstLine="708"/>
        <w:jc w:val="both"/>
        <w:rPr>
          <w:rFonts w:ascii="Times New Roman" w:hAnsi="Times New Roman" w:cs="Times New Roman"/>
          <w:b/>
          <w:sz w:val="24"/>
          <w:szCs w:val="24"/>
        </w:rPr>
      </w:pPr>
      <w:r w:rsidRPr="009D715C">
        <w:rPr>
          <w:rFonts w:ascii="Times New Roman" w:hAnsi="Times New Roman" w:cs="Times New Roman"/>
          <w:b/>
          <w:sz w:val="24"/>
          <w:szCs w:val="24"/>
        </w:rPr>
        <w:t xml:space="preserve">Uluslararası istatistikler her on çocuktan birinin, bir engelle dünyaya geldiğini bildirmektedir. Yaklaşık iki yüz milyon engelli çocuğun % 80’i gelişmekte olan ülkelerde bulunmakta ve ancak % 2’sinden azı özel eğitim hizmeti alabilmektedir. Dünya Sağlık Örgütü’nün (2007), 3 Aralık Dünya Engelliler Günü’nde yayınladığı </w:t>
      </w:r>
      <w:r w:rsidRPr="009D715C">
        <w:rPr>
          <w:rFonts w:ascii="Times New Roman" w:hAnsi="Times New Roman" w:cs="Times New Roman"/>
          <w:b/>
          <w:sz w:val="24"/>
          <w:szCs w:val="24"/>
        </w:rPr>
        <w:lastRenderedPageBreak/>
        <w:t>bültende, Dünya’da 600 milyon insanın yetersizlikten etkilendiği ve bunların da 470 milyonunun çalışma çağındaki 6 bireyler olduğunu belirtmektedir. Yetersizlik durumu, yeni doğan bebeklerin, ergenlerin ve gençlerin yaklaşık % 9’unu etkilemektedir. 2003 aralık ayında açıklanan Türkiye Özürlüler Araştırması sonuçlarına göre ise ülke nüfusumuzun %12.29 unu engelliler oluşturmaktadır. Sonuçlar 12 yaş ve üstünün bu oranın % 91.8’ini oluşturduğunu bildirmektedir. İş gücüne dâhil olma oranı ise % 21.71’dir. Engellilerin yaklaşık olarak % 41’i, süreğen hastalığı olanların ise yaklaşık olarak % 47.10’u ilkokul mezunudur. İlkokul sonrası eğitim düzeyi ise oldukça düşüktür. Yüksekokul’a devam eden engelli oranı % 2.24 iken, süreğen hastalığı olanlarda % 4.23’dür. Ülkemizde üniversite sınavını başarıp, mesleki eğitim alan engelli sayısı çok azdır. Ülkemizde engellilerin iş piyasasında yeterince yer almamalarının en önemli nedenlerinden birisi engellilere yönelik mesleki yönlendirme çalışmalarının uygulanmasında eksiklikler bulunması ve bu sebepten engellilerin mesleki vasıf ve becerilerinin çok düşük olmasıdır. Çevremizde gerekli eğitim koşulları sağlandığında ve mesleki yönlendirmelerin bireylerin yetenek ve özelliklerine göre yapıldığında başarılı olduklarını gösterir nitelikte birçok örnek bulunmaktadır</w:t>
      </w: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9787" w:type="dxa"/>
        <w:shd w:val="clear" w:color="auto" w:fill="8DB3E2" w:themeFill="text2" w:themeFillTint="66"/>
        <w:tblLook w:val="04A0"/>
      </w:tblPr>
      <w:tblGrid>
        <w:gridCol w:w="2370"/>
        <w:gridCol w:w="1185"/>
        <w:gridCol w:w="1186"/>
        <w:gridCol w:w="2322"/>
        <w:gridCol w:w="2724"/>
      </w:tblGrid>
      <w:tr w:rsidR="00253042" w:rsidTr="00187456">
        <w:trPr>
          <w:trHeight w:val="327"/>
        </w:trPr>
        <w:tc>
          <w:tcPr>
            <w:tcW w:w="9787" w:type="dxa"/>
            <w:gridSpan w:val="5"/>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 xml:space="preserve">3.5.5. </w:t>
            </w:r>
            <w:r w:rsidRPr="009D2FD1">
              <w:rPr>
                <w:rFonts w:ascii="Times New Roman" w:hAnsi="Times New Roman" w:cs="Times New Roman"/>
                <w:b/>
                <w:sz w:val="28"/>
                <w:szCs w:val="28"/>
              </w:rPr>
              <w:t>PERFORMANS GÖSTERGELERİ</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327"/>
        </w:trPr>
        <w:tc>
          <w:tcPr>
            <w:tcW w:w="2370" w:type="dxa"/>
            <w:vMerge w:val="restart"/>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9D2FD1">
              <w:rPr>
                <w:rFonts w:ascii="Times New Roman" w:hAnsi="Times New Roman" w:cs="Times New Roman"/>
                <w:b/>
                <w:sz w:val="24"/>
                <w:szCs w:val="24"/>
              </w:rPr>
              <w:t>Performans Göstergeleri</w:t>
            </w:r>
          </w:p>
        </w:tc>
        <w:tc>
          <w:tcPr>
            <w:tcW w:w="2371" w:type="dxa"/>
            <w:gridSpan w:val="2"/>
            <w:shd w:val="clear" w:color="auto" w:fill="8DB3E2" w:themeFill="text2" w:themeFillTint="66"/>
            <w:vAlign w:val="center"/>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Önceki Yıllar</w:t>
            </w:r>
          </w:p>
        </w:tc>
        <w:tc>
          <w:tcPr>
            <w:tcW w:w="2322" w:type="dxa"/>
            <w:shd w:val="clear" w:color="auto" w:fill="8DB3E2" w:themeFill="text2" w:themeFillTint="66"/>
            <w:vAlign w:val="center"/>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İlk Yıl</w:t>
            </w:r>
          </w:p>
        </w:tc>
        <w:tc>
          <w:tcPr>
            <w:tcW w:w="2724" w:type="dxa"/>
            <w:shd w:val="clear" w:color="auto" w:fill="8DB3E2" w:themeFill="text2" w:themeFillTint="66"/>
            <w:vAlign w:val="center"/>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Hedef</w:t>
            </w:r>
          </w:p>
        </w:tc>
      </w:tr>
      <w:tr w:rsidR="00253042" w:rsidTr="00187456">
        <w:trPr>
          <w:trHeight w:val="327"/>
        </w:trPr>
        <w:tc>
          <w:tcPr>
            <w:tcW w:w="2370" w:type="dxa"/>
            <w:vMerge/>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sz w:val="24"/>
                <w:szCs w:val="24"/>
              </w:rPr>
            </w:pP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2014</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2015</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2016</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2019</w:t>
            </w:r>
          </w:p>
        </w:tc>
      </w:tr>
      <w:tr w:rsidR="00253042" w:rsidTr="00187456">
        <w:trPr>
          <w:trHeight w:val="812"/>
        </w:trPr>
        <w:tc>
          <w:tcPr>
            <w:tcW w:w="2370" w:type="dxa"/>
            <w:shd w:val="clear" w:color="auto" w:fill="8DB3E2" w:themeFill="text2" w:themeFillTint="66"/>
          </w:tcPr>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323AD3"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323AD3">
              <w:rPr>
                <w:rFonts w:ascii="Times New Roman" w:hAnsi="Times New Roman" w:cs="Times New Roman"/>
                <w:b/>
                <w:sz w:val="24"/>
                <w:szCs w:val="24"/>
              </w:rPr>
              <w:t xml:space="preserve">Mesleki ve teknik ortaöğretim mezunları memnuniyet oranı </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 40</w:t>
            </w:r>
          </w:p>
        </w:tc>
        <w:tc>
          <w:tcPr>
            <w:tcW w:w="1186"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 40</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 50</w:t>
            </w:r>
          </w:p>
        </w:tc>
        <w:tc>
          <w:tcPr>
            <w:tcW w:w="2724"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 60</w:t>
            </w:r>
          </w:p>
        </w:tc>
      </w:tr>
      <w:tr w:rsidR="00253042" w:rsidTr="00187456">
        <w:trPr>
          <w:trHeight w:val="2172"/>
        </w:trPr>
        <w:tc>
          <w:tcPr>
            <w:tcW w:w="2370" w:type="dxa"/>
            <w:shd w:val="clear" w:color="auto" w:fill="8DB3E2" w:themeFill="text2" w:themeFillTint="66"/>
          </w:tcPr>
          <w:p w:rsidR="00253042"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323AD3"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323AD3">
              <w:rPr>
                <w:rFonts w:ascii="Times New Roman" w:hAnsi="Times New Roman" w:cs="Times New Roman"/>
                <w:b/>
                <w:sz w:val="24"/>
                <w:szCs w:val="24"/>
              </w:rPr>
              <w:t>Okul, öğrenci veya öğretmenlerin yaptığı sergi ve fuar çalışmaları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86"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253042" w:rsidTr="00187456">
        <w:trPr>
          <w:trHeight w:val="1072"/>
        </w:trPr>
        <w:tc>
          <w:tcPr>
            <w:tcW w:w="237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Default="00253042" w:rsidP="00187456">
            <w:pPr>
              <w:widowControl w:val="0"/>
              <w:autoSpaceDE w:val="0"/>
              <w:autoSpaceDN w:val="0"/>
              <w:adjustRightInd w:val="0"/>
              <w:snapToGrid w:val="0"/>
              <w:rPr>
                <w:rFonts w:ascii="Times New Roman" w:hAnsi="Times New Roman" w:cs="Times New Roman"/>
                <w:b/>
                <w:sz w:val="24"/>
                <w:szCs w:val="24"/>
              </w:rPr>
            </w:pPr>
            <w:r w:rsidRPr="00323AD3">
              <w:rPr>
                <w:rFonts w:ascii="Times New Roman" w:hAnsi="Times New Roman" w:cs="Times New Roman"/>
                <w:b/>
                <w:sz w:val="24"/>
                <w:szCs w:val="24"/>
              </w:rPr>
              <w:t>Sektörle iş birliği protokolü kapsamında eğitim alan birey sayısı</w:t>
            </w:r>
          </w:p>
          <w:p w:rsidR="00253042" w:rsidRPr="00323AD3" w:rsidRDefault="00253042" w:rsidP="00187456">
            <w:pPr>
              <w:widowControl w:val="0"/>
              <w:autoSpaceDE w:val="0"/>
              <w:autoSpaceDN w:val="0"/>
              <w:adjustRightInd w:val="0"/>
              <w:snapToGrid w:val="0"/>
              <w:rPr>
                <w:rFonts w:ascii="Times New Roman" w:hAnsi="Times New Roman" w:cs="Times New Roman"/>
                <w:b/>
                <w:sz w:val="24"/>
                <w:szCs w:val="24"/>
              </w:rPr>
            </w:pP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 13</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 17</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 26</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 30</w:t>
            </w:r>
          </w:p>
          <w:p w:rsidR="00253042" w:rsidRPr="009D2FD1" w:rsidRDefault="00253042" w:rsidP="00187456">
            <w:pPr>
              <w:widowControl w:val="0"/>
              <w:autoSpaceDE w:val="0"/>
              <w:autoSpaceDN w:val="0"/>
              <w:adjustRightInd w:val="0"/>
              <w:snapToGrid w:val="0"/>
              <w:rPr>
                <w:rFonts w:ascii="Times New Roman" w:hAnsi="Times New Roman" w:cs="Times New Roman"/>
                <w:b/>
                <w:sz w:val="24"/>
                <w:szCs w:val="24"/>
              </w:rPr>
            </w:pPr>
          </w:p>
        </w:tc>
      </w:tr>
      <w:tr w:rsidR="00253042" w:rsidTr="00187456">
        <w:trPr>
          <w:trHeight w:val="1077"/>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Staj çalışmalarına devam eden öğrenci sayısı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07779B" w:rsidRDefault="00253042" w:rsidP="00187456">
            <w:pPr>
              <w:widowControl w:val="0"/>
              <w:autoSpaceDE w:val="0"/>
              <w:autoSpaceDN w:val="0"/>
              <w:adjustRightInd w:val="0"/>
              <w:snapToGrid w:val="0"/>
              <w:spacing w:line="360" w:lineRule="auto"/>
              <w:jc w:val="center"/>
            </w:pPr>
            <w:r>
              <w:rPr>
                <w:rFonts w:ascii="Times New Roman" w:hAnsi="Times New Roman" w:cs="Times New Roman"/>
                <w:b/>
                <w:sz w:val="24"/>
                <w:szCs w:val="24"/>
              </w:rPr>
              <w:t>% 11</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15</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35</w:t>
            </w:r>
          </w:p>
        </w:tc>
      </w:tr>
      <w:tr w:rsidR="00253042" w:rsidTr="00187456">
        <w:trPr>
          <w:trHeight w:val="812"/>
        </w:trPr>
        <w:tc>
          <w:tcPr>
            <w:tcW w:w="2370"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Pr>
                <w:rFonts w:ascii="Times New Roman" w:hAnsi="Times New Roman" w:cs="Times New Roman"/>
                <w:b/>
                <w:sz w:val="24"/>
                <w:szCs w:val="24"/>
              </w:rPr>
              <w:t>Meslek ve teknik eğitim kurumundan mezun olup staj yaptığı kurumda çalışma hayatını sürdüren öğrenci sayısı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10</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14</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25</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33</w:t>
            </w:r>
          </w:p>
        </w:tc>
      </w:tr>
    </w:tbl>
    <w:p w:rsidR="00253042" w:rsidRDefault="00253042" w:rsidP="00253042">
      <w:pPr>
        <w:jc w:val="both"/>
        <w:rPr>
          <w:rFonts w:ascii="Times New Roman" w:hAnsi="Times New Roman" w:cs="Times New Roman"/>
          <w:b/>
          <w:sz w:val="24"/>
          <w:szCs w:val="24"/>
        </w:rPr>
      </w:pPr>
    </w:p>
    <w:tbl>
      <w:tblPr>
        <w:tblStyle w:val="TabloKlavuzu"/>
        <w:tblpPr w:leftFromText="141" w:rightFromText="141" w:vertAnchor="page" w:horzAnchor="margin" w:tblpY="4200"/>
        <w:tblW w:w="9530" w:type="dxa"/>
        <w:shd w:val="clear" w:color="auto" w:fill="8DB3E2" w:themeFill="text2" w:themeFillTint="66"/>
        <w:tblLook w:val="04A0"/>
      </w:tblPr>
      <w:tblGrid>
        <w:gridCol w:w="4254"/>
        <w:gridCol w:w="2205"/>
        <w:gridCol w:w="3071"/>
      </w:tblGrid>
      <w:tr w:rsidR="00253042" w:rsidTr="00187456">
        <w:tc>
          <w:tcPr>
            <w:tcW w:w="4254"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STRATEJİLER</w:t>
            </w:r>
          </w:p>
          <w:p w:rsidR="00253042" w:rsidRPr="001E3530" w:rsidRDefault="00253042" w:rsidP="00187456">
            <w:pPr>
              <w:spacing w:line="360" w:lineRule="auto"/>
              <w:jc w:val="center"/>
              <w:rPr>
                <w:rFonts w:ascii="Times New Roman" w:hAnsi="Times New Roman" w:cs="Times New Roman"/>
                <w:b/>
                <w:sz w:val="24"/>
                <w:szCs w:val="24"/>
              </w:rPr>
            </w:pP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ANA SORUMLU</w:t>
            </w:r>
          </w:p>
        </w:tc>
        <w:tc>
          <w:tcPr>
            <w:tcW w:w="3071"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DİĞER SORUMLULAR</w:t>
            </w:r>
          </w:p>
        </w:tc>
      </w:tr>
      <w:tr w:rsidR="00253042" w:rsidRPr="00964CA7" w:rsidTr="00187456">
        <w:tc>
          <w:tcPr>
            <w:tcW w:w="4254"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1E3530">
              <w:rPr>
                <w:rFonts w:ascii="Times New Roman" w:hAnsi="Times New Roman" w:cs="Times New Roman"/>
                <w:b/>
                <w:sz w:val="24"/>
                <w:szCs w:val="24"/>
              </w:rPr>
              <w:t>Özel eğitim ihtiyacı olan bireylerin engel durumlarına göre yapabilecekleri meslekler ve bu meslekler için gerekli yeterlilikler belirlenecektir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c>
          <w:tcPr>
            <w:tcW w:w="4254"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r w:rsidRPr="001E3530">
              <w:rPr>
                <w:rFonts w:ascii="Times New Roman" w:hAnsi="Times New Roman" w:cs="Times New Roman"/>
                <w:b/>
                <w:sz w:val="24"/>
                <w:szCs w:val="24"/>
              </w:rPr>
              <w:t>Özel eğitim gerektiren bireylerin ihtiyaç duyduğu mesleki ve teknik eğitime ulaştırmalarına sağlamak için sürdürülebilir bir kalite sistemi kurulacaktır.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color w:val="FF0000"/>
                <w:sz w:val="24"/>
                <w:szCs w:val="24"/>
                <w:u w:val="single"/>
              </w:rPr>
            </w:pPr>
          </w:p>
        </w:tc>
      </w:tr>
      <w:tr w:rsidR="00253042" w:rsidRPr="00964CA7" w:rsidTr="00187456">
        <w:trPr>
          <w:trHeight w:val="1837"/>
        </w:trPr>
        <w:tc>
          <w:tcPr>
            <w:tcW w:w="4254"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3F2C18"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1E3530">
              <w:rPr>
                <w:rFonts w:ascii="Times New Roman" w:hAnsi="Times New Roman" w:cs="Times New Roman"/>
                <w:b/>
                <w:sz w:val="24"/>
                <w:szCs w:val="24"/>
              </w:rPr>
              <w:t>Girişimcilik ve yenilikçiliği özendirecek düzenlemeler yapılacaktır.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3F2C1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 xml:space="preserve">İlçe Milli Eğitim Müdürlüğü, RAM VE Özel Sektör Paydaşları </w:t>
            </w:r>
          </w:p>
        </w:tc>
      </w:tr>
      <w:tr w:rsidR="00253042" w:rsidRPr="00964CA7" w:rsidTr="00187456">
        <w:tc>
          <w:tcPr>
            <w:tcW w:w="4254"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1E3530">
              <w:rPr>
                <w:rFonts w:ascii="Times New Roman" w:hAnsi="Times New Roman" w:cs="Times New Roman"/>
                <w:b/>
                <w:sz w:val="24"/>
                <w:szCs w:val="24"/>
              </w:rPr>
              <w:t>Kişisel girişime yönelik kurslar ve hizmet içi faaliyetler oluşturulacaktır.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1E3530">
              <w:rPr>
                <w:rFonts w:ascii="Times New Roman" w:hAnsi="Times New Roman" w:cs="Times New Roman"/>
                <w:b/>
                <w:sz w:val="24"/>
                <w:szCs w:val="24"/>
              </w:rPr>
              <w:t>İlçe Milli Eğitim Müdürlüğü, RAM VE Özel Sektör Paydaşları</w:t>
            </w:r>
            <w:r w:rsidRPr="001E3530">
              <w:rPr>
                <w:rFonts w:ascii="Times New Roman" w:hAnsi="Times New Roman" w:cs="Times New Roman"/>
                <w:b/>
                <w:color w:val="FF0000"/>
                <w:sz w:val="24"/>
                <w:szCs w:val="24"/>
                <w:u w:val="single"/>
              </w:rPr>
              <w:t xml:space="preserve"> </w:t>
            </w:r>
          </w:p>
        </w:tc>
      </w:tr>
    </w:tbl>
    <w:p w:rsidR="00253042" w:rsidRDefault="00253042" w:rsidP="00253042">
      <w:pPr>
        <w:jc w:val="both"/>
        <w:rPr>
          <w:rFonts w:ascii="Times New Roman" w:hAnsi="Times New Roman" w:cs="Times New Roman"/>
          <w:b/>
          <w:sz w:val="24"/>
          <w:szCs w:val="24"/>
        </w:rPr>
      </w:pPr>
    </w:p>
    <w:tbl>
      <w:tblPr>
        <w:tblStyle w:val="TabloKlavuzu"/>
        <w:tblW w:w="9472" w:type="dxa"/>
        <w:shd w:val="clear" w:color="auto" w:fill="8DB3E2" w:themeFill="text2" w:themeFillTint="66"/>
        <w:tblLook w:val="04A0"/>
      </w:tblPr>
      <w:tblGrid>
        <w:gridCol w:w="9472"/>
      </w:tblGrid>
      <w:tr w:rsidR="00253042" w:rsidTr="00187456">
        <w:trPr>
          <w:trHeight w:val="607"/>
        </w:trPr>
        <w:tc>
          <w:tcPr>
            <w:tcW w:w="9472" w:type="dxa"/>
            <w:shd w:val="clear" w:color="auto" w:fill="8DB3E2" w:themeFill="text2" w:themeFillTint="66"/>
          </w:tcPr>
          <w:p w:rsidR="00253042" w:rsidRPr="00363287" w:rsidRDefault="00253042" w:rsidP="00187456">
            <w:pPr>
              <w:spacing w:before="240"/>
              <w:jc w:val="center"/>
              <w:rPr>
                <w:rFonts w:ascii="Times New Roman" w:hAnsi="Times New Roman" w:cs="Times New Roman"/>
                <w:b/>
                <w:sz w:val="40"/>
                <w:szCs w:val="40"/>
              </w:rPr>
            </w:pPr>
            <w:r w:rsidRPr="00363287">
              <w:rPr>
                <w:rFonts w:ascii="Times New Roman" w:hAnsi="Times New Roman" w:cs="Times New Roman"/>
                <w:b/>
                <w:sz w:val="40"/>
                <w:szCs w:val="40"/>
              </w:rPr>
              <w:t>STRATEJİLER</w:t>
            </w:r>
          </w:p>
          <w:p w:rsidR="00253042" w:rsidRDefault="00253042" w:rsidP="00187456">
            <w:pPr>
              <w:jc w:val="both"/>
              <w:rPr>
                <w:rFonts w:ascii="Times New Roman" w:hAnsi="Times New Roman" w:cs="Times New Roman"/>
                <w:b/>
                <w:sz w:val="24"/>
                <w:szCs w:val="24"/>
              </w:rPr>
            </w:pP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2. 3.</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Bireylerin mutlu ve özgüven sahibi bireyler olarak yetişmesi amacıyla sosyal, kültürel ve sportif faaliyetlerin sayısını artırmak.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jc w:val="both"/>
              <w:rPr>
                <w:rFonts w:ascii="Times New Roman" w:hAnsi="Times New Roman" w:cs="Times New Roman"/>
                <w:b/>
                <w:sz w:val="24"/>
                <w:szCs w:val="24"/>
              </w:rPr>
            </w:pP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3.5.7. HEDEFİN MEVCUT DURUMU</w:t>
      </w:r>
    </w:p>
    <w:p w:rsidR="00253042" w:rsidRDefault="00253042" w:rsidP="00253042">
      <w:pPr>
        <w:spacing w:line="360" w:lineRule="auto"/>
        <w:ind w:firstLine="708"/>
        <w:jc w:val="both"/>
        <w:rPr>
          <w:rFonts w:ascii="Times New Roman" w:hAnsi="Times New Roman" w:cs="Times New Roman"/>
          <w:b/>
          <w:sz w:val="24"/>
          <w:szCs w:val="24"/>
        </w:rPr>
      </w:pPr>
      <w:r w:rsidRPr="006135E0">
        <w:rPr>
          <w:rFonts w:ascii="Times New Roman" w:hAnsi="Times New Roman" w:cs="Times New Roman"/>
          <w:b/>
          <w:sz w:val="24"/>
          <w:szCs w:val="24"/>
        </w:rPr>
        <w:t>Özel eğitim gerektiren birey doğumdan itibaren sosyal bir ortam ile çevrilidir. Öncelikle ailesi, daha sonra da yakın çevresi ile etkileşime geçer. Aile- çocuk etkileşimi çocuğun sosyal ve duygusal gelişiminde en önemli faktördür. İletişim kurmak; aile ile çocuğun düşüncelerini, toplumsal değerlerini, sosyal hayatı paylaşması sonucunu doğurur. Aileler çocuğunun engelini fark ettikten sonra reddetme ve inkâr gibi çocukla iletişimlerinin azalmasına neden olan bir takım süreçlerden geçerler. Bu durum çocuğun sosyal ve duygusal gelişimine olumsuz bir zemin oluşturur. Aileyle olan iletişiminin giderek azalması zaman içinde toplumla olan iletişime de yansır. Bu durum da çocuğun sosyal ve duygusal gelişimini olumsuz olarak etkiler. Öğretmen ve akranları da çocuğun sosyal ve duygusal gelişiminde önemli rol oynarlar. Akranların ve öğretmenlerin engelli çocukla kolay ve etkili iletişime girmesi ile çocuk sosyal kuralları, konuşmada kullanılan kuralları, farklı durumlara uygun tepki vermeyi, kişilerle yakın ilişkiler kurmayı öğrenebilir. Buna rağmen eğer çocukla iletişim kurulmuyor ya da iletişim için çok az zaman harcanıyorsa, çocuğun sosyal çevrenin bir parçası olması, olumlu benlik algısı geliştirmesi gibi konularda problemler yaşanır.</w:t>
      </w:r>
    </w:p>
    <w:p w:rsidR="00253042" w:rsidRPr="006135E0"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9787" w:type="dxa"/>
        <w:jc w:val="center"/>
        <w:shd w:val="clear" w:color="auto" w:fill="8DB3E2" w:themeFill="text2" w:themeFillTint="66"/>
        <w:tblLook w:val="04A0"/>
      </w:tblPr>
      <w:tblGrid>
        <w:gridCol w:w="2370"/>
        <w:gridCol w:w="1185"/>
        <w:gridCol w:w="1186"/>
        <w:gridCol w:w="2322"/>
        <w:gridCol w:w="2724"/>
      </w:tblGrid>
      <w:tr w:rsidR="00253042" w:rsidTr="00187456">
        <w:trPr>
          <w:trHeight w:val="327"/>
          <w:jc w:val="center"/>
        </w:trPr>
        <w:tc>
          <w:tcPr>
            <w:tcW w:w="9787" w:type="dxa"/>
            <w:gridSpan w:val="5"/>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 xml:space="preserve"> 3.5.8. </w:t>
            </w:r>
            <w:r w:rsidRPr="009D2FD1">
              <w:rPr>
                <w:rFonts w:ascii="Times New Roman" w:hAnsi="Times New Roman" w:cs="Times New Roman"/>
                <w:b/>
                <w:sz w:val="28"/>
                <w:szCs w:val="28"/>
              </w:rPr>
              <w:t>PERFORMANS GÖSTERGELERİ</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327"/>
          <w:jc w:val="center"/>
        </w:trPr>
        <w:tc>
          <w:tcPr>
            <w:tcW w:w="2370" w:type="dxa"/>
            <w:vMerge w:val="restart"/>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Performans Göstergeleri</w:t>
            </w:r>
          </w:p>
        </w:tc>
        <w:tc>
          <w:tcPr>
            <w:tcW w:w="2371" w:type="dxa"/>
            <w:gridSpan w:val="2"/>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Önceki Yıllar</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İlk Yıl</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Hedef</w:t>
            </w:r>
          </w:p>
        </w:tc>
      </w:tr>
      <w:tr w:rsidR="00253042" w:rsidTr="00187456">
        <w:trPr>
          <w:trHeight w:val="327"/>
          <w:jc w:val="center"/>
        </w:trPr>
        <w:tc>
          <w:tcPr>
            <w:tcW w:w="2370" w:type="dxa"/>
            <w:vMerge/>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2014</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2015</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2016</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2019</w:t>
            </w: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r>
      <w:tr w:rsidR="00253042" w:rsidTr="00187456">
        <w:trPr>
          <w:trHeight w:val="812"/>
          <w:jc w:val="center"/>
        </w:trPr>
        <w:tc>
          <w:tcPr>
            <w:tcW w:w="2370" w:type="dxa"/>
            <w:shd w:val="clear" w:color="auto" w:fill="8DB3E2" w:themeFill="text2" w:themeFillTint="66"/>
          </w:tcPr>
          <w:p w:rsidR="00253042" w:rsidRPr="008E5199"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jc w:val="center"/>
              <w:rPr>
                <w:rFonts w:ascii="Times New Roman" w:hAnsi="Times New Roman" w:cs="Times New Roman"/>
                <w:b/>
                <w:color w:val="FF0000"/>
                <w:sz w:val="56"/>
                <w:szCs w:val="56"/>
                <w:u w:val="single"/>
              </w:rPr>
            </w:pPr>
            <w:r w:rsidRPr="008E5199">
              <w:rPr>
                <w:rFonts w:ascii="Times New Roman" w:hAnsi="Times New Roman" w:cs="Times New Roman"/>
                <w:b/>
                <w:sz w:val="24"/>
                <w:szCs w:val="24"/>
              </w:rPr>
              <w:t>Müsabakalara katılan öğrenci sayısı</w:t>
            </w:r>
            <w:r>
              <w:rPr>
                <w:rFonts w:ascii="Times New Roman" w:hAnsi="Times New Roman" w:cs="Times New Roman"/>
                <w:b/>
                <w:sz w:val="24"/>
                <w:szCs w:val="24"/>
              </w:rPr>
              <w:t xml:space="preserve"> artış oranı</w:t>
            </w:r>
          </w:p>
        </w:tc>
        <w:tc>
          <w:tcPr>
            <w:tcW w:w="1185" w:type="dxa"/>
            <w:shd w:val="clear" w:color="auto" w:fill="8DB3E2" w:themeFill="text2" w:themeFillTint="66"/>
          </w:tcPr>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E5199">
              <w:rPr>
                <w:rFonts w:ascii="Times New Roman" w:hAnsi="Times New Roman" w:cs="Times New Roman"/>
                <w:b/>
                <w:sz w:val="24"/>
                <w:szCs w:val="24"/>
              </w:rPr>
              <w:t>12</w:t>
            </w:r>
          </w:p>
        </w:tc>
        <w:tc>
          <w:tcPr>
            <w:tcW w:w="1186" w:type="dxa"/>
            <w:shd w:val="clear" w:color="auto" w:fill="8DB3E2" w:themeFill="text2" w:themeFillTint="66"/>
          </w:tcPr>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E5199">
              <w:rPr>
                <w:rFonts w:ascii="Times New Roman" w:hAnsi="Times New Roman" w:cs="Times New Roman"/>
                <w:b/>
                <w:sz w:val="24"/>
                <w:szCs w:val="24"/>
              </w:rPr>
              <w:t>17</w:t>
            </w:r>
          </w:p>
        </w:tc>
        <w:tc>
          <w:tcPr>
            <w:tcW w:w="2322" w:type="dxa"/>
            <w:shd w:val="clear" w:color="auto" w:fill="8DB3E2" w:themeFill="text2" w:themeFillTint="66"/>
          </w:tcPr>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E5199">
              <w:rPr>
                <w:rFonts w:ascii="Times New Roman" w:hAnsi="Times New Roman" w:cs="Times New Roman"/>
                <w:b/>
                <w:sz w:val="24"/>
                <w:szCs w:val="24"/>
              </w:rPr>
              <w:t>20</w:t>
            </w: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c>
          <w:tcPr>
            <w:tcW w:w="2724" w:type="dxa"/>
            <w:shd w:val="clear" w:color="auto" w:fill="8DB3E2" w:themeFill="text2" w:themeFillTint="66"/>
          </w:tcPr>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75E1B">
              <w:rPr>
                <w:rFonts w:ascii="Times New Roman" w:hAnsi="Times New Roman" w:cs="Times New Roman"/>
                <w:b/>
                <w:sz w:val="24"/>
                <w:szCs w:val="24"/>
              </w:rPr>
              <w:t>25</w:t>
            </w:r>
          </w:p>
        </w:tc>
      </w:tr>
      <w:tr w:rsidR="00253042" w:rsidTr="00187456">
        <w:trPr>
          <w:trHeight w:val="2172"/>
          <w:jc w:val="center"/>
        </w:trPr>
        <w:tc>
          <w:tcPr>
            <w:tcW w:w="2370" w:type="dxa"/>
            <w:shd w:val="clear" w:color="auto" w:fill="8DB3E2" w:themeFill="text2" w:themeFillTint="66"/>
          </w:tcPr>
          <w:p w:rsidR="00253042" w:rsidRPr="008E5199"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8E5199">
              <w:rPr>
                <w:rFonts w:ascii="Times New Roman" w:hAnsi="Times New Roman" w:cs="Times New Roman"/>
                <w:b/>
                <w:sz w:val="24"/>
                <w:szCs w:val="24"/>
              </w:rPr>
              <w:t>Ödül alan öğrenci sayısı</w:t>
            </w:r>
            <w:r>
              <w:rPr>
                <w:rFonts w:ascii="Times New Roman" w:hAnsi="Times New Roman" w:cs="Times New Roman"/>
                <w:b/>
                <w:sz w:val="24"/>
                <w:szCs w:val="24"/>
              </w:rPr>
              <w:t xml:space="preserve"> artış oranı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c>
          <w:tcPr>
            <w:tcW w:w="1186"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11</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75E1B">
              <w:rPr>
                <w:rFonts w:ascii="Times New Roman" w:hAnsi="Times New Roman" w:cs="Times New Roman"/>
                <w:b/>
                <w:sz w:val="24"/>
                <w:szCs w:val="24"/>
              </w:rPr>
              <w:t>20</w:t>
            </w:r>
          </w:p>
        </w:tc>
      </w:tr>
      <w:tr w:rsidR="00253042" w:rsidTr="00187456">
        <w:trPr>
          <w:trHeight w:val="1072"/>
          <w:jc w:val="center"/>
        </w:trPr>
        <w:tc>
          <w:tcPr>
            <w:tcW w:w="2370"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23AD3"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Milli Sporcu Sayısı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75E1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75E1B"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tbl>
      <w:tblPr>
        <w:tblStyle w:val="TabloKlavuzu"/>
        <w:tblW w:w="0" w:type="auto"/>
        <w:tblInd w:w="-318" w:type="dxa"/>
        <w:shd w:val="clear" w:color="auto" w:fill="8DB3E2" w:themeFill="text2" w:themeFillTint="66"/>
        <w:tblLook w:val="04A0"/>
      </w:tblPr>
      <w:tblGrid>
        <w:gridCol w:w="9563"/>
      </w:tblGrid>
      <w:tr w:rsidR="00253042" w:rsidTr="00187456">
        <w:trPr>
          <w:trHeight w:val="636"/>
        </w:trPr>
        <w:tc>
          <w:tcPr>
            <w:tcW w:w="9563"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3.5.9. </w:t>
            </w:r>
            <w:r w:rsidRPr="001E3530">
              <w:rPr>
                <w:rFonts w:ascii="Times New Roman" w:hAnsi="Times New Roman" w:cs="Times New Roman"/>
                <w:b/>
                <w:sz w:val="24"/>
                <w:szCs w:val="24"/>
              </w:rPr>
              <w:t>STRATEJİLER</w:t>
            </w:r>
          </w:p>
          <w:p w:rsidR="00253042" w:rsidRDefault="00253042" w:rsidP="00187456">
            <w:pPr>
              <w:jc w:val="both"/>
              <w:rPr>
                <w:rFonts w:ascii="Times New Roman" w:hAnsi="Times New Roman" w:cs="Times New Roman"/>
                <w:b/>
                <w:sz w:val="24"/>
                <w:szCs w:val="24"/>
              </w:rPr>
            </w:pPr>
          </w:p>
        </w:tc>
      </w:tr>
    </w:tbl>
    <w:p w:rsidR="00253042" w:rsidRDefault="00253042" w:rsidP="00253042">
      <w:pPr>
        <w:jc w:val="both"/>
        <w:rPr>
          <w:rFonts w:ascii="Times New Roman" w:hAnsi="Times New Roman" w:cs="Times New Roman"/>
          <w:b/>
          <w:sz w:val="24"/>
          <w:szCs w:val="24"/>
        </w:rPr>
      </w:pPr>
    </w:p>
    <w:tbl>
      <w:tblPr>
        <w:tblStyle w:val="TabloKlavuzu"/>
        <w:tblW w:w="10017" w:type="dxa"/>
        <w:tblInd w:w="-318" w:type="dxa"/>
        <w:shd w:val="clear" w:color="auto" w:fill="8DB3E2" w:themeFill="text2" w:themeFillTint="66"/>
        <w:tblLook w:val="04A0"/>
      </w:tblPr>
      <w:tblGrid>
        <w:gridCol w:w="318"/>
        <w:gridCol w:w="3936"/>
        <w:gridCol w:w="2205"/>
        <w:gridCol w:w="3071"/>
        <w:gridCol w:w="487"/>
      </w:tblGrid>
      <w:tr w:rsidR="00253042" w:rsidTr="00187456">
        <w:trPr>
          <w:gridAfter w:val="1"/>
          <w:wAfter w:w="487" w:type="dxa"/>
        </w:trPr>
        <w:tc>
          <w:tcPr>
            <w:tcW w:w="4254" w:type="dxa"/>
            <w:gridSpan w:val="2"/>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STRATEJİLER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ANA SORUMLU</w:t>
            </w:r>
          </w:p>
        </w:tc>
        <w:tc>
          <w:tcPr>
            <w:tcW w:w="3071"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DİĞER SORUMLULAR</w:t>
            </w:r>
          </w:p>
        </w:tc>
      </w:tr>
      <w:tr w:rsidR="00253042" w:rsidRPr="00645341" w:rsidTr="00187456">
        <w:trPr>
          <w:gridAfter w:val="1"/>
          <w:wAfter w:w="487" w:type="dxa"/>
        </w:trPr>
        <w:tc>
          <w:tcPr>
            <w:tcW w:w="4254" w:type="dxa"/>
            <w:gridSpan w:val="2"/>
            <w:shd w:val="clear" w:color="auto" w:fill="8DB3E2" w:themeFill="text2" w:themeFillTint="66"/>
          </w:tcPr>
          <w:p w:rsidR="00253042" w:rsidRPr="00645341" w:rsidRDefault="00253042" w:rsidP="00187456">
            <w:pPr>
              <w:spacing w:line="276" w:lineRule="auto"/>
              <w:rPr>
                <w:rFonts w:ascii="Times New Roman" w:hAnsi="Times New Roman" w:cs="Times New Roman"/>
                <w:b/>
                <w:sz w:val="24"/>
                <w:szCs w:val="24"/>
              </w:rPr>
            </w:pPr>
          </w:p>
          <w:p w:rsidR="00253042" w:rsidRPr="00645341" w:rsidRDefault="00253042" w:rsidP="00187456">
            <w:pPr>
              <w:spacing w:line="276" w:lineRule="auto"/>
              <w:rPr>
                <w:rFonts w:ascii="Times New Roman" w:hAnsi="Times New Roman" w:cs="Times New Roman"/>
                <w:b/>
                <w:sz w:val="24"/>
                <w:szCs w:val="24"/>
              </w:rPr>
            </w:pPr>
            <w:r w:rsidRPr="00645341">
              <w:rPr>
                <w:rFonts w:ascii="Times New Roman" w:hAnsi="Times New Roman" w:cs="Times New Roman"/>
                <w:b/>
                <w:sz w:val="24"/>
                <w:szCs w:val="24"/>
              </w:rPr>
              <w:t>Sosyal ve kültürel faaliyetlerin yaygınlaşması sağlanacaktır.</w:t>
            </w:r>
          </w:p>
        </w:tc>
        <w:tc>
          <w:tcPr>
            <w:tcW w:w="2205" w:type="dxa"/>
            <w:shd w:val="clear" w:color="auto" w:fill="8DB3E2" w:themeFill="text2" w:themeFillTint="66"/>
          </w:tcPr>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Okul İdaresi</w:t>
            </w:r>
          </w:p>
        </w:tc>
        <w:tc>
          <w:tcPr>
            <w:tcW w:w="3071" w:type="dxa"/>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color w:val="FF0000"/>
                <w:sz w:val="24"/>
                <w:szCs w:val="24"/>
                <w:u w:val="single"/>
              </w:rPr>
            </w:pPr>
            <w:r w:rsidRPr="00645341">
              <w:rPr>
                <w:rFonts w:ascii="Times New Roman" w:hAnsi="Times New Roman" w:cs="Times New Roman"/>
                <w:b/>
                <w:sz w:val="24"/>
                <w:szCs w:val="24"/>
              </w:rPr>
              <w:t>İlçe Milli Eğitim Müdürlüğü, RAM VE Özel Sektör Paydaşları</w:t>
            </w:r>
          </w:p>
        </w:tc>
      </w:tr>
      <w:tr w:rsidR="00253042" w:rsidRPr="00645341" w:rsidTr="00187456">
        <w:trPr>
          <w:gridAfter w:val="1"/>
          <w:wAfter w:w="487" w:type="dxa"/>
        </w:trPr>
        <w:tc>
          <w:tcPr>
            <w:tcW w:w="4254" w:type="dxa"/>
            <w:gridSpan w:val="2"/>
            <w:shd w:val="clear" w:color="auto" w:fill="8DB3E2" w:themeFill="text2" w:themeFillTint="66"/>
          </w:tcPr>
          <w:p w:rsidR="00253042" w:rsidRPr="00645341" w:rsidRDefault="00253042" w:rsidP="00187456">
            <w:pPr>
              <w:spacing w:line="276" w:lineRule="auto"/>
              <w:rPr>
                <w:rFonts w:ascii="Times New Roman" w:hAnsi="Times New Roman" w:cs="Times New Roman"/>
                <w:b/>
                <w:sz w:val="24"/>
                <w:szCs w:val="24"/>
              </w:rPr>
            </w:pPr>
          </w:p>
          <w:p w:rsidR="00253042" w:rsidRPr="00645341" w:rsidRDefault="00253042" w:rsidP="00187456">
            <w:pPr>
              <w:spacing w:line="276" w:lineRule="auto"/>
              <w:rPr>
                <w:rFonts w:ascii="Times New Roman" w:hAnsi="Times New Roman" w:cs="Times New Roman"/>
                <w:b/>
                <w:sz w:val="24"/>
                <w:szCs w:val="24"/>
              </w:rPr>
            </w:pPr>
            <w:r w:rsidRPr="00645341">
              <w:rPr>
                <w:rFonts w:ascii="Times New Roman" w:hAnsi="Times New Roman" w:cs="Times New Roman"/>
                <w:b/>
                <w:sz w:val="24"/>
                <w:szCs w:val="24"/>
              </w:rPr>
              <w:t>Özel eğitim gerektiren bireylerin duyuşsal gelişimini geliştirmeye yönelik katılımcı ve interaktif etkinlikler planlamak</w:t>
            </w:r>
          </w:p>
        </w:tc>
        <w:tc>
          <w:tcPr>
            <w:tcW w:w="2205" w:type="dxa"/>
            <w:shd w:val="clear" w:color="auto" w:fill="8DB3E2" w:themeFill="text2" w:themeFillTint="66"/>
          </w:tcPr>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Okul İdaresi</w:t>
            </w:r>
          </w:p>
        </w:tc>
        <w:tc>
          <w:tcPr>
            <w:tcW w:w="3071" w:type="dxa"/>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İlçe Milli Eğitim Müdürlüğü, RAM VE Özel Sektör Paydaşları</w:t>
            </w:r>
          </w:p>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color w:val="FF0000"/>
                <w:sz w:val="24"/>
                <w:szCs w:val="24"/>
                <w:u w:val="single"/>
              </w:rPr>
            </w:pPr>
          </w:p>
        </w:tc>
      </w:tr>
      <w:tr w:rsidR="00253042" w:rsidRPr="00645341" w:rsidTr="00187456">
        <w:trPr>
          <w:gridAfter w:val="1"/>
          <w:wAfter w:w="487" w:type="dxa"/>
        </w:trPr>
        <w:tc>
          <w:tcPr>
            <w:tcW w:w="4254" w:type="dxa"/>
            <w:gridSpan w:val="2"/>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r w:rsidRPr="00645341">
              <w:rPr>
                <w:rFonts w:ascii="Times New Roman" w:hAnsi="Times New Roman" w:cs="Times New Roman"/>
                <w:b/>
                <w:sz w:val="24"/>
                <w:szCs w:val="24"/>
              </w:rPr>
              <w:t>Atletizm Basketbol ve Masatenisi alanlarında Özel Sporcular Spor Federasyonun düzenleyeceği müsabakalara katılmak</w:t>
            </w:r>
          </w:p>
        </w:tc>
        <w:tc>
          <w:tcPr>
            <w:tcW w:w="2205" w:type="dxa"/>
            <w:shd w:val="clear" w:color="auto" w:fill="8DB3E2" w:themeFill="text2" w:themeFillTint="66"/>
          </w:tcPr>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Okul İdaresi</w:t>
            </w:r>
          </w:p>
        </w:tc>
        <w:tc>
          <w:tcPr>
            <w:tcW w:w="3071" w:type="dxa"/>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color w:val="FF0000"/>
                <w:sz w:val="24"/>
                <w:szCs w:val="24"/>
                <w:u w:val="single"/>
              </w:rPr>
            </w:pPr>
            <w:r w:rsidRPr="00645341">
              <w:rPr>
                <w:rFonts w:ascii="Times New Roman" w:hAnsi="Times New Roman" w:cs="Times New Roman"/>
                <w:b/>
                <w:sz w:val="24"/>
                <w:szCs w:val="24"/>
              </w:rPr>
              <w:t>İlçe Milli Eğitim Müdürlüğü, RAM VE Özel Sektör Paydaşları</w:t>
            </w:r>
          </w:p>
        </w:tc>
      </w:tr>
      <w:tr w:rsidR="00253042" w:rsidRPr="00645341" w:rsidTr="00187456">
        <w:trPr>
          <w:gridAfter w:val="1"/>
          <w:wAfter w:w="487" w:type="dxa"/>
        </w:trPr>
        <w:tc>
          <w:tcPr>
            <w:tcW w:w="4254" w:type="dxa"/>
            <w:gridSpan w:val="2"/>
            <w:shd w:val="clear" w:color="auto" w:fill="8DB3E2" w:themeFill="text2" w:themeFillTint="66"/>
          </w:tcPr>
          <w:p w:rsidR="00253042" w:rsidRPr="00645341" w:rsidRDefault="00253042" w:rsidP="00187456">
            <w:pPr>
              <w:spacing w:line="276" w:lineRule="auto"/>
              <w:rPr>
                <w:rFonts w:ascii="Times New Roman" w:hAnsi="Times New Roman" w:cs="Times New Roman"/>
                <w:b/>
                <w:sz w:val="24"/>
                <w:szCs w:val="24"/>
              </w:rPr>
            </w:pPr>
          </w:p>
          <w:p w:rsidR="00253042" w:rsidRPr="00645341" w:rsidRDefault="00253042" w:rsidP="00187456">
            <w:pPr>
              <w:spacing w:line="276" w:lineRule="auto"/>
              <w:rPr>
                <w:rFonts w:ascii="Times New Roman" w:hAnsi="Times New Roman" w:cs="Times New Roman"/>
                <w:b/>
                <w:sz w:val="24"/>
                <w:szCs w:val="24"/>
              </w:rPr>
            </w:pPr>
          </w:p>
          <w:p w:rsidR="00253042" w:rsidRPr="00645341" w:rsidRDefault="00253042" w:rsidP="00187456">
            <w:pPr>
              <w:spacing w:line="276" w:lineRule="auto"/>
              <w:rPr>
                <w:rFonts w:ascii="Times New Roman" w:hAnsi="Times New Roman" w:cs="Times New Roman"/>
                <w:b/>
                <w:sz w:val="24"/>
                <w:szCs w:val="24"/>
              </w:rPr>
            </w:pPr>
            <w:r w:rsidRPr="00645341">
              <w:rPr>
                <w:rFonts w:ascii="Times New Roman" w:hAnsi="Times New Roman" w:cs="Times New Roman"/>
                <w:b/>
                <w:sz w:val="24"/>
                <w:szCs w:val="24"/>
              </w:rPr>
              <w:t>Atletizm alanında öğrenciler yetiştirmek ve özel sporcular spor federasyonunun düzenleyeceği müsabakalara katılmak.</w:t>
            </w:r>
          </w:p>
          <w:p w:rsidR="00253042" w:rsidRPr="00645341" w:rsidRDefault="00253042" w:rsidP="00187456">
            <w:pPr>
              <w:spacing w:line="276" w:lineRule="auto"/>
              <w:rPr>
                <w:rFonts w:ascii="Times New Roman" w:hAnsi="Times New Roman" w:cs="Times New Roman"/>
                <w:b/>
                <w:color w:val="FF0000"/>
                <w:sz w:val="24"/>
                <w:szCs w:val="24"/>
                <w:u w:val="single"/>
              </w:rPr>
            </w:pPr>
          </w:p>
        </w:tc>
        <w:tc>
          <w:tcPr>
            <w:tcW w:w="2205" w:type="dxa"/>
            <w:shd w:val="clear" w:color="auto" w:fill="8DB3E2" w:themeFill="text2" w:themeFillTint="66"/>
          </w:tcPr>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Okul İdaresi</w:t>
            </w:r>
          </w:p>
        </w:tc>
        <w:tc>
          <w:tcPr>
            <w:tcW w:w="3071" w:type="dxa"/>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İlçe Milli Eğitim Müdürlüğü, RAM VE Özel Sektör Paydaşları</w:t>
            </w:r>
          </w:p>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color w:val="FF0000"/>
                <w:sz w:val="24"/>
                <w:szCs w:val="24"/>
                <w:u w:val="single"/>
              </w:rPr>
            </w:pPr>
          </w:p>
        </w:tc>
      </w:tr>
      <w:tr w:rsidR="00253042" w:rsidRPr="00645341" w:rsidTr="00187456">
        <w:trPr>
          <w:gridAfter w:val="1"/>
          <w:wAfter w:w="487" w:type="dxa"/>
        </w:trPr>
        <w:tc>
          <w:tcPr>
            <w:tcW w:w="4254" w:type="dxa"/>
            <w:gridSpan w:val="2"/>
            <w:shd w:val="clear" w:color="auto" w:fill="8DB3E2" w:themeFill="text2" w:themeFillTint="66"/>
          </w:tcPr>
          <w:p w:rsidR="00253042" w:rsidRPr="00645341" w:rsidRDefault="00253042" w:rsidP="00187456">
            <w:pPr>
              <w:spacing w:line="276" w:lineRule="auto"/>
              <w:rPr>
                <w:rFonts w:ascii="Times New Roman" w:hAnsi="Times New Roman" w:cs="Times New Roman"/>
                <w:b/>
                <w:sz w:val="24"/>
                <w:szCs w:val="24"/>
              </w:rPr>
            </w:pPr>
          </w:p>
          <w:p w:rsidR="00253042" w:rsidRPr="00645341" w:rsidRDefault="00253042" w:rsidP="00187456">
            <w:pPr>
              <w:spacing w:line="276" w:lineRule="auto"/>
              <w:rPr>
                <w:rFonts w:ascii="Times New Roman" w:hAnsi="Times New Roman" w:cs="Times New Roman"/>
                <w:b/>
                <w:sz w:val="24"/>
                <w:szCs w:val="24"/>
              </w:rPr>
            </w:pPr>
            <w:r w:rsidRPr="00645341">
              <w:rPr>
                <w:rFonts w:ascii="Times New Roman" w:hAnsi="Times New Roman" w:cs="Times New Roman"/>
                <w:b/>
                <w:sz w:val="24"/>
                <w:szCs w:val="24"/>
              </w:rPr>
              <w:t>Basketbol alanında öğrenciler yetiştirmek ve özel sporcular spor federasyonunun düzenleyeceği müsabakalara katılmak.</w:t>
            </w:r>
          </w:p>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color w:val="FF0000"/>
                <w:sz w:val="24"/>
                <w:szCs w:val="24"/>
                <w:u w:val="single"/>
              </w:rPr>
            </w:pPr>
          </w:p>
        </w:tc>
        <w:tc>
          <w:tcPr>
            <w:tcW w:w="2205" w:type="dxa"/>
            <w:shd w:val="clear" w:color="auto" w:fill="8DB3E2" w:themeFill="text2" w:themeFillTint="66"/>
          </w:tcPr>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Okul İdaresi</w:t>
            </w:r>
          </w:p>
        </w:tc>
        <w:tc>
          <w:tcPr>
            <w:tcW w:w="3071" w:type="dxa"/>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İlçe Milli Eğitim Müdürlüğü, RAM VE Özel Sektör Paydaşları</w:t>
            </w: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color w:val="FF0000"/>
                <w:sz w:val="24"/>
                <w:szCs w:val="24"/>
                <w:u w:val="single"/>
              </w:rPr>
            </w:pPr>
          </w:p>
        </w:tc>
      </w:tr>
      <w:tr w:rsidR="00253042" w:rsidRPr="00645341" w:rsidTr="00187456">
        <w:trPr>
          <w:gridAfter w:val="1"/>
          <w:wAfter w:w="487" w:type="dxa"/>
        </w:trPr>
        <w:tc>
          <w:tcPr>
            <w:tcW w:w="4254" w:type="dxa"/>
            <w:gridSpan w:val="2"/>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p w:rsidR="00253042" w:rsidRPr="00645341" w:rsidRDefault="00253042" w:rsidP="00187456">
            <w:pPr>
              <w:spacing w:line="276" w:lineRule="auto"/>
              <w:rPr>
                <w:rFonts w:ascii="Times New Roman" w:hAnsi="Times New Roman" w:cs="Times New Roman"/>
                <w:b/>
                <w:sz w:val="24"/>
                <w:szCs w:val="24"/>
              </w:rPr>
            </w:pPr>
            <w:r w:rsidRPr="00645341">
              <w:rPr>
                <w:rFonts w:ascii="Times New Roman" w:hAnsi="Times New Roman" w:cs="Times New Roman"/>
                <w:b/>
                <w:sz w:val="24"/>
                <w:szCs w:val="24"/>
              </w:rPr>
              <w:t>Futbol alanında öğrenciler yetiştirmek ve özel sporcular spor federasyonunun düzenleyeceği müsabakalara katılmak.</w:t>
            </w:r>
          </w:p>
          <w:p w:rsidR="00253042" w:rsidRPr="00645341" w:rsidRDefault="00253042" w:rsidP="00187456">
            <w:pPr>
              <w:widowControl w:val="0"/>
              <w:autoSpaceDE w:val="0"/>
              <w:autoSpaceDN w:val="0"/>
              <w:adjustRightInd w:val="0"/>
              <w:snapToGrid w:val="0"/>
              <w:spacing w:line="276" w:lineRule="auto"/>
              <w:rPr>
                <w:rFonts w:ascii="Times New Roman" w:hAnsi="Times New Roman" w:cs="Times New Roman"/>
                <w:b/>
                <w:sz w:val="24"/>
                <w:szCs w:val="24"/>
              </w:rPr>
            </w:pPr>
          </w:p>
        </w:tc>
        <w:tc>
          <w:tcPr>
            <w:tcW w:w="2205" w:type="dxa"/>
            <w:shd w:val="clear" w:color="auto" w:fill="8DB3E2" w:themeFill="text2" w:themeFillTint="66"/>
          </w:tcPr>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p>
          <w:p w:rsidR="00253042" w:rsidRPr="00645341" w:rsidRDefault="00253042" w:rsidP="00187456">
            <w:pPr>
              <w:spacing w:line="276" w:lineRule="auto"/>
              <w:jc w:val="center"/>
              <w:rPr>
                <w:rFonts w:ascii="Times New Roman" w:hAnsi="Times New Roman" w:cs="Times New Roman"/>
                <w:b/>
                <w:sz w:val="24"/>
                <w:szCs w:val="24"/>
              </w:rPr>
            </w:pPr>
            <w:r w:rsidRPr="00645341">
              <w:rPr>
                <w:rFonts w:ascii="Times New Roman" w:hAnsi="Times New Roman" w:cs="Times New Roman"/>
                <w:b/>
                <w:sz w:val="24"/>
                <w:szCs w:val="24"/>
              </w:rPr>
              <w:t>Okul İdaresi</w:t>
            </w:r>
          </w:p>
        </w:tc>
        <w:tc>
          <w:tcPr>
            <w:tcW w:w="3071" w:type="dxa"/>
            <w:shd w:val="clear" w:color="auto" w:fill="8DB3E2" w:themeFill="text2" w:themeFillTint="66"/>
          </w:tcPr>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sz w:val="24"/>
                <w:szCs w:val="24"/>
              </w:rPr>
            </w:pPr>
          </w:p>
          <w:p w:rsidR="00253042" w:rsidRPr="00645341" w:rsidRDefault="00253042" w:rsidP="00187456">
            <w:pPr>
              <w:widowControl w:val="0"/>
              <w:autoSpaceDE w:val="0"/>
              <w:autoSpaceDN w:val="0"/>
              <w:adjustRightInd w:val="0"/>
              <w:snapToGrid w:val="0"/>
              <w:spacing w:line="276" w:lineRule="auto"/>
              <w:jc w:val="center"/>
              <w:rPr>
                <w:rFonts w:ascii="Times New Roman" w:hAnsi="Times New Roman" w:cs="Times New Roman"/>
                <w:b/>
                <w:color w:val="FF0000"/>
                <w:sz w:val="24"/>
                <w:szCs w:val="24"/>
                <w:u w:val="single"/>
              </w:rPr>
            </w:pPr>
            <w:r w:rsidRPr="00645341">
              <w:rPr>
                <w:rFonts w:ascii="Times New Roman" w:hAnsi="Times New Roman" w:cs="Times New Roman"/>
                <w:b/>
                <w:sz w:val="24"/>
                <w:szCs w:val="24"/>
              </w:rPr>
              <w:t>İlçe Milli Eğitim Müdürlüğü, RAM VE Özel Sektör Paydaşları</w:t>
            </w:r>
            <w:r w:rsidRPr="00645341">
              <w:rPr>
                <w:rFonts w:ascii="Times New Roman" w:hAnsi="Times New Roman" w:cs="Times New Roman"/>
                <w:b/>
                <w:color w:val="FF0000"/>
                <w:sz w:val="24"/>
                <w:szCs w:val="24"/>
                <w:u w:val="single"/>
              </w:rPr>
              <w:t xml:space="preserve"> </w:t>
            </w:r>
          </w:p>
        </w:tc>
      </w:tr>
      <w:tr w:rsidR="00253042" w:rsidTr="00187456">
        <w:trPr>
          <w:gridBefore w:val="1"/>
          <w:wBefore w:w="318" w:type="dxa"/>
          <w:trHeight w:val="6558"/>
        </w:trPr>
        <w:tc>
          <w:tcPr>
            <w:tcW w:w="9699" w:type="dxa"/>
            <w:gridSpan w:val="4"/>
            <w:shd w:val="clear" w:color="auto" w:fill="8DB3E2" w:themeFill="text2" w:themeFillTint="66"/>
          </w:tcPr>
          <w:p w:rsidR="00253042" w:rsidRDefault="00253042" w:rsidP="00187456">
            <w:pPr>
              <w:spacing w:line="360" w:lineRule="auto"/>
              <w:jc w:val="center"/>
              <w:outlineLvl w:val="0"/>
              <w:rPr>
                <w:rFonts w:ascii="Times New Roman" w:eastAsia="+mn-ea" w:hAnsi="Times New Roman" w:cs="Times New Roman"/>
                <w:b/>
                <w:bCs/>
                <w:color w:val="080808"/>
                <w:kern w:val="24"/>
                <w:sz w:val="48"/>
                <w:szCs w:val="48"/>
              </w:rPr>
            </w:pPr>
          </w:p>
          <w:p w:rsidR="00253042" w:rsidRPr="003855B1" w:rsidRDefault="00253042" w:rsidP="00187456">
            <w:pPr>
              <w:spacing w:line="360" w:lineRule="auto"/>
              <w:jc w:val="center"/>
              <w:outlineLvl w:val="0"/>
              <w:rPr>
                <w:rFonts w:ascii="Times New Roman" w:eastAsia="+mn-ea" w:hAnsi="Times New Roman" w:cs="Times New Roman"/>
                <w:b/>
                <w:bCs/>
                <w:color w:val="080808"/>
                <w:kern w:val="24"/>
                <w:sz w:val="96"/>
                <w:szCs w:val="96"/>
              </w:rPr>
            </w:pPr>
            <w:r w:rsidRPr="003855B1">
              <w:rPr>
                <w:rFonts w:ascii="Times New Roman" w:eastAsia="+mn-ea" w:hAnsi="Times New Roman" w:cs="Times New Roman"/>
                <w:b/>
                <w:bCs/>
                <w:color w:val="080808"/>
                <w:kern w:val="24"/>
                <w:sz w:val="96"/>
                <w:szCs w:val="96"/>
              </w:rPr>
              <w:t xml:space="preserve">TEMA </w:t>
            </w:r>
            <w:r>
              <w:rPr>
                <w:rFonts w:ascii="Times New Roman" w:eastAsia="+mn-ea" w:hAnsi="Times New Roman" w:cs="Times New Roman"/>
                <w:b/>
                <w:bCs/>
                <w:color w:val="080808"/>
                <w:kern w:val="24"/>
                <w:sz w:val="96"/>
                <w:szCs w:val="96"/>
              </w:rPr>
              <w:t>3</w:t>
            </w:r>
          </w:p>
          <w:p w:rsidR="00253042" w:rsidRPr="003855B1" w:rsidRDefault="00253042" w:rsidP="00187456">
            <w:pPr>
              <w:spacing w:line="360" w:lineRule="auto"/>
              <w:jc w:val="center"/>
              <w:outlineLvl w:val="0"/>
              <w:rPr>
                <w:rFonts w:ascii="Times New Roman" w:eastAsia="+mn-ea" w:hAnsi="Times New Roman" w:cs="Times New Roman"/>
                <w:b/>
                <w:bCs/>
                <w:color w:val="080808"/>
                <w:kern w:val="24"/>
                <w:sz w:val="48"/>
                <w:szCs w:val="48"/>
              </w:rPr>
            </w:pPr>
            <w:r>
              <w:rPr>
                <w:rFonts w:ascii="Times New Roman" w:eastAsia="+mn-ea" w:hAnsi="Times New Roman" w:cs="Times New Roman"/>
                <w:b/>
                <w:bCs/>
                <w:color w:val="080808"/>
                <w:kern w:val="24"/>
                <w:sz w:val="96"/>
                <w:szCs w:val="96"/>
              </w:rPr>
              <w:t>KURUMSAL KAPASİTE</w:t>
            </w: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Pr="00645341" w:rsidRDefault="00253042" w:rsidP="00253042">
      <w:pPr>
        <w:ind w:firstLine="708"/>
        <w:jc w:val="both"/>
        <w:rPr>
          <w:rFonts w:ascii="Times New Roman" w:hAnsi="Times New Roman" w:cs="Times New Roman"/>
          <w:b/>
          <w:sz w:val="24"/>
          <w:szCs w:val="24"/>
        </w:rPr>
      </w:pPr>
    </w:p>
    <w:p w:rsidR="00253042" w:rsidRDefault="00253042" w:rsidP="00253042">
      <w:pPr>
        <w:spacing w:line="360" w:lineRule="auto"/>
        <w:outlineLvl w:val="0"/>
        <w:rPr>
          <w:rFonts w:ascii="Times New Roman" w:hAnsi="Times New Roman" w:cs="Times New Roman"/>
          <w:b/>
          <w:sz w:val="36"/>
          <w:szCs w:val="36"/>
        </w:rPr>
      </w:pPr>
      <w:r w:rsidRPr="00F748DC">
        <w:rPr>
          <w:rFonts w:ascii="Times New Roman" w:eastAsia="+mn-ea" w:hAnsi="Times New Roman" w:cs="Times New Roman"/>
          <w:b/>
          <w:bCs/>
          <w:color w:val="080808"/>
          <w:kern w:val="24"/>
          <w:sz w:val="36"/>
          <w:szCs w:val="36"/>
        </w:rPr>
        <w:t>“</w:t>
      </w:r>
      <w:r>
        <w:rPr>
          <w:rFonts w:ascii="Times New Roman" w:eastAsia="+mn-ea" w:hAnsi="Times New Roman" w:cs="Times New Roman"/>
          <w:b/>
          <w:bCs/>
          <w:color w:val="080808"/>
          <w:kern w:val="24"/>
          <w:sz w:val="36"/>
          <w:szCs w:val="36"/>
        </w:rPr>
        <w:t>Okul kurum kapasitesinin geliştirilmesine yönelik fiziki, teknolojik, beşeri kaynakların artırılması ile yönetişim ve organizasyon yapısının geliştirilmesini içermektedir</w:t>
      </w:r>
      <w:r w:rsidRPr="00F748DC">
        <w:rPr>
          <w:rFonts w:ascii="Times New Roman" w:hAnsi="Times New Roman" w:cs="Times New Roman"/>
          <w:b/>
          <w:sz w:val="36"/>
          <w:szCs w:val="36"/>
        </w:rPr>
        <w:t>.</w:t>
      </w:r>
      <w:r>
        <w:rPr>
          <w:rFonts w:ascii="Times New Roman" w:hAnsi="Times New Roman" w:cs="Times New Roman"/>
          <w:b/>
          <w:sz w:val="36"/>
          <w:szCs w:val="36"/>
        </w:rPr>
        <w:t>”</w:t>
      </w: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Stratejik Amaç 3</w:t>
            </w:r>
            <w:r>
              <w:rPr>
                <w:rFonts w:ascii="Times New Roman" w:eastAsia="+mn-ea" w:hAnsi="Times New Roman" w:cs="Times New Roman"/>
                <w:b/>
                <w:bCs/>
                <w:color w:val="080808"/>
                <w:kern w:val="24"/>
                <w:sz w:val="24"/>
                <w:szCs w:val="24"/>
              </w:rPr>
              <w:t>: Kurumsal Kapasitenin Geliştirilmesi</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Kurumsal, paydaş ve fiziki katılımcı süreci hayata geçirilerek eğitim öğretime katılım, erişim, nitelik ve kaliteyi artırarak farkındalığı artırmak</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spacing w:line="360" w:lineRule="auto"/>
              <w:outlineLvl w:val="0"/>
              <w:rPr>
                <w:rFonts w:ascii="Times New Roman" w:hAnsi="Times New Roman" w:cs="Times New Roman"/>
                <w:b/>
                <w:sz w:val="24"/>
                <w:szCs w:val="24"/>
              </w:rPr>
            </w:pPr>
          </w:p>
        </w:tc>
      </w:tr>
    </w:tbl>
    <w:p w:rsidR="00253042" w:rsidRDefault="00253042" w:rsidP="00253042">
      <w:pPr>
        <w:jc w:val="both"/>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3. 1.</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Kurumsal nitelik ve faaliyetleri artırmaya yönelik </w:t>
            </w:r>
            <w:r>
              <w:rPr>
                <w:rFonts w:ascii="Times New Roman" w:eastAsia="+mn-ea" w:hAnsi="Times New Roman" w:cs="Times New Roman"/>
                <w:b/>
                <w:bCs/>
                <w:color w:val="080808"/>
                <w:kern w:val="24"/>
                <w:sz w:val="24"/>
                <w:szCs w:val="24"/>
              </w:rPr>
              <w:t>fiziki alt yapının geliştirilmesi amaçlanmaktadır.</w:t>
            </w:r>
          </w:p>
          <w:p w:rsidR="00253042" w:rsidRDefault="00253042" w:rsidP="00187456">
            <w:pPr>
              <w:jc w:val="both"/>
              <w:rPr>
                <w:rFonts w:ascii="Times New Roman" w:hAnsi="Times New Roman" w:cs="Times New Roman"/>
                <w:b/>
                <w:sz w:val="24"/>
                <w:szCs w:val="24"/>
              </w:rPr>
            </w:pPr>
          </w:p>
        </w:tc>
      </w:tr>
    </w:tbl>
    <w:p w:rsidR="00253042" w:rsidRDefault="00253042" w:rsidP="00253042">
      <w:pPr>
        <w:spacing w:line="360" w:lineRule="auto"/>
        <w:outlineLvl w:val="0"/>
        <w:rPr>
          <w:rFonts w:ascii="Times New Roman" w:eastAsia="+mn-ea" w:hAnsi="Times New Roman" w:cs="Times New Roman"/>
          <w:b/>
          <w:bCs/>
          <w:color w:val="080808"/>
          <w:kern w:val="24"/>
          <w:sz w:val="36"/>
          <w:szCs w:val="36"/>
        </w:rPr>
      </w:pPr>
    </w:p>
    <w:p w:rsidR="00253042" w:rsidRDefault="00253042" w:rsidP="00253042">
      <w:pPr>
        <w:spacing w:line="48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3.5.10. HEDEFİN MEVCUT DURUMU</w:t>
      </w:r>
    </w:p>
    <w:p w:rsidR="00253042" w:rsidRPr="000456EF" w:rsidRDefault="00253042" w:rsidP="00253042">
      <w:pPr>
        <w:spacing w:line="480" w:lineRule="auto"/>
        <w:ind w:firstLine="708"/>
        <w:jc w:val="both"/>
        <w:rPr>
          <w:rFonts w:ascii="Times New Roman" w:hAnsi="Times New Roman" w:cs="Times New Roman"/>
          <w:b/>
          <w:sz w:val="24"/>
          <w:szCs w:val="24"/>
        </w:rPr>
      </w:pPr>
      <w:r w:rsidRPr="000456EF">
        <w:rPr>
          <w:rFonts w:ascii="Times New Roman" w:hAnsi="Times New Roman" w:cs="Times New Roman"/>
          <w:b/>
          <w:sz w:val="24"/>
          <w:szCs w:val="24"/>
        </w:rPr>
        <w:t>Özel eğitim gerektiren ve normal çocuklarda fiziksel çevrenin yanında çocukların kendilerini güvende hissedeceği duygusal bir çevreye de ihtiyacı vardır. Özel eğitim kurumlarında iyi düzenlenmiş fiziksel ortam, verilen eğitimin kalitesini artıran en önemli etkendir. Özel eğitimde fiziki düzenlemede ilk akla gelen engelli bireye veya çocuğa göreliktir.</w:t>
      </w:r>
    </w:p>
    <w:p w:rsidR="00253042" w:rsidRDefault="00253042" w:rsidP="00253042">
      <w:pPr>
        <w:spacing w:line="480" w:lineRule="auto"/>
        <w:ind w:firstLine="708"/>
        <w:jc w:val="both"/>
        <w:rPr>
          <w:rFonts w:ascii="Times New Roman" w:hAnsi="Times New Roman" w:cs="Times New Roman"/>
          <w:b/>
          <w:sz w:val="24"/>
          <w:szCs w:val="24"/>
        </w:rPr>
      </w:pPr>
      <w:r w:rsidRPr="000456EF">
        <w:rPr>
          <w:rFonts w:ascii="Times New Roman" w:hAnsi="Times New Roman" w:cs="Times New Roman"/>
          <w:b/>
          <w:sz w:val="24"/>
          <w:szCs w:val="24"/>
        </w:rPr>
        <w:t xml:space="preserve"> Bireyin toplumsal faaliyetlerini yerine getirmede engel oluşturmayan özrü, erişebilirlik, kısıtlı mekânlar nedeniyle engel hâline gelmektedir. Eşit fırsatlar için mekânsal düzenlemeler önemli yer tutar. Özel eğitim kurumlarında verilen eğitimin niteliğini etkileyen en önemli noktalardan biri, çevre koşullarının düzenidir. İyi </w:t>
      </w:r>
      <w:r w:rsidRPr="000456EF">
        <w:rPr>
          <w:rFonts w:ascii="Times New Roman" w:hAnsi="Times New Roman" w:cs="Times New Roman"/>
          <w:b/>
          <w:sz w:val="24"/>
          <w:szCs w:val="24"/>
        </w:rPr>
        <w:lastRenderedPageBreak/>
        <w:t>düzenlenmiş fiziksel ortam ve donanım, engelli bireyler ve öğretmen açısından verilen eğitimin kalitesini artırmaktadır. Özel eğitim kurumlarında sağlık ve güvenlik önlemlerinin alınmış olması, çocuğun gelişimi ve özel eğitim özelliklerine göre hazırlanmış eğitim programlarının uygulanabilmesi açısından da büyük önem taşır. Oysa özel eğitim ilkelerinden biri olan, özel eğitim gerektiren bireyler sosyal çevrelerinden mümkün olduğunca ayrı olmamalı ilkesi, bu çocukların sosyal yaşama katılımları ve temel haklar açısından ayrı bir bina da ayrı bir okulda eğitimlerinin sakıncaları belirtilmelidir. Bu çocuklar ayrı bir binada diğer insanlardan özellikle yaşıtlarından ve yaşantılardan izole olarak eğitilmektedir. Özel eğitim kurumları binasının plan ve projelerinin çiziminde, yapımında engellinin ve eğitimlerinin özellikleri göz önünde bulundurularak düzenlenmelidir. Engellinin serbestçe hareket edebileceği ve bağımsız yaşayabileceği olanaklar sunmalıdır</w:t>
      </w:r>
      <w:r>
        <w:rPr>
          <w:rFonts w:ascii="Times New Roman" w:hAnsi="Times New Roman" w:cs="Times New Roman"/>
          <w:b/>
          <w:sz w:val="24"/>
          <w:szCs w:val="24"/>
        </w:rPr>
        <w:t>.</w:t>
      </w: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Default="00253042" w:rsidP="00253042">
      <w:pPr>
        <w:spacing w:line="360" w:lineRule="auto"/>
        <w:ind w:firstLine="708"/>
        <w:jc w:val="both"/>
        <w:rPr>
          <w:rFonts w:ascii="Times New Roman" w:hAnsi="Times New Roman" w:cs="Times New Roman"/>
          <w:b/>
          <w:sz w:val="24"/>
          <w:szCs w:val="24"/>
        </w:rPr>
      </w:pPr>
    </w:p>
    <w:p w:rsidR="00253042" w:rsidRPr="000456EF" w:rsidRDefault="00253042" w:rsidP="00253042">
      <w:pPr>
        <w:spacing w:line="360" w:lineRule="auto"/>
        <w:ind w:firstLine="708"/>
        <w:jc w:val="both"/>
        <w:rPr>
          <w:rFonts w:ascii="Times New Roman" w:hAnsi="Times New Roman" w:cs="Times New Roman"/>
          <w:b/>
          <w:sz w:val="24"/>
          <w:szCs w:val="24"/>
        </w:rPr>
      </w:pPr>
    </w:p>
    <w:tbl>
      <w:tblPr>
        <w:tblStyle w:val="TabloKlavuzu"/>
        <w:tblW w:w="9787" w:type="dxa"/>
        <w:shd w:val="clear" w:color="auto" w:fill="8DB3E2" w:themeFill="text2" w:themeFillTint="66"/>
        <w:tblLook w:val="04A0"/>
      </w:tblPr>
      <w:tblGrid>
        <w:gridCol w:w="2370"/>
        <w:gridCol w:w="1185"/>
        <w:gridCol w:w="1186"/>
        <w:gridCol w:w="2322"/>
        <w:gridCol w:w="2724"/>
      </w:tblGrid>
      <w:tr w:rsidR="00253042" w:rsidTr="00187456">
        <w:trPr>
          <w:trHeight w:val="327"/>
        </w:trPr>
        <w:tc>
          <w:tcPr>
            <w:tcW w:w="9787" w:type="dxa"/>
            <w:gridSpan w:val="5"/>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 xml:space="preserve">3.5.11. </w:t>
            </w:r>
            <w:r w:rsidRPr="009D2FD1">
              <w:rPr>
                <w:rFonts w:ascii="Times New Roman" w:hAnsi="Times New Roman" w:cs="Times New Roman"/>
                <w:b/>
                <w:sz w:val="28"/>
                <w:szCs w:val="28"/>
              </w:rPr>
              <w:t>PERFORMANS GÖSTERGELERİ</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327"/>
        </w:trPr>
        <w:tc>
          <w:tcPr>
            <w:tcW w:w="2370" w:type="dxa"/>
            <w:vMerge w:val="restart"/>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Performans Göstergeleri</w:t>
            </w:r>
          </w:p>
        </w:tc>
        <w:tc>
          <w:tcPr>
            <w:tcW w:w="2371" w:type="dxa"/>
            <w:gridSpan w:val="2"/>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Önceki Yıllar</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İlk Yıl</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Hedef</w:t>
            </w:r>
          </w:p>
        </w:tc>
      </w:tr>
      <w:tr w:rsidR="00253042" w:rsidTr="00187456">
        <w:trPr>
          <w:trHeight w:val="327"/>
        </w:trPr>
        <w:tc>
          <w:tcPr>
            <w:tcW w:w="2370" w:type="dxa"/>
            <w:vMerge/>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2014</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2015</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2016</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9D2FD1">
              <w:rPr>
                <w:rFonts w:ascii="Times New Roman" w:hAnsi="Times New Roman" w:cs="Times New Roman"/>
                <w:b/>
                <w:sz w:val="24"/>
                <w:szCs w:val="24"/>
              </w:rPr>
              <w:t>2019</w:t>
            </w: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r>
      <w:tr w:rsidR="00253042" w:rsidTr="00187456">
        <w:trPr>
          <w:trHeight w:val="81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jc w:val="center"/>
              <w:rPr>
                <w:rFonts w:ascii="Times New Roman" w:hAnsi="Times New Roman" w:cs="Times New Roman"/>
                <w:b/>
                <w:color w:val="FF0000"/>
                <w:sz w:val="24"/>
                <w:szCs w:val="24"/>
                <w:u w:val="single"/>
              </w:rPr>
            </w:pPr>
            <w:r w:rsidRPr="003E0BB0">
              <w:rPr>
                <w:rFonts w:ascii="Times New Roman" w:hAnsi="Times New Roman" w:cs="Times New Roman"/>
                <w:b/>
                <w:sz w:val="24"/>
                <w:szCs w:val="24"/>
              </w:rPr>
              <w:t>Öğretmen başına düşen öğrenci sayısı</w:t>
            </w:r>
          </w:p>
        </w:tc>
        <w:tc>
          <w:tcPr>
            <w:tcW w:w="1185" w:type="dxa"/>
            <w:shd w:val="clear" w:color="auto" w:fill="8DB3E2" w:themeFill="text2" w:themeFillTint="66"/>
          </w:tcPr>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186"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c>
          <w:tcPr>
            <w:tcW w:w="2322" w:type="dxa"/>
            <w:shd w:val="clear" w:color="auto" w:fill="8DB3E2" w:themeFill="text2" w:themeFillTint="66"/>
          </w:tcPr>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2724"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p w:rsidR="00253042" w:rsidRPr="008E5199"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r>
      <w:tr w:rsidR="00253042" w:rsidTr="00187456">
        <w:trPr>
          <w:trHeight w:val="217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E0BB0"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E0BB0">
              <w:rPr>
                <w:rFonts w:ascii="Times New Roman" w:hAnsi="Times New Roman" w:cs="Times New Roman"/>
                <w:b/>
                <w:sz w:val="24"/>
                <w:szCs w:val="24"/>
              </w:rPr>
              <w:t>Bina başına düşen hizmetli personel sayısı</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86" w:type="dxa"/>
            <w:shd w:val="clear" w:color="auto" w:fill="8DB3E2" w:themeFill="text2" w:themeFillTint="66"/>
          </w:tcPr>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75E1B"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75E1B"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253042" w:rsidTr="00187456">
        <w:trPr>
          <w:trHeight w:val="107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E0BB0">
              <w:rPr>
                <w:rFonts w:ascii="Times New Roman" w:hAnsi="Times New Roman" w:cs="Times New Roman"/>
                <w:b/>
                <w:sz w:val="24"/>
                <w:szCs w:val="24"/>
              </w:rPr>
              <w:t>Öğretmenlerin katıldıkları hizmet içi eğitimlerin süresi</w:t>
            </w:r>
          </w:p>
        </w:tc>
        <w:tc>
          <w:tcPr>
            <w:tcW w:w="1185"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 saat</w:t>
            </w:r>
          </w:p>
        </w:tc>
        <w:tc>
          <w:tcPr>
            <w:tcW w:w="1186"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 saat</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6 saat</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 saat</w:t>
            </w:r>
          </w:p>
        </w:tc>
      </w:tr>
      <w:tr w:rsidR="00253042" w:rsidTr="00187456">
        <w:trPr>
          <w:trHeight w:val="107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3E0BB0" w:rsidRDefault="00253042" w:rsidP="00187456">
            <w:pPr>
              <w:widowControl w:val="0"/>
              <w:autoSpaceDE w:val="0"/>
              <w:autoSpaceDN w:val="0"/>
              <w:adjustRightInd w:val="0"/>
              <w:snapToGrid w:val="0"/>
              <w:jc w:val="center"/>
              <w:rPr>
                <w:rFonts w:ascii="Times New Roman" w:hAnsi="Times New Roman" w:cs="Times New Roman"/>
                <w:b/>
                <w:color w:val="FF0000"/>
                <w:sz w:val="24"/>
                <w:szCs w:val="24"/>
                <w:u w:val="single"/>
              </w:rPr>
            </w:pPr>
            <w:r w:rsidRPr="003E0BB0">
              <w:rPr>
                <w:rFonts w:ascii="Times New Roman" w:hAnsi="Times New Roman" w:cs="Times New Roman"/>
                <w:b/>
                <w:sz w:val="24"/>
                <w:szCs w:val="24"/>
              </w:rPr>
              <w:t>Okul bahçesinin ağaçlandırılması, çimlendirilmesi ve çiçeklendirilmesi</w:t>
            </w:r>
          </w:p>
        </w:tc>
        <w:tc>
          <w:tcPr>
            <w:tcW w:w="118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8 m2</w:t>
            </w:r>
          </w:p>
        </w:tc>
        <w:tc>
          <w:tcPr>
            <w:tcW w:w="1186"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4m2</w:t>
            </w:r>
          </w:p>
        </w:tc>
        <w:tc>
          <w:tcPr>
            <w:tcW w:w="2322"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11m2</w:t>
            </w:r>
          </w:p>
        </w:tc>
        <w:tc>
          <w:tcPr>
            <w:tcW w:w="2724"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BE691C"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r w:rsidR="00253042">
              <w:rPr>
                <w:rFonts w:ascii="Times New Roman" w:hAnsi="Times New Roman" w:cs="Times New Roman"/>
                <w:b/>
                <w:sz w:val="24"/>
                <w:szCs w:val="24"/>
              </w:rPr>
              <w:t>6m2</w:t>
            </w:r>
          </w:p>
        </w:tc>
      </w:tr>
      <w:tr w:rsidR="00253042" w:rsidTr="00187456">
        <w:trPr>
          <w:trHeight w:val="107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3E0BB0"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3E0BB0">
              <w:rPr>
                <w:rFonts w:ascii="Times New Roman" w:hAnsi="Times New Roman" w:cs="Times New Roman"/>
                <w:b/>
                <w:sz w:val="24"/>
                <w:szCs w:val="24"/>
              </w:rPr>
              <w:t>Su deposunun kontrolü ve klorlanması</w:t>
            </w:r>
          </w:p>
        </w:tc>
        <w:tc>
          <w:tcPr>
            <w:tcW w:w="1185"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186"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2322"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2724" w:type="dxa"/>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2</w:t>
            </w: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tbl>
      <w:tblPr>
        <w:tblStyle w:val="TabloKlavuzu"/>
        <w:tblW w:w="9438" w:type="dxa"/>
        <w:tblInd w:w="-166" w:type="dxa"/>
        <w:shd w:val="clear" w:color="auto" w:fill="8DB3E2" w:themeFill="text2" w:themeFillTint="66"/>
        <w:tblLook w:val="04A0"/>
      </w:tblPr>
      <w:tblGrid>
        <w:gridCol w:w="9438"/>
      </w:tblGrid>
      <w:tr w:rsidR="00253042" w:rsidTr="00187456">
        <w:trPr>
          <w:trHeight w:val="1387"/>
        </w:trPr>
        <w:tc>
          <w:tcPr>
            <w:tcW w:w="9438" w:type="dxa"/>
            <w:shd w:val="clear" w:color="auto" w:fill="8DB3E2" w:themeFill="text2" w:themeFillTint="66"/>
          </w:tcPr>
          <w:p w:rsidR="00253042" w:rsidRPr="00F11322" w:rsidRDefault="00253042" w:rsidP="00187456">
            <w:pPr>
              <w:spacing w:line="360" w:lineRule="auto"/>
              <w:jc w:val="center"/>
              <w:rPr>
                <w:rFonts w:ascii="Times New Roman" w:hAnsi="Times New Roman" w:cs="Times New Roman"/>
                <w:b/>
                <w:sz w:val="28"/>
                <w:szCs w:val="28"/>
              </w:rPr>
            </w:pPr>
          </w:p>
          <w:p w:rsidR="00253042" w:rsidRPr="00F11322" w:rsidRDefault="00253042" w:rsidP="0018745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3.5.12. </w:t>
            </w:r>
            <w:r w:rsidRPr="00F11322">
              <w:rPr>
                <w:rFonts w:ascii="Times New Roman" w:hAnsi="Times New Roman" w:cs="Times New Roman"/>
                <w:b/>
                <w:sz w:val="28"/>
                <w:szCs w:val="28"/>
              </w:rPr>
              <w:t>STRATEJİLER</w:t>
            </w:r>
          </w:p>
          <w:p w:rsidR="00253042" w:rsidRDefault="00253042" w:rsidP="00187456">
            <w:pPr>
              <w:spacing w:line="360" w:lineRule="auto"/>
              <w:jc w:val="both"/>
              <w:rPr>
                <w:rFonts w:ascii="Times New Roman" w:hAnsi="Times New Roman" w:cs="Times New Roman"/>
                <w:b/>
                <w:sz w:val="24"/>
                <w:szCs w:val="24"/>
              </w:rPr>
            </w:pPr>
          </w:p>
        </w:tc>
      </w:tr>
    </w:tbl>
    <w:p w:rsidR="00253042" w:rsidRDefault="00253042" w:rsidP="00253042">
      <w:pPr>
        <w:jc w:val="both"/>
        <w:rPr>
          <w:rFonts w:ascii="Times New Roman" w:hAnsi="Times New Roman" w:cs="Times New Roman"/>
          <w:b/>
          <w:sz w:val="24"/>
          <w:szCs w:val="24"/>
        </w:rPr>
      </w:pPr>
    </w:p>
    <w:tbl>
      <w:tblPr>
        <w:tblStyle w:val="TabloKlavuzu"/>
        <w:tblW w:w="0" w:type="auto"/>
        <w:jc w:val="center"/>
        <w:tblInd w:w="-318" w:type="dxa"/>
        <w:shd w:val="clear" w:color="auto" w:fill="8DB3E2" w:themeFill="text2" w:themeFillTint="66"/>
        <w:tblLook w:val="04A0"/>
      </w:tblPr>
      <w:tblGrid>
        <w:gridCol w:w="4254"/>
        <w:gridCol w:w="2205"/>
        <w:gridCol w:w="3071"/>
      </w:tblGrid>
      <w:tr w:rsidR="00253042" w:rsidTr="00187456">
        <w:trPr>
          <w:jc w:val="center"/>
        </w:trPr>
        <w:tc>
          <w:tcPr>
            <w:tcW w:w="4254"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STRATEJİLER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ANA SORUMLU</w:t>
            </w:r>
          </w:p>
        </w:tc>
        <w:tc>
          <w:tcPr>
            <w:tcW w:w="3071"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DİĞER SORUMLULAR</w:t>
            </w:r>
          </w:p>
        </w:tc>
      </w:tr>
      <w:tr w:rsidR="00253042" w:rsidRPr="00964CA7" w:rsidTr="00187456">
        <w:trPr>
          <w:trHeight w:val="1275"/>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1: Okulumuzun fiziki durumunu geliştirerek öğrencilerin ilgisini çekecek, severek girecekleri bir mekân haline getirmek ve okul binasının temiz, bakımlı olmasını sağlamak.</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1275"/>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2: Okul bahçesinin ağaçlandırılması çimlendirilmesi ve çiçeklendirilmesi, Su deposunun kontrolü ve klorlanması</w:t>
            </w: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1801"/>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3: Okulumuzun koridorları ve sınıflar boyanacak.</w:t>
            </w:r>
          </w:p>
          <w:p w:rsidR="00253042" w:rsidRPr="00233EFC" w:rsidRDefault="00253042" w:rsidP="00187456">
            <w:pPr>
              <w:widowControl w:val="0"/>
              <w:autoSpaceDE w:val="0"/>
              <w:autoSpaceDN w:val="0"/>
              <w:adjustRightInd w:val="0"/>
              <w:snapToGrid w:val="0"/>
              <w:rPr>
                <w:rFonts w:ascii="Times New Roman" w:hAnsi="Times New Roman" w:cs="Times New Roman"/>
                <w:b/>
                <w:color w:val="FF0000"/>
                <w:sz w:val="56"/>
                <w:szCs w:val="56"/>
                <w:u w:val="single"/>
              </w:rPr>
            </w:pP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233EFC"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4: Okul öğretmenler tuvaleti ve öğrenci tuvaletleri düzenlenecek.</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 5: Okul arka ve yan bahçe çimlendirme çalışması yapılacak.</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6: Okulun bahçesinin ahşap dersi paralelinde düzenlenmesi yapılacak.</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7: Dinleme ve izleme odasının oluşturulması.</w:t>
            </w:r>
          </w:p>
        </w:tc>
        <w:tc>
          <w:tcPr>
            <w:tcW w:w="2205" w:type="dxa"/>
            <w:shd w:val="clear" w:color="auto" w:fill="8DB3E2" w:themeFill="text2" w:themeFillTint="66"/>
          </w:tcPr>
          <w:p w:rsidR="00253042" w:rsidRDefault="00253042" w:rsidP="00187456">
            <w:pPr>
              <w:spacing w:line="360" w:lineRule="auto"/>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lastRenderedPageBreak/>
              <w:t>8: Sınıfların pencere korunaklarının yapılması.</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9:Sınıf perdelerinin değiştirilmesi.</w:t>
            </w: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00"/>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10:Okul koridor ve merdivenlerine okul öğrencilerinin yaptığı etkinliklerin sergilenmesi, tabloların asılması.</w:t>
            </w:r>
          </w:p>
          <w:p w:rsidR="00253042" w:rsidRPr="00233EFC" w:rsidRDefault="00253042" w:rsidP="00187456">
            <w:pPr>
              <w:widowControl w:val="0"/>
              <w:autoSpaceDE w:val="0"/>
              <w:autoSpaceDN w:val="0"/>
              <w:adjustRightInd w:val="0"/>
              <w:snapToGrid w:val="0"/>
              <w:rPr>
                <w:rFonts w:ascii="Times New Roman" w:hAnsi="Times New Roman" w:cs="Times New Roman"/>
                <w:b/>
                <w:color w:val="FF0000"/>
                <w:sz w:val="56"/>
                <w:szCs w:val="56"/>
                <w:u w:val="single"/>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p w:rsidR="00253042" w:rsidRPr="001E3530" w:rsidRDefault="00253042" w:rsidP="00187456">
            <w:pPr>
              <w:spacing w:line="360" w:lineRule="auto"/>
              <w:jc w:val="center"/>
              <w:rPr>
                <w:rFonts w:ascii="Times New Roman" w:hAnsi="Times New Roman" w:cs="Times New Roman"/>
                <w:b/>
                <w:sz w:val="24"/>
                <w:szCs w:val="24"/>
              </w:rPr>
            </w:pP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p>
        </w:tc>
      </w:tr>
      <w:tr w:rsidR="00253042" w:rsidRPr="00964CA7" w:rsidTr="00187456">
        <w:trPr>
          <w:trHeight w:val="598"/>
          <w:jc w:val="center"/>
        </w:trPr>
        <w:tc>
          <w:tcPr>
            <w:tcW w:w="4254" w:type="dxa"/>
            <w:shd w:val="clear" w:color="auto" w:fill="8DB3E2" w:themeFill="text2" w:themeFillTint="66"/>
          </w:tcPr>
          <w:p w:rsidR="00253042" w:rsidRPr="00233EFC" w:rsidRDefault="00253042" w:rsidP="00BE691C">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11</w:t>
            </w:r>
            <w:r w:rsidR="00BE691C">
              <w:rPr>
                <w:rFonts w:ascii="Times New Roman" w:hAnsi="Times New Roman" w:cs="Times New Roman"/>
                <w:b/>
                <w:sz w:val="24"/>
                <w:szCs w:val="24"/>
              </w:rPr>
              <w:t>: Okulun giriş kapısının önüne portatif bariyer yapılması</w:t>
            </w: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598"/>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12: Okul arka bahçesinin etrafına tel örgüler döşenmesi</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598"/>
          <w:jc w:val="center"/>
        </w:trPr>
        <w:tc>
          <w:tcPr>
            <w:tcW w:w="4254" w:type="dxa"/>
            <w:shd w:val="clear" w:color="auto" w:fill="8DB3E2" w:themeFill="text2" w:themeFillTint="66"/>
          </w:tcPr>
          <w:p w:rsidR="00253042" w:rsidRPr="00233EFC" w:rsidRDefault="00253042" w:rsidP="00BE691C">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13: Okul bahçesinin </w:t>
            </w:r>
            <w:r w:rsidR="00BE691C">
              <w:rPr>
                <w:rFonts w:ascii="Times New Roman" w:hAnsi="Times New Roman" w:cs="Times New Roman"/>
                <w:b/>
                <w:sz w:val="24"/>
                <w:szCs w:val="24"/>
              </w:rPr>
              <w:t>süs bitkileriyle (gül) süslenmesi</w:t>
            </w: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jc w:val="center"/>
        </w:trPr>
        <w:tc>
          <w:tcPr>
            <w:tcW w:w="4254" w:type="dxa"/>
            <w:shd w:val="clear" w:color="auto" w:fill="8DB3E2" w:themeFill="text2" w:themeFillTint="66"/>
          </w:tcPr>
          <w:p w:rsidR="00253042" w:rsidRPr="00BE691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14: Okulumuzun koridorlar ve sınıflar boyanacak. </w:t>
            </w:r>
            <w:r w:rsidR="00BE691C">
              <w:rPr>
                <w:rFonts w:ascii="Times New Roman" w:hAnsi="Times New Roman" w:cs="Times New Roman"/>
                <w:b/>
                <w:sz w:val="24"/>
                <w:szCs w:val="24"/>
              </w:rPr>
              <w:t>Ayrıca dış cephe boyaması yapılacak.</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color w:val="FF0000"/>
                <w:sz w:val="56"/>
                <w:szCs w:val="56"/>
                <w:u w:val="single"/>
              </w:rPr>
            </w:pPr>
            <w:r w:rsidRPr="00233EFC">
              <w:rPr>
                <w:rFonts w:ascii="Times New Roman" w:hAnsi="Times New Roman" w:cs="Times New Roman"/>
                <w:b/>
                <w:sz w:val="24"/>
                <w:szCs w:val="24"/>
              </w:rPr>
              <w:t>15: Okul öğretmenler tuvaleti ve öğrenci tuvaletleri düzenlenecek.</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9212"/>
      </w:tblGrid>
      <w:tr w:rsidR="00253042" w:rsidTr="00187456">
        <w:tc>
          <w:tcPr>
            <w:tcW w:w="9212" w:type="dxa"/>
            <w:shd w:val="clear" w:color="auto" w:fill="8DB3E2" w:themeFill="text2" w:themeFillTint="66"/>
          </w:tcPr>
          <w:p w:rsidR="00253042"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 xml:space="preserve">Stratejik </w:t>
            </w:r>
            <w:r>
              <w:rPr>
                <w:rFonts w:ascii="Times New Roman" w:eastAsia="+mn-ea" w:hAnsi="Times New Roman" w:cs="Times New Roman"/>
                <w:b/>
                <w:bCs/>
                <w:color w:val="080808"/>
                <w:kern w:val="24"/>
                <w:sz w:val="24"/>
                <w:szCs w:val="24"/>
              </w:rPr>
              <w:t xml:space="preserve">Hedef </w:t>
            </w:r>
            <w:r w:rsidRPr="00B442E8">
              <w:rPr>
                <w:rFonts w:ascii="Times New Roman" w:eastAsia="+mn-ea" w:hAnsi="Times New Roman" w:cs="Times New Roman"/>
                <w:b/>
                <w:bCs/>
                <w:color w:val="080808"/>
                <w:kern w:val="24"/>
                <w:sz w:val="24"/>
                <w:szCs w:val="24"/>
              </w:rPr>
              <w:t>3. 2.</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spacing w:line="360" w:lineRule="auto"/>
              <w:outlineLvl w:val="0"/>
              <w:rPr>
                <w:rFonts w:ascii="Times New Roman" w:eastAsia="+mn-ea" w:hAnsi="Times New Roman" w:cs="Times New Roman"/>
                <w:b/>
                <w:bCs/>
                <w:color w:val="080808"/>
                <w:kern w:val="24"/>
                <w:sz w:val="24"/>
                <w:szCs w:val="24"/>
              </w:rPr>
            </w:pPr>
            <w:r w:rsidRPr="00B442E8">
              <w:rPr>
                <w:rFonts w:ascii="Times New Roman" w:eastAsia="+mn-ea" w:hAnsi="Times New Roman" w:cs="Times New Roman"/>
                <w:b/>
                <w:bCs/>
                <w:color w:val="080808"/>
                <w:kern w:val="24"/>
                <w:sz w:val="24"/>
                <w:szCs w:val="24"/>
              </w:rPr>
              <w:t>Özel eğitim çalışmalarına paydaşların ve ortakların katılımın sağlanarak daha etkin ve şef</w:t>
            </w:r>
            <w:r>
              <w:rPr>
                <w:rFonts w:ascii="Times New Roman" w:eastAsia="+mn-ea" w:hAnsi="Times New Roman" w:cs="Times New Roman"/>
                <w:b/>
                <w:bCs/>
                <w:color w:val="080808"/>
                <w:kern w:val="24"/>
                <w:sz w:val="24"/>
                <w:szCs w:val="24"/>
              </w:rPr>
              <w:t xml:space="preserve">faf yönetim anlayışı oluşturacak teknolojik altyapıyı geliştirmek. </w:t>
            </w:r>
          </w:p>
          <w:p w:rsidR="00253042" w:rsidRPr="00B442E8" w:rsidRDefault="00253042" w:rsidP="00187456">
            <w:pPr>
              <w:spacing w:line="360" w:lineRule="auto"/>
              <w:outlineLvl w:val="0"/>
              <w:rPr>
                <w:rFonts w:ascii="Times New Roman" w:eastAsia="+mn-ea" w:hAnsi="Times New Roman" w:cs="Times New Roman"/>
                <w:b/>
                <w:bCs/>
                <w:color w:val="080808"/>
                <w:kern w:val="24"/>
                <w:sz w:val="24"/>
                <w:szCs w:val="24"/>
              </w:rPr>
            </w:pPr>
          </w:p>
          <w:p w:rsidR="00253042" w:rsidRDefault="00253042" w:rsidP="00187456">
            <w:pPr>
              <w:jc w:val="both"/>
              <w:rPr>
                <w:rFonts w:ascii="Times New Roman" w:hAnsi="Times New Roman" w:cs="Times New Roman"/>
                <w:b/>
                <w:sz w:val="24"/>
                <w:szCs w:val="24"/>
              </w:rPr>
            </w:pPr>
          </w:p>
        </w:tc>
      </w:tr>
    </w:tbl>
    <w:p w:rsidR="00253042" w:rsidRDefault="00253042" w:rsidP="00253042">
      <w:pPr>
        <w:jc w:val="both"/>
        <w:rPr>
          <w:rFonts w:ascii="Times New Roman" w:hAnsi="Times New Roman" w:cs="Times New Roman"/>
          <w:b/>
          <w:sz w:val="24"/>
          <w:szCs w:val="24"/>
        </w:rPr>
      </w:pPr>
    </w:p>
    <w:p w:rsidR="00253042" w:rsidRDefault="00253042" w:rsidP="00253042">
      <w:pPr>
        <w:spacing w:line="360" w:lineRule="auto"/>
        <w:jc w:val="both"/>
        <w:outlineLvl w:val="0"/>
        <w:rPr>
          <w:rFonts w:ascii="Times New Roman" w:eastAsia="+mn-ea" w:hAnsi="Times New Roman" w:cs="Times New Roman"/>
          <w:b/>
          <w:bCs/>
          <w:color w:val="080808"/>
          <w:kern w:val="24"/>
          <w:sz w:val="24"/>
          <w:szCs w:val="24"/>
        </w:rPr>
      </w:pPr>
      <w:r>
        <w:rPr>
          <w:rFonts w:ascii="Times New Roman" w:eastAsia="+mn-ea" w:hAnsi="Times New Roman" w:cs="Times New Roman"/>
          <w:b/>
          <w:bCs/>
          <w:color w:val="080808"/>
          <w:kern w:val="24"/>
          <w:sz w:val="24"/>
          <w:szCs w:val="24"/>
        </w:rPr>
        <w:t>3.5.13. HEDEFİN MEVCUT DURUMU</w:t>
      </w:r>
    </w:p>
    <w:p w:rsidR="00253042" w:rsidRPr="002322F7" w:rsidRDefault="00253042" w:rsidP="00253042">
      <w:pPr>
        <w:pStyle w:val="NormalWeb"/>
        <w:shd w:val="clear" w:color="auto" w:fill="FFFFFF"/>
        <w:spacing w:before="0" w:beforeAutospacing="0" w:after="315" w:afterAutospacing="0" w:line="360" w:lineRule="auto"/>
        <w:ind w:firstLine="708"/>
        <w:jc w:val="both"/>
        <w:rPr>
          <w:b/>
        </w:rPr>
      </w:pPr>
      <w:r w:rsidRPr="002322F7">
        <w:rPr>
          <w:b/>
        </w:rPr>
        <w:t>Özel eğitim kurumlarının büyük bir çoğunluğu da, normal eğitim kurumları gibi, teknolojik altyapı olarak gelişimini devam ettirmektedir. 2005 yılı itibariyle Milli Eğitim Bakanlığı tarafından özel eğitim okulları için bilişim teknolojisi sınıfları açılmaktadır</w:t>
      </w:r>
      <w:r>
        <w:rPr>
          <w:b/>
        </w:rPr>
        <w:t>.</w:t>
      </w:r>
    </w:p>
    <w:p w:rsidR="00253042" w:rsidRPr="002322F7" w:rsidRDefault="00253042" w:rsidP="00253042">
      <w:pPr>
        <w:pStyle w:val="NormalWeb"/>
        <w:shd w:val="clear" w:color="auto" w:fill="FFFFFF"/>
        <w:spacing w:before="0" w:beforeAutospacing="0" w:after="315" w:afterAutospacing="0" w:line="360" w:lineRule="auto"/>
        <w:ind w:firstLine="708"/>
        <w:jc w:val="both"/>
        <w:rPr>
          <w:b/>
        </w:rPr>
      </w:pPr>
      <w:r w:rsidRPr="002322F7">
        <w:rPr>
          <w:b/>
        </w:rPr>
        <w:t>Özel eğitim donanım ve yazılımlarının geliştirilmesi konusunda yurt içi ve yurt dışında birçok üniversite ve şirket faaliyet göstermektedir. Bu donanım ve yazılımların sayısının ve niteliğinin artırılması konusunda yeni çalışmaların yapılması eğitim sistemimiz için büyük önem arz etmektedir. Özel eğitime ihtiyacı olan bireylerin bağımsız yaşamalarına destek olacak teknolojiler literatürde “yardımcı teknolojiler” olarak anılmaktadır. Bu teknolojiler hayatın tüm alanlarında kullanılabildiği gibi sınıf ortamlarında öğrencinin işlevsel becerilerinin geliştirilmesi, sürdürülmesi ve arttırılması amacı ile de kullanılmaktadır.</w:t>
      </w:r>
    </w:p>
    <w:p w:rsidR="00253042" w:rsidRPr="002322F7" w:rsidRDefault="00253042" w:rsidP="00253042">
      <w:pPr>
        <w:pStyle w:val="NormalWeb"/>
        <w:shd w:val="clear" w:color="auto" w:fill="FFFFFF"/>
        <w:spacing w:before="0" w:beforeAutospacing="0" w:after="315" w:afterAutospacing="0" w:line="360" w:lineRule="auto"/>
        <w:ind w:firstLine="708"/>
        <w:jc w:val="both"/>
        <w:rPr>
          <w:b/>
        </w:rPr>
      </w:pPr>
      <w:r w:rsidRPr="002322F7">
        <w:rPr>
          <w:b/>
        </w:rPr>
        <w:t>Bilgi ve iletişim teknolojilerinin özel eğitimde kullanılması ile ilgili yurtdışında ve yurtiçinde birçok çalışma yapılmıştır. Zihinsel engelli bireyler üzerinde bilgisayar destekli alışveriş simülasyonları kullanılarak yapılan çalışmalarının sonucunda öğrencilere alışveriş yapmak için gerekli kelimelerin öğretildiği ve alışveriş yapma becerilerinin kazandırıldığı bulgusuna varılmıştır.</w:t>
      </w: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tbl>
      <w:tblPr>
        <w:tblStyle w:val="TabloKlavuzu"/>
        <w:tblW w:w="9787" w:type="dxa"/>
        <w:shd w:val="clear" w:color="auto" w:fill="8DB3E2" w:themeFill="text2" w:themeFillTint="66"/>
        <w:tblLook w:val="04A0"/>
      </w:tblPr>
      <w:tblGrid>
        <w:gridCol w:w="2370"/>
        <w:gridCol w:w="1185"/>
        <w:gridCol w:w="1186"/>
        <w:gridCol w:w="2322"/>
        <w:gridCol w:w="2724"/>
      </w:tblGrid>
      <w:tr w:rsidR="00253042" w:rsidTr="00187456">
        <w:trPr>
          <w:trHeight w:val="327"/>
        </w:trPr>
        <w:tc>
          <w:tcPr>
            <w:tcW w:w="9787" w:type="dxa"/>
            <w:gridSpan w:val="5"/>
            <w:shd w:val="clear" w:color="auto" w:fill="8DB3E2" w:themeFill="text2" w:themeFillTint="66"/>
          </w:tcPr>
          <w:p w:rsidR="00253042"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b/>
                <w:sz w:val="28"/>
                <w:szCs w:val="28"/>
              </w:rPr>
              <w:t xml:space="preserve">3.5.14. </w:t>
            </w:r>
            <w:r w:rsidRPr="009D2FD1">
              <w:rPr>
                <w:rFonts w:ascii="Times New Roman" w:hAnsi="Times New Roman" w:cs="Times New Roman"/>
                <w:b/>
                <w:sz w:val="28"/>
                <w:szCs w:val="28"/>
              </w:rPr>
              <w:t>PERFORMANS GÖSTERGELERİ</w:t>
            </w:r>
          </w:p>
          <w:p w:rsidR="00253042" w:rsidRPr="009D2FD1" w:rsidRDefault="00253042" w:rsidP="00187456">
            <w:pPr>
              <w:widowControl w:val="0"/>
              <w:autoSpaceDE w:val="0"/>
              <w:autoSpaceDN w:val="0"/>
              <w:adjustRightInd w:val="0"/>
              <w:snapToGrid w:val="0"/>
              <w:jc w:val="center"/>
              <w:rPr>
                <w:rFonts w:ascii="Times New Roman" w:hAnsi="Times New Roman" w:cs="Times New Roman"/>
                <w:b/>
                <w:sz w:val="24"/>
                <w:szCs w:val="24"/>
              </w:rPr>
            </w:pPr>
          </w:p>
        </w:tc>
      </w:tr>
      <w:tr w:rsidR="00253042" w:rsidTr="00187456">
        <w:trPr>
          <w:trHeight w:val="327"/>
        </w:trPr>
        <w:tc>
          <w:tcPr>
            <w:tcW w:w="2370" w:type="dxa"/>
            <w:vMerge w:val="restart"/>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Performans Göstergeleri</w:t>
            </w:r>
          </w:p>
        </w:tc>
        <w:tc>
          <w:tcPr>
            <w:tcW w:w="2371" w:type="dxa"/>
            <w:gridSpan w:val="2"/>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Önceki Yıllar</w:t>
            </w:r>
          </w:p>
        </w:tc>
        <w:tc>
          <w:tcPr>
            <w:tcW w:w="2322"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9D2FD1">
              <w:rPr>
                <w:rFonts w:ascii="Times New Roman" w:hAnsi="Times New Roman" w:cs="Times New Roman"/>
                <w:b/>
                <w:sz w:val="24"/>
                <w:szCs w:val="24"/>
              </w:rPr>
              <w:t>İlk Yıl</w:t>
            </w:r>
          </w:p>
        </w:tc>
        <w:tc>
          <w:tcPr>
            <w:tcW w:w="2724" w:type="dxa"/>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Pr>
                <w:rFonts w:ascii="Times New Roman" w:hAnsi="Times New Roman" w:cs="Times New Roman"/>
                <w:b/>
                <w:sz w:val="24"/>
                <w:szCs w:val="24"/>
              </w:rPr>
              <w:t>Hedef</w:t>
            </w:r>
          </w:p>
        </w:tc>
      </w:tr>
      <w:tr w:rsidR="00253042" w:rsidTr="00187456">
        <w:trPr>
          <w:trHeight w:val="327"/>
        </w:trPr>
        <w:tc>
          <w:tcPr>
            <w:tcW w:w="2370" w:type="dxa"/>
            <w:vMerge/>
            <w:shd w:val="clear" w:color="auto" w:fill="8DB3E2" w:themeFill="text2" w:themeFillTint="66"/>
          </w:tcPr>
          <w:p w:rsidR="00253042" w:rsidRPr="009D2FD1" w:rsidRDefault="00253042" w:rsidP="00187456">
            <w:pPr>
              <w:widowControl w:val="0"/>
              <w:autoSpaceDE w:val="0"/>
              <w:autoSpaceDN w:val="0"/>
              <w:adjustRightInd w:val="0"/>
              <w:snapToGrid w:val="0"/>
              <w:spacing w:line="360" w:lineRule="auto"/>
              <w:jc w:val="center"/>
              <w:rPr>
                <w:rFonts w:ascii="Times New Roman" w:hAnsi="Times New Roman" w:cs="Times New Roman"/>
                <w:sz w:val="24"/>
                <w:szCs w:val="24"/>
              </w:rPr>
            </w:pP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2014</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2015</w:t>
            </w: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2016</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2019</w:t>
            </w: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r>
      <w:tr w:rsidR="00253042" w:rsidTr="00187456">
        <w:trPr>
          <w:trHeight w:val="812"/>
        </w:trPr>
        <w:tc>
          <w:tcPr>
            <w:tcW w:w="237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2322F7" w:rsidRDefault="00253042" w:rsidP="00187456">
            <w:pPr>
              <w:widowControl w:val="0"/>
              <w:autoSpaceDE w:val="0"/>
              <w:autoSpaceDN w:val="0"/>
              <w:adjustRightInd w:val="0"/>
              <w:snapToGrid w:val="0"/>
              <w:rPr>
                <w:rFonts w:ascii="Times New Roman" w:hAnsi="Times New Roman" w:cs="Times New Roman"/>
                <w:b/>
                <w:sz w:val="24"/>
                <w:szCs w:val="24"/>
              </w:rPr>
            </w:pPr>
            <w:r w:rsidRPr="002322F7">
              <w:rPr>
                <w:rFonts w:ascii="Times New Roman" w:hAnsi="Times New Roman" w:cs="Times New Roman"/>
                <w:b/>
                <w:sz w:val="24"/>
                <w:szCs w:val="24"/>
              </w:rPr>
              <w:t>Derslik başına düşen bilgisayar ve yazıcı sayısı</w:t>
            </w: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0.6</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0.7</w:t>
            </w: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0.9</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1</w:t>
            </w: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tc>
      </w:tr>
      <w:tr w:rsidR="00253042" w:rsidTr="00187456">
        <w:trPr>
          <w:trHeight w:val="2172"/>
        </w:trPr>
        <w:tc>
          <w:tcPr>
            <w:tcW w:w="237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3E0BB0"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Öğretmenlerin teknoloji alanında katıldığı hizmet içi eğitim programları (Toplam öğretmen sayısı)</w:t>
            </w: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6</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4</w:t>
            </w: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CC6C38">
              <w:rPr>
                <w:rFonts w:ascii="Times New Roman" w:hAnsi="Times New Roman" w:cs="Times New Roman"/>
                <w:b/>
                <w:sz w:val="24"/>
                <w:szCs w:val="24"/>
              </w:rPr>
              <w:t>7</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CC6C38" w:rsidRDefault="00BE691C"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253042" w:rsidTr="00187456">
        <w:trPr>
          <w:trHeight w:val="107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Staj çevresi iş çevresi yeterlilik uygulamaları</w:t>
            </w: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20</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24</w:t>
            </w: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34</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00BE691C">
              <w:rPr>
                <w:rFonts w:ascii="Times New Roman" w:hAnsi="Times New Roman" w:cs="Times New Roman"/>
                <w:b/>
                <w:sz w:val="24"/>
                <w:szCs w:val="24"/>
              </w:rPr>
              <w:t>51</w:t>
            </w:r>
          </w:p>
        </w:tc>
      </w:tr>
      <w:tr w:rsidR="00253042" w:rsidTr="00187456">
        <w:trPr>
          <w:trHeight w:val="1072"/>
        </w:trPr>
        <w:tc>
          <w:tcPr>
            <w:tcW w:w="2370" w:type="dxa"/>
            <w:shd w:val="clear" w:color="auto" w:fill="8DB3E2" w:themeFill="text2" w:themeFillTint="66"/>
          </w:tcPr>
          <w:p w:rsidR="00253042" w:rsidRPr="003E0BB0"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2322F7" w:rsidRDefault="00253042" w:rsidP="00187456">
            <w:pPr>
              <w:widowControl w:val="0"/>
              <w:autoSpaceDE w:val="0"/>
              <w:autoSpaceDN w:val="0"/>
              <w:adjustRightInd w:val="0"/>
              <w:snapToGrid w:val="0"/>
              <w:rPr>
                <w:rFonts w:ascii="Times New Roman" w:hAnsi="Times New Roman" w:cs="Times New Roman"/>
                <w:b/>
                <w:sz w:val="24"/>
                <w:szCs w:val="24"/>
              </w:rPr>
            </w:pPr>
            <w:r w:rsidRPr="002322F7">
              <w:rPr>
                <w:rFonts w:ascii="Times New Roman" w:hAnsi="Times New Roman" w:cs="Times New Roman"/>
                <w:b/>
                <w:sz w:val="24"/>
                <w:szCs w:val="24"/>
              </w:rPr>
              <w:t>İnternet altyapısı gerçekleştirme oranı</w:t>
            </w: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60</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70</w:t>
            </w: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80</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r>
              <w:rPr>
                <w:rFonts w:ascii="Times New Roman" w:hAnsi="Times New Roman" w:cs="Times New Roman"/>
                <w:b/>
                <w:sz w:val="24"/>
                <w:szCs w:val="24"/>
              </w:rPr>
              <w:t xml:space="preserve"> </w:t>
            </w:r>
            <w:r w:rsidRPr="00CC6C38">
              <w:rPr>
                <w:rFonts w:ascii="Times New Roman" w:hAnsi="Times New Roman" w:cs="Times New Roman"/>
                <w:b/>
                <w:sz w:val="24"/>
                <w:szCs w:val="24"/>
              </w:rPr>
              <w:t>100</w:t>
            </w:r>
          </w:p>
        </w:tc>
      </w:tr>
      <w:tr w:rsidR="00253042" w:rsidTr="00187456">
        <w:trPr>
          <w:trHeight w:val="1072"/>
        </w:trPr>
        <w:tc>
          <w:tcPr>
            <w:tcW w:w="237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Engellilerin kullanımına yönelik düzenleme yapılan sınıf sayısı</w:t>
            </w:r>
          </w:p>
          <w:p w:rsidR="00253042" w:rsidRPr="003E0BB0" w:rsidRDefault="00253042" w:rsidP="00187456">
            <w:pPr>
              <w:widowControl w:val="0"/>
              <w:autoSpaceDE w:val="0"/>
              <w:autoSpaceDN w:val="0"/>
              <w:adjustRightInd w:val="0"/>
              <w:snapToGrid w:val="0"/>
              <w:rPr>
                <w:rFonts w:ascii="Times New Roman" w:hAnsi="Times New Roman" w:cs="Times New Roman"/>
                <w:b/>
                <w:sz w:val="24"/>
                <w:szCs w:val="24"/>
              </w:rPr>
            </w:pP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4</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16</w:t>
            </w:r>
          </w:p>
        </w:tc>
      </w:tr>
      <w:tr w:rsidR="00253042" w:rsidTr="00187456">
        <w:trPr>
          <w:trHeight w:val="1072"/>
        </w:trPr>
        <w:tc>
          <w:tcPr>
            <w:tcW w:w="2370"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Engellilerin kullanımına yönelik düzenleme yapılan atölye sayısı</w:t>
            </w:r>
          </w:p>
          <w:p w:rsidR="00253042" w:rsidRDefault="00253042" w:rsidP="00187456">
            <w:pPr>
              <w:widowControl w:val="0"/>
              <w:autoSpaceDE w:val="0"/>
              <w:autoSpaceDN w:val="0"/>
              <w:adjustRightInd w:val="0"/>
              <w:snapToGrid w:val="0"/>
              <w:rPr>
                <w:rFonts w:ascii="Times New Roman" w:hAnsi="Times New Roman" w:cs="Times New Roman"/>
                <w:b/>
                <w:sz w:val="24"/>
                <w:szCs w:val="24"/>
              </w:rPr>
            </w:pPr>
          </w:p>
        </w:tc>
        <w:tc>
          <w:tcPr>
            <w:tcW w:w="1185"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p>
        </w:tc>
        <w:tc>
          <w:tcPr>
            <w:tcW w:w="1186"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w:t>
            </w:r>
          </w:p>
        </w:tc>
        <w:tc>
          <w:tcPr>
            <w:tcW w:w="2322"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r w:rsidRPr="00CC6C38">
              <w:rPr>
                <w:rFonts w:ascii="Times New Roman" w:hAnsi="Times New Roman" w:cs="Times New Roman"/>
                <w:b/>
                <w:sz w:val="24"/>
                <w:szCs w:val="24"/>
              </w:rPr>
              <w:t>2</w:t>
            </w:r>
          </w:p>
        </w:tc>
        <w:tc>
          <w:tcPr>
            <w:tcW w:w="2724" w:type="dxa"/>
            <w:shd w:val="clear" w:color="auto" w:fill="8DB3E2" w:themeFill="text2" w:themeFillTint="66"/>
          </w:tcPr>
          <w:p w:rsidR="00253042" w:rsidRPr="00CC6C38" w:rsidRDefault="00253042" w:rsidP="00187456">
            <w:pPr>
              <w:widowControl w:val="0"/>
              <w:autoSpaceDE w:val="0"/>
              <w:autoSpaceDN w:val="0"/>
              <w:adjustRightInd w:val="0"/>
              <w:snapToGrid w:val="0"/>
              <w:jc w:val="center"/>
              <w:rPr>
                <w:rFonts w:ascii="Times New Roman" w:hAnsi="Times New Roman" w:cs="Times New Roman"/>
                <w:b/>
                <w:sz w:val="24"/>
                <w:szCs w:val="24"/>
              </w:rPr>
            </w:pPr>
          </w:p>
          <w:p w:rsidR="00253042" w:rsidRPr="00CC6C38" w:rsidRDefault="00BE691C" w:rsidP="00187456">
            <w:pPr>
              <w:widowControl w:val="0"/>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5</w:t>
            </w:r>
          </w:p>
        </w:tc>
      </w:tr>
    </w:tbl>
    <w:p w:rsidR="00253042" w:rsidRDefault="00253042" w:rsidP="00253042">
      <w:pPr>
        <w:ind w:firstLine="708"/>
        <w:jc w:val="both"/>
        <w:rPr>
          <w:rFonts w:ascii="Times New Roman" w:hAnsi="Times New Roman" w:cs="Times New Roman"/>
          <w:b/>
          <w:sz w:val="24"/>
          <w:szCs w:val="24"/>
        </w:rPr>
      </w:pPr>
    </w:p>
    <w:p w:rsidR="00253042" w:rsidRDefault="00253042" w:rsidP="00253042">
      <w:pPr>
        <w:ind w:firstLine="708"/>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p w:rsidR="00253042" w:rsidRDefault="00253042" w:rsidP="00253042">
      <w:pPr>
        <w:jc w:val="both"/>
        <w:rPr>
          <w:rFonts w:ascii="Times New Roman" w:hAnsi="Times New Roman" w:cs="Times New Roman"/>
          <w:b/>
          <w:sz w:val="24"/>
          <w:szCs w:val="24"/>
        </w:rPr>
      </w:pPr>
    </w:p>
    <w:tbl>
      <w:tblPr>
        <w:tblStyle w:val="TabloKlavuzu"/>
        <w:tblW w:w="0" w:type="auto"/>
        <w:jc w:val="center"/>
        <w:tblInd w:w="-550" w:type="dxa"/>
        <w:shd w:val="clear" w:color="auto" w:fill="8DB3E2" w:themeFill="text2" w:themeFillTint="66"/>
        <w:tblLook w:val="04A0"/>
      </w:tblPr>
      <w:tblGrid>
        <w:gridCol w:w="9577"/>
      </w:tblGrid>
      <w:tr w:rsidR="00253042" w:rsidTr="00187456">
        <w:trPr>
          <w:trHeight w:val="937"/>
          <w:jc w:val="center"/>
        </w:trPr>
        <w:tc>
          <w:tcPr>
            <w:tcW w:w="9577" w:type="dxa"/>
            <w:shd w:val="clear" w:color="auto" w:fill="8DB3E2" w:themeFill="text2" w:themeFillTint="66"/>
          </w:tcPr>
          <w:p w:rsidR="00253042" w:rsidRPr="00363287" w:rsidRDefault="00253042" w:rsidP="00187456">
            <w:pPr>
              <w:rPr>
                <w:rFonts w:ascii="Times New Roman" w:hAnsi="Times New Roman" w:cs="Times New Roman"/>
                <w:b/>
                <w:sz w:val="32"/>
                <w:szCs w:val="32"/>
              </w:rPr>
            </w:pPr>
          </w:p>
          <w:p w:rsidR="00253042" w:rsidRPr="00363287" w:rsidRDefault="00253042" w:rsidP="00187456">
            <w:pPr>
              <w:jc w:val="center"/>
              <w:rPr>
                <w:rFonts w:ascii="Times New Roman" w:hAnsi="Times New Roman" w:cs="Times New Roman"/>
                <w:b/>
                <w:sz w:val="32"/>
                <w:szCs w:val="32"/>
              </w:rPr>
            </w:pPr>
            <w:r w:rsidRPr="00363287">
              <w:rPr>
                <w:rFonts w:ascii="Times New Roman" w:hAnsi="Times New Roman" w:cs="Times New Roman"/>
                <w:b/>
                <w:sz w:val="32"/>
                <w:szCs w:val="32"/>
              </w:rPr>
              <w:t>3.5.15. STRATEJİLER</w:t>
            </w:r>
          </w:p>
          <w:p w:rsidR="00253042" w:rsidRDefault="00253042" w:rsidP="00187456">
            <w:pPr>
              <w:jc w:val="center"/>
              <w:rPr>
                <w:rFonts w:ascii="Times New Roman" w:hAnsi="Times New Roman" w:cs="Times New Roman"/>
                <w:b/>
                <w:sz w:val="24"/>
                <w:szCs w:val="24"/>
              </w:rPr>
            </w:pPr>
          </w:p>
        </w:tc>
      </w:tr>
    </w:tbl>
    <w:p w:rsidR="00253042" w:rsidRDefault="00253042" w:rsidP="00253042">
      <w:pPr>
        <w:ind w:firstLine="708"/>
        <w:jc w:val="both"/>
        <w:rPr>
          <w:rFonts w:ascii="Times New Roman" w:hAnsi="Times New Roman" w:cs="Times New Roman"/>
          <w:b/>
          <w:sz w:val="24"/>
          <w:szCs w:val="24"/>
        </w:rPr>
      </w:pPr>
    </w:p>
    <w:tbl>
      <w:tblPr>
        <w:tblStyle w:val="TabloKlavuzu"/>
        <w:tblW w:w="0" w:type="auto"/>
        <w:jc w:val="center"/>
        <w:tblInd w:w="-318" w:type="dxa"/>
        <w:shd w:val="clear" w:color="auto" w:fill="8DB3E2" w:themeFill="text2" w:themeFillTint="66"/>
        <w:tblLook w:val="04A0"/>
      </w:tblPr>
      <w:tblGrid>
        <w:gridCol w:w="4254"/>
        <w:gridCol w:w="2205"/>
        <w:gridCol w:w="3071"/>
      </w:tblGrid>
      <w:tr w:rsidR="00253042" w:rsidTr="00187456">
        <w:trPr>
          <w:jc w:val="center"/>
        </w:trPr>
        <w:tc>
          <w:tcPr>
            <w:tcW w:w="4254"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STRATEJİLER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ANA SORUMLU</w:t>
            </w:r>
          </w:p>
        </w:tc>
        <w:tc>
          <w:tcPr>
            <w:tcW w:w="3071"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DİĞER SORUMLULAR</w:t>
            </w:r>
          </w:p>
        </w:tc>
      </w:tr>
      <w:tr w:rsidR="00253042" w:rsidRPr="00964CA7" w:rsidTr="00187456">
        <w:trPr>
          <w:trHeight w:val="1275"/>
          <w:jc w:val="center"/>
        </w:trPr>
        <w:tc>
          <w:tcPr>
            <w:tcW w:w="425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1: </w:t>
            </w:r>
            <w:r>
              <w:rPr>
                <w:rFonts w:ascii="Times New Roman" w:hAnsi="Times New Roman" w:cs="Times New Roman"/>
                <w:b/>
                <w:sz w:val="24"/>
                <w:szCs w:val="24"/>
              </w:rPr>
              <w:t>Yenilenecek teknolojik alt yapı ile maliyetler düşürülecektir.</w:t>
            </w:r>
          </w:p>
        </w:tc>
        <w:tc>
          <w:tcPr>
            <w:tcW w:w="2205" w:type="dxa"/>
            <w:shd w:val="clear" w:color="auto" w:fill="8DB3E2" w:themeFill="text2" w:themeFillTint="66"/>
          </w:tcPr>
          <w:p w:rsidR="00253042" w:rsidRPr="001E3530"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color w:val="FF0000"/>
                <w:sz w:val="24"/>
                <w:szCs w:val="24"/>
                <w:u w:val="single"/>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1275"/>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2: </w:t>
            </w:r>
            <w:r>
              <w:rPr>
                <w:rFonts w:ascii="Times New Roman" w:hAnsi="Times New Roman" w:cs="Times New Roman"/>
                <w:b/>
                <w:sz w:val="24"/>
                <w:szCs w:val="24"/>
              </w:rPr>
              <w:t>Sanal ve teknolojik materyal kullanım oranının artması ile tükenebilir sarf malzemelerinden tasarruf amaçlanmaktadır.</w:t>
            </w: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1801"/>
          <w:jc w:val="center"/>
        </w:trPr>
        <w:tc>
          <w:tcPr>
            <w:tcW w:w="4254" w:type="dxa"/>
            <w:shd w:val="clear" w:color="auto" w:fill="8DB3E2" w:themeFill="text2" w:themeFillTint="66"/>
          </w:tcPr>
          <w:p w:rsidR="00253042" w:rsidRDefault="00253042" w:rsidP="00187456">
            <w:pPr>
              <w:widowControl w:val="0"/>
              <w:autoSpaceDE w:val="0"/>
              <w:autoSpaceDN w:val="0"/>
              <w:adjustRightInd w:val="0"/>
              <w:snapToGrid w:val="0"/>
              <w:rPr>
                <w:rFonts w:ascii="Times New Roman" w:hAnsi="Times New Roman" w:cs="Times New Roman"/>
                <w:b/>
                <w:sz w:val="24"/>
                <w:szCs w:val="24"/>
              </w:rPr>
            </w:pPr>
          </w:p>
          <w:p w:rsidR="00253042" w:rsidRPr="00233EFC" w:rsidRDefault="00253042" w:rsidP="00187456">
            <w:pPr>
              <w:widowControl w:val="0"/>
              <w:autoSpaceDE w:val="0"/>
              <w:autoSpaceDN w:val="0"/>
              <w:adjustRightInd w:val="0"/>
              <w:snapToGrid w:val="0"/>
              <w:rPr>
                <w:rFonts w:ascii="Times New Roman" w:hAnsi="Times New Roman" w:cs="Times New Roman"/>
                <w:b/>
                <w:color w:val="FF0000"/>
                <w:sz w:val="56"/>
                <w:szCs w:val="56"/>
                <w:u w:val="single"/>
              </w:rPr>
            </w:pPr>
            <w:r w:rsidRPr="00233EFC">
              <w:rPr>
                <w:rFonts w:ascii="Times New Roman" w:hAnsi="Times New Roman" w:cs="Times New Roman"/>
                <w:b/>
                <w:sz w:val="24"/>
                <w:szCs w:val="24"/>
              </w:rPr>
              <w:t xml:space="preserve">3: </w:t>
            </w:r>
            <w:r>
              <w:rPr>
                <w:rFonts w:ascii="Times New Roman" w:hAnsi="Times New Roman" w:cs="Times New Roman"/>
                <w:b/>
                <w:sz w:val="24"/>
                <w:szCs w:val="24"/>
              </w:rPr>
              <w:t>Eğitimsel ve öğretimsel faaliyet ve etkinliklere görsellik kazandırılması sonucu kalıcı ve etkin öğrenim hedeflenmektedir.</w:t>
            </w:r>
          </w:p>
        </w:tc>
        <w:tc>
          <w:tcPr>
            <w:tcW w:w="2205" w:type="dxa"/>
            <w:shd w:val="clear" w:color="auto" w:fill="8DB3E2" w:themeFill="text2" w:themeFillTint="66"/>
          </w:tcPr>
          <w:p w:rsidR="00253042" w:rsidRDefault="00253042" w:rsidP="00187456">
            <w:pPr>
              <w:spacing w:line="360" w:lineRule="auto"/>
              <w:rPr>
                <w:rFonts w:ascii="Times New Roman" w:hAnsi="Times New Roman" w:cs="Times New Roman"/>
                <w:b/>
                <w:sz w:val="24"/>
                <w:szCs w:val="24"/>
              </w:rPr>
            </w:pPr>
          </w:p>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p>
          <w:p w:rsidR="00253042" w:rsidRPr="00233EFC"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Pr>
                <w:rFonts w:ascii="Times New Roman" w:hAnsi="Times New Roman" w:cs="Times New Roman"/>
                <w:b/>
                <w:sz w:val="24"/>
                <w:szCs w:val="24"/>
              </w:rPr>
              <w:t>4: Özel eğitim alanında farklı duyu organlarına hitap ederek engel türlerine etkilerine gözlemlemek ve araştırmak mümkün olacaktır.</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 5: </w:t>
            </w:r>
            <w:r>
              <w:rPr>
                <w:rFonts w:ascii="Times New Roman" w:hAnsi="Times New Roman" w:cs="Times New Roman"/>
                <w:b/>
                <w:sz w:val="24"/>
                <w:szCs w:val="24"/>
              </w:rPr>
              <w:t>Öğretim basamaklarının her aşamasında erişim kolaylığının sağlanması hedeflenmektedir.</w:t>
            </w:r>
          </w:p>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6: </w:t>
            </w:r>
            <w:r>
              <w:rPr>
                <w:rFonts w:ascii="Times New Roman" w:hAnsi="Times New Roman" w:cs="Times New Roman"/>
                <w:b/>
                <w:sz w:val="24"/>
                <w:szCs w:val="24"/>
              </w:rPr>
              <w:t>Okul-veli-öğrenci entegrasyonunu olabilecek en işlevsel hale getirmek amaçlanmaktadır.</w:t>
            </w:r>
          </w:p>
        </w:tc>
        <w:tc>
          <w:tcPr>
            <w:tcW w:w="2205"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r w:rsidR="00253042" w:rsidRPr="00964CA7" w:rsidTr="00187456">
        <w:trPr>
          <w:trHeight w:val="684"/>
          <w:jc w:val="center"/>
        </w:trPr>
        <w:tc>
          <w:tcPr>
            <w:tcW w:w="4254" w:type="dxa"/>
            <w:shd w:val="clear" w:color="auto" w:fill="8DB3E2" w:themeFill="text2" w:themeFillTint="66"/>
          </w:tcPr>
          <w:p w:rsidR="00253042" w:rsidRPr="00233EFC" w:rsidRDefault="00253042" w:rsidP="00187456">
            <w:pPr>
              <w:widowControl w:val="0"/>
              <w:autoSpaceDE w:val="0"/>
              <w:autoSpaceDN w:val="0"/>
              <w:adjustRightInd w:val="0"/>
              <w:snapToGrid w:val="0"/>
              <w:rPr>
                <w:rFonts w:ascii="Times New Roman" w:hAnsi="Times New Roman" w:cs="Times New Roman"/>
                <w:b/>
                <w:sz w:val="24"/>
                <w:szCs w:val="24"/>
              </w:rPr>
            </w:pPr>
            <w:r w:rsidRPr="00233EFC">
              <w:rPr>
                <w:rFonts w:ascii="Times New Roman" w:hAnsi="Times New Roman" w:cs="Times New Roman"/>
                <w:b/>
                <w:sz w:val="24"/>
                <w:szCs w:val="24"/>
              </w:rPr>
              <w:t xml:space="preserve">7: </w:t>
            </w:r>
            <w:r>
              <w:rPr>
                <w:rFonts w:ascii="Times New Roman" w:hAnsi="Times New Roman" w:cs="Times New Roman"/>
                <w:b/>
                <w:sz w:val="24"/>
                <w:szCs w:val="24"/>
              </w:rPr>
              <w:t>Çağın gereksimlerine yönelik yeni yaklaşımlardan en kısa sürede haberdar olmak amaçlanmaktadır.</w:t>
            </w:r>
          </w:p>
        </w:tc>
        <w:tc>
          <w:tcPr>
            <w:tcW w:w="2205" w:type="dxa"/>
            <w:shd w:val="clear" w:color="auto" w:fill="8DB3E2" w:themeFill="text2" w:themeFillTint="66"/>
          </w:tcPr>
          <w:p w:rsidR="00253042" w:rsidRDefault="00253042" w:rsidP="00187456">
            <w:pPr>
              <w:spacing w:line="360" w:lineRule="auto"/>
              <w:rPr>
                <w:rFonts w:ascii="Times New Roman" w:hAnsi="Times New Roman" w:cs="Times New Roman"/>
                <w:b/>
                <w:sz w:val="24"/>
                <w:szCs w:val="24"/>
              </w:rPr>
            </w:pPr>
          </w:p>
          <w:p w:rsidR="00253042" w:rsidRPr="001E3530" w:rsidRDefault="00253042" w:rsidP="00187456">
            <w:pPr>
              <w:spacing w:line="360" w:lineRule="auto"/>
              <w:jc w:val="center"/>
              <w:rPr>
                <w:rFonts w:ascii="Times New Roman" w:hAnsi="Times New Roman" w:cs="Times New Roman"/>
                <w:b/>
                <w:sz w:val="24"/>
                <w:szCs w:val="24"/>
              </w:rPr>
            </w:pPr>
            <w:r w:rsidRPr="001E3530">
              <w:rPr>
                <w:rFonts w:ascii="Times New Roman" w:hAnsi="Times New Roman" w:cs="Times New Roman"/>
                <w:b/>
                <w:sz w:val="24"/>
                <w:szCs w:val="24"/>
              </w:rPr>
              <w:t>Okul İdaresi</w:t>
            </w:r>
          </w:p>
        </w:tc>
        <w:tc>
          <w:tcPr>
            <w:tcW w:w="3071" w:type="dxa"/>
            <w:shd w:val="clear" w:color="auto" w:fill="8DB3E2" w:themeFill="text2" w:themeFillTint="66"/>
          </w:tcPr>
          <w:p w:rsidR="00253042" w:rsidRPr="001E3530" w:rsidRDefault="00253042" w:rsidP="00187456">
            <w:pPr>
              <w:widowControl w:val="0"/>
              <w:autoSpaceDE w:val="0"/>
              <w:autoSpaceDN w:val="0"/>
              <w:adjustRightInd w:val="0"/>
              <w:snapToGrid w:val="0"/>
              <w:spacing w:line="360" w:lineRule="auto"/>
              <w:rPr>
                <w:rFonts w:ascii="Times New Roman" w:hAnsi="Times New Roman" w:cs="Times New Roman"/>
                <w:b/>
                <w:sz w:val="24"/>
                <w:szCs w:val="24"/>
              </w:rPr>
            </w:pPr>
            <w:r w:rsidRPr="001E3530">
              <w:rPr>
                <w:rFonts w:ascii="Times New Roman" w:hAnsi="Times New Roman" w:cs="Times New Roman"/>
                <w:b/>
                <w:sz w:val="24"/>
                <w:szCs w:val="24"/>
              </w:rPr>
              <w:t>İlçe Milli Eğitim Müdürlüğü, RAM VE Özel Sektör Paydaşları</w:t>
            </w: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group id="_x0000_s1220" style="position:absolute;margin-left:25.35pt;margin-top:49.15pt;width:464.8pt;height:380.95pt;z-index:251825152;mso-position-horizontal-relative:page;mso-position-vertical-relative:page" coordorigin="15,15" coordsize="9296,7619" o:allowincell="f">
            <v:shape id="_x0000_s1221" type="#_x0000_t32" style="position:absolute;left:15;top:15;width:7512;height:7386" o:connectortype="straight" strokecolor="#a7bfde [1620]"/>
            <v:group id="_x0000_s1222" style="position:absolute;left:7095;top:5418;width:2216;height:2216" coordorigin="7907,4350" coordsize="2216,2216">
              <v:oval id="_x0000_s1223" style="position:absolute;left:7907;top:4350;width:2216;height:2216" fillcolor="#a7bfde [1620]" stroked="f"/>
              <v:oval id="_x0000_s1224" style="position:absolute;left:7961;top:4684;width:1813;height:1813" fillcolor="#d3dfee [820]" stroked="f"/>
              <v:oval id="_x0000_s1225" style="position:absolute;left:8006;top:5027;width:1375;height:1375" fillcolor="#7ba0cd [2420]" stroked="f"/>
            </v:group>
            <w10:wrap anchorx="page" anchory="page"/>
          </v:group>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rect id="_x0000_s1232" style="position:absolute;margin-left:12pt;margin-top:365.2pt;width:266.05pt;height:275pt;z-index:251827200;mso-position-horizontal-relative:margin;mso-position-vertical-relative:page;mso-width-relative:margin" wrapcoords="-120 0 -120 21543 21600 21543 21600 0 -120 0" o:allowincell="f" stroked="f">
            <v:textbox style="mso-next-textbox:#_x0000_s1232">
              <w:txbxContent>
                <w:p w:rsidR="00FC4AB2" w:rsidRPr="00523B43" w:rsidRDefault="00FC4AB2" w:rsidP="00253042">
                  <w:pPr>
                    <w:jc w:val="center"/>
                    <w:rPr>
                      <w:color w:val="8DB3E2" w:themeColor="text2" w:themeTint="66"/>
                    </w:rPr>
                  </w:pPr>
                  <w:r w:rsidRPr="00523B43">
                    <w:rPr>
                      <w:rFonts w:ascii="Arial" w:hAnsi="Arial" w:cs="Arial"/>
                      <w:color w:val="8DB3E2" w:themeColor="text2" w:themeTint="66"/>
                      <w:spacing w:val="320"/>
                      <w:sz w:val="26"/>
                      <w:szCs w:val="26"/>
                    </w:rPr>
                    <w:t>●●</w:t>
                  </w:r>
                  <w:r w:rsidRPr="00523B43">
                    <w:rPr>
                      <w:rFonts w:ascii="Arial" w:hAnsi="Arial" w:cs="Arial"/>
                      <w:color w:val="8DB3E2" w:themeColor="text2" w:themeTint="66"/>
                      <w:sz w:val="26"/>
                      <w:szCs w:val="26"/>
                    </w:rPr>
                    <w:t>●</w:t>
                  </w:r>
                </w:p>
                <w:p w:rsidR="00FC4AB2" w:rsidRPr="00523B43" w:rsidRDefault="00FC4AB2" w:rsidP="00253042">
                  <w:pPr>
                    <w:jc w:val="center"/>
                    <w:rPr>
                      <w:color w:val="8DB3E2" w:themeColor="text2" w:themeTint="66"/>
                    </w:rPr>
                  </w:pPr>
                  <w:r w:rsidRPr="00523B43">
                    <w:rPr>
                      <w:rFonts w:asciiTheme="majorHAnsi" w:eastAsiaTheme="majorEastAsia" w:hAnsiTheme="majorHAnsi" w:cstheme="majorBidi"/>
                      <w:color w:val="8DB3E2" w:themeColor="text2" w:themeTint="66"/>
                      <w:sz w:val="72"/>
                      <w:szCs w:val="72"/>
                    </w:rPr>
                    <w:t xml:space="preserve">BÖLÜM 4: </w:t>
                  </w:r>
                  <w:r>
                    <w:rPr>
                      <w:rFonts w:asciiTheme="majorHAnsi" w:eastAsiaTheme="majorEastAsia" w:hAnsiTheme="majorHAnsi" w:cstheme="majorBidi"/>
                      <w:color w:val="8DB3E2" w:themeColor="text2" w:themeTint="66"/>
                      <w:sz w:val="56"/>
                      <w:szCs w:val="56"/>
                    </w:rPr>
                    <w:t>MALİYETLENDİRME</w:t>
                  </w:r>
                  <w:r w:rsidRPr="00523B43">
                    <w:rPr>
                      <w:rFonts w:ascii="Arial" w:hAnsi="Arial" w:cs="Arial"/>
                      <w:color w:val="8DB3E2" w:themeColor="text2" w:themeTint="66"/>
                      <w:spacing w:val="320"/>
                      <w:sz w:val="26"/>
                      <w:szCs w:val="26"/>
                    </w:rPr>
                    <w:t>●●</w:t>
                  </w:r>
                  <w:r w:rsidRPr="00523B43">
                    <w:rPr>
                      <w:rFonts w:ascii="Arial" w:hAnsi="Arial" w:cs="Arial"/>
                      <w:color w:val="8DB3E2" w:themeColor="text2" w:themeTint="66"/>
                      <w:sz w:val="26"/>
                      <w:szCs w:val="26"/>
                    </w:rPr>
                    <w:t>●</w:t>
                  </w:r>
                </w:p>
                <w:p w:rsidR="00FC4AB2" w:rsidRDefault="00FC4AB2" w:rsidP="00253042">
                  <w:pPr>
                    <w:spacing w:after="0" w:line="240" w:lineRule="auto"/>
                    <w:rPr>
                      <w:sz w:val="2"/>
                      <w:szCs w:val="2"/>
                    </w:rPr>
                  </w:pPr>
                </w:p>
              </w:txbxContent>
            </v:textbox>
            <w10:wrap type="tight" anchorx="margin" anchory="page"/>
          </v:rect>
        </w:pict>
      </w: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group id="_x0000_s1226" style="position:absolute;margin-left:377.35pt;margin-top:187.2pt;width:253.5pt;height:690.65pt;z-index:251826176;mso-position-horizontal-relative:page;mso-position-vertical-relative:page" coordorigin="5531,1258" coordsize="5291,13813">
            <v:shape id="_x0000_s1227" type="#_x0000_t32" style="position:absolute;left:6519;top:1258;width:4303;height:10040;flip:x" o:connectortype="straight" strokecolor="#a7bfde [1620]"/>
            <v:group id="_x0000_s1228" style="position:absolute;left:5531;top:9226;width:5291;height:5845" coordorigin="5531,9226" coordsize="5291,5845">
              <v:shape id="_x0000_s12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230" style="position:absolute;left:6117;top:10212;width:4526;height:4258;rotation:41366637fd;flip:y" fillcolor="#d3dfee [820]" stroked="f" strokecolor="#a7bfde [1620]"/>
              <v:oval id="_x0000_s1231" style="position:absolute;left:6217;top:10481;width:3424;height:3221;rotation:41366637fd;flip:y" fillcolor="#7ba0cd [2420]" stroked="f" strokecolor="#a7bfde [1620]"/>
            </v:group>
            <w10:wrap anchorx="page" anchory="page"/>
          </v:group>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Pr="008816D9" w:rsidRDefault="00253042" w:rsidP="00253042">
      <w:pPr>
        <w:jc w:val="both"/>
        <w:rPr>
          <w:rFonts w:ascii="Times New Roman" w:hAnsi="Times New Roman" w:cs="Times New Roman"/>
          <w:b/>
          <w:sz w:val="28"/>
          <w:szCs w:val="28"/>
        </w:rPr>
      </w:pPr>
      <w:r w:rsidRPr="008816D9">
        <w:rPr>
          <w:rFonts w:ascii="Times New Roman" w:hAnsi="Times New Roman" w:cs="Times New Roman"/>
          <w:b/>
          <w:sz w:val="28"/>
          <w:szCs w:val="28"/>
        </w:rPr>
        <w:t>BÖLÜM 4: MALİYETLENDİRME</w:t>
      </w:r>
    </w:p>
    <w:p w:rsidR="00253042" w:rsidRPr="008816D9" w:rsidRDefault="00253042" w:rsidP="00253042">
      <w:pPr>
        <w:spacing w:line="360" w:lineRule="auto"/>
        <w:jc w:val="both"/>
        <w:rPr>
          <w:rFonts w:ascii="Times New Roman" w:hAnsi="Times New Roman" w:cs="Times New Roman"/>
          <w:sz w:val="24"/>
          <w:szCs w:val="24"/>
        </w:rPr>
      </w:pPr>
      <w:r>
        <w:rPr>
          <w:rFonts w:ascii="Times New Roman" w:hAnsi="Times New Roman" w:cs="Times New Roman"/>
          <w:b/>
          <w:sz w:val="24"/>
          <w:szCs w:val="24"/>
        </w:rPr>
        <w:t>4.1.</w:t>
      </w:r>
      <w:r w:rsidRPr="008816D9">
        <w:rPr>
          <w:rFonts w:ascii="Times New Roman" w:hAnsi="Times New Roman" w:cs="Times New Roman"/>
          <w:b/>
          <w:sz w:val="24"/>
          <w:szCs w:val="24"/>
        </w:rPr>
        <w:t>MALİYETLENDİRME:</w:t>
      </w:r>
      <w:r w:rsidRPr="008816D9">
        <w:rPr>
          <w:rFonts w:ascii="Times New Roman" w:hAnsi="Times New Roman" w:cs="Times New Roman"/>
          <w:sz w:val="24"/>
          <w:szCs w:val="24"/>
        </w:rPr>
        <w:t xml:space="preserve"> Eram Fatih Özel Eğitim Mesleki Eğitim Merkezi’nin proje maliyet yönetimi çalışması, projenin onaylanan bütçe çerçevesinde tamamlanabilmesi için maliyetlerin tahminini bütçelenmesini ve kontrolüne yönelik süreçleri içerir. Maliyet yönetim süreçleri ve bunlarla ilgili araçlar ve teknikler genellikle proje yaşam döngüsünün tanımlanması sırasında seçilir ve belgelenir. (Tahmini maliyetlendirme süreci desenlenirken okulumuzun tek gelir kaynağı paydaşlarca gerçekleştirilen bağışlar teşkil etmektedir.)</w:t>
      </w:r>
    </w:p>
    <w:tbl>
      <w:tblPr>
        <w:tblStyle w:val="TabloKlavuzu"/>
        <w:tblW w:w="9446" w:type="dxa"/>
        <w:shd w:val="clear" w:color="auto" w:fill="8DB3E2" w:themeFill="text2" w:themeFillTint="66"/>
        <w:tblLook w:val="04A0"/>
      </w:tblPr>
      <w:tblGrid>
        <w:gridCol w:w="2068"/>
        <w:gridCol w:w="1349"/>
        <w:gridCol w:w="1471"/>
        <w:gridCol w:w="1151"/>
        <w:gridCol w:w="1151"/>
        <w:gridCol w:w="1018"/>
        <w:gridCol w:w="1238"/>
      </w:tblGrid>
      <w:tr w:rsidR="00253042" w:rsidTr="00187456">
        <w:trPr>
          <w:trHeight w:val="827"/>
        </w:trPr>
        <w:tc>
          <w:tcPr>
            <w:tcW w:w="9446" w:type="dxa"/>
            <w:gridSpan w:val="7"/>
            <w:shd w:val="clear" w:color="auto" w:fill="8DB3E2" w:themeFill="text2" w:themeFillTint="66"/>
          </w:tcPr>
          <w:p w:rsidR="00253042" w:rsidRDefault="00253042" w:rsidP="00187456">
            <w:pPr>
              <w:jc w:val="center"/>
              <w:rPr>
                <w:rFonts w:ascii="Times New Roman" w:hAnsi="Times New Roman" w:cs="Times New Roman"/>
                <w:b/>
                <w:sz w:val="24"/>
                <w:szCs w:val="24"/>
              </w:rPr>
            </w:pPr>
          </w:p>
          <w:p w:rsidR="00253042" w:rsidRPr="003178D1" w:rsidRDefault="00253042" w:rsidP="00187456">
            <w:pPr>
              <w:jc w:val="center"/>
              <w:rPr>
                <w:rFonts w:ascii="Times New Roman" w:hAnsi="Times New Roman" w:cs="Times New Roman"/>
                <w:b/>
                <w:sz w:val="36"/>
                <w:szCs w:val="36"/>
              </w:rPr>
            </w:pPr>
            <w:r w:rsidRPr="003178D1">
              <w:rPr>
                <w:rFonts w:ascii="Times New Roman" w:hAnsi="Times New Roman" w:cs="Times New Roman"/>
                <w:b/>
                <w:sz w:val="36"/>
                <w:szCs w:val="36"/>
              </w:rPr>
              <w:t>2015-2019 Dönemi Tahmini Maliyet Dağılım Tablosu</w:t>
            </w:r>
          </w:p>
          <w:p w:rsidR="00253042" w:rsidRDefault="00253042" w:rsidP="00187456">
            <w:pPr>
              <w:jc w:val="center"/>
              <w:rPr>
                <w:rFonts w:ascii="Times New Roman" w:hAnsi="Times New Roman" w:cs="Times New Roman"/>
                <w:b/>
                <w:sz w:val="24"/>
                <w:szCs w:val="24"/>
              </w:rPr>
            </w:pPr>
          </w:p>
        </w:tc>
      </w:tr>
      <w:tr w:rsidR="00253042" w:rsidTr="00187456">
        <w:trPr>
          <w:trHeight w:val="1085"/>
        </w:trPr>
        <w:tc>
          <w:tcPr>
            <w:tcW w:w="206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Amaç ve Hedefler</w:t>
            </w:r>
          </w:p>
          <w:p w:rsidR="00253042" w:rsidRDefault="00253042" w:rsidP="00187456">
            <w:pPr>
              <w:jc w:val="center"/>
              <w:rPr>
                <w:rFonts w:ascii="Times New Roman" w:hAnsi="Times New Roman" w:cs="Times New Roman"/>
                <w:b/>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2015</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2016</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2017</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2018</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2019</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p>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Toplam Maliyet (TL)</w:t>
            </w:r>
          </w:p>
        </w:tc>
      </w:tr>
      <w:tr w:rsidR="00253042" w:rsidTr="00187456">
        <w:trPr>
          <w:trHeight w:val="809"/>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b/>
                <w:sz w:val="24"/>
                <w:szCs w:val="24"/>
              </w:rPr>
            </w:pPr>
            <w:r w:rsidRPr="00581DA5">
              <w:rPr>
                <w:rFonts w:ascii="Times New Roman" w:hAnsi="Times New Roman" w:cs="Times New Roman"/>
                <w:b/>
                <w:sz w:val="24"/>
                <w:szCs w:val="24"/>
              </w:rPr>
              <w:t>Stratejik Amaç 1</w:t>
            </w:r>
          </w:p>
          <w:p w:rsidR="00253042" w:rsidRDefault="00253042" w:rsidP="00187456">
            <w:pPr>
              <w:jc w:val="center"/>
              <w:rPr>
                <w:rFonts w:ascii="Times New Roman" w:hAnsi="Times New Roman" w:cs="Times New Roman"/>
                <w:b/>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2500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1800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1550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900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250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7000</w:t>
            </w:r>
          </w:p>
        </w:tc>
      </w:tr>
      <w:tr w:rsidR="00253042" w:rsidTr="00187456">
        <w:trPr>
          <w:trHeight w:val="809"/>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581DA5">
              <w:rPr>
                <w:rFonts w:ascii="Times New Roman" w:hAnsi="Times New Roman" w:cs="Times New Roman"/>
                <w:sz w:val="24"/>
                <w:szCs w:val="24"/>
              </w:rPr>
              <w:t>1.1</w:t>
            </w:r>
          </w:p>
          <w:p w:rsidR="00253042" w:rsidRDefault="00253042" w:rsidP="00187456">
            <w:pPr>
              <w:jc w:val="center"/>
              <w:rPr>
                <w:rFonts w:ascii="Times New Roman" w:hAnsi="Times New Roman" w:cs="Times New Roman"/>
                <w:b/>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2500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1800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1550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900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250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7000</w:t>
            </w:r>
          </w:p>
        </w:tc>
      </w:tr>
      <w:tr w:rsidR="00253042" w:rsidTr="00187456">
        <w:trPr>
          <w:trHeight w:val="827"/>
        </w:trPr>
        <w:tc>
          <w:tcPr>
            <w:tcW w:w="206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Stratejik Amaç 2</w:t>
            </w:r>
          </w:p>
          <w:p w:rsidR="00253042" w:rsidRDefault="00253042" w:rsidP="00187456">
            <w:pPr>
              <w:jc w:val="center"/>
              <w:rPr>
                <w:rFonts w:ascii="Times New Roman" w:hAnsi="Times New Roman" w:cs="Times New Roman"/>
                <w:b/>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4750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5500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7250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8000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8800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34300</w:t>
            </w:r>
          </w:p>
        </w:tc>
      </w:tr>
      <w:tr w:rsidR="00253042" w:rsidTr="00187456">
        <w:trPr>
          <w:trHeight w:val="809"/>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581DA5">
              <w:rPr>
                <w:rFonts w:ascii="Times New Roman" w:hAnsi="Times New Roman" w:cs="Times New Roman"/>
                <w:sz w:val="24"/>
                <w:szCs w:val="24"/>
              </w:rPr>
              <w:t>2.1</w:t>
            </w:r>
          </w:p>
          <w:p w:rsidR="00253042" w:rsidRPr="00581DA5" w:rsidRDefault="00253042" w:rsidP="00187456">
            <w:pPr>
              <w:jc w:val="center"/>
              <w:rPr>
                <w:rFonts w:ascii="Times New Roman" w:hAnsi="Times New Roman" w:cs="Times New Roman"/>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1750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1900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2100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2400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2550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10700</w:t>
            </w:r>
          </w:p>
        </w:tc>
      </w:tr>
      <w:tr w:rsidR="00253042" w:rsidTr="00187456">
        <w:trPr>
          <w:trHeight w:val="809"/>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581DA5">
              <w:rPr>
                <w:rFonts w:ascii="Times New Roman" w:hAnsi="Times New Roman" w:cs="Times New Roman"/>
                <w:sz w:val="24"/>
                <w:szCs w:val="24"/>
              </w:rPr>
              <w:t>2.2</w:t>
            </w:r>
          </w:p>
          <w:p w:rsidR="00253042" w:rsidRPr="00581DA5" w:rsidRDefault="00253042" w:rsidP="00187456">
            <w:pPr>
              <w:jc w:val="center"/>
              <w:rPr>
                <w:rFonts w:ascii="Times New Roman" w:hAnsi="Times New Roman" w:cs="Times New Roman"/>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1250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1400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1550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1650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1900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7750</w:t>
            </w:r>
          </w:p>
        </w:tc>
      </w:tr>
      <w:tr w:rsidR="00253042" w:rsidTr="00187456">
        <w:trPr>
          <w:trHeight w:val="809"/>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Hedef</w:t>
            </w:r>
            <w:r w:rsidRPr="00581DA5">
              <w:rPr>
                <w:rFonts w:ascii="Times New Roman" w:hAnsi="Times New Roman" w:cs="Times New Roman"/>
                <w:sz w:val="24"/>
                <w:szCs w:val="24"/>
              </w:rPr>
              <w:t xml:space="preserve"> 2.3</w:t>
            </w:r>
          </w:p>
          <w:p w:rsidR="00253042" w:rsidRPr="00581DA5" w:rsidRDefault="00253042" w:rsidP="00187456">
            <w:pPr>
              <w:jc w:val="center"/>
              <w:rPr>
                <w:rFonts w:ascii="Times New Roman" w:hAnsi="Times New Roman" w:cs="Times New Roman"/>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1750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2200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2600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3950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4700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15200</w:t>
            </w:r>
          </w:p>
        </w:tc>
      </w:tr>
      <w:tr w:rsidR="00253042" w:rsidTr="00187456">
        <w:trPr>
          <w:trHeight w:val="827"/>
        </w:trPr>
        <w:tc>
          <w:tcPr>
            <w:tcW w:w="206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Stratejik Amaç 3</w:t>
            </w:r>
          </w:p>
          <w:p w:rsidR="00253042" w:rsidRDefault="00253042" w:rsidP="00187456">
            <w:pPr>
              <w:jc w:val="center"/>
              <w:rPr>
                <w:rFonts w:ascii="Times New Roman" w:hAnsi="Times New Roman" w:cs="Times New Roman"/>
                <w:b/>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8000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11000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14400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16000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18750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68150</w:t>
            </w:r>
          </w:p>
        </w:tc>
      </w:tr>
      <w:tr w:rsidR="00253042" w:rsidTr="00187456">
        <w:trPr>
          <w:trHeight w:val="827"/>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Hedef</w:t>
            </w:r>
            <w:r w:rsidRPr="00581DA5">
              <w:rPr>
                <w:rFonts w:ascii="Times New Roman" w:hAnsi="Times New Roman" w:cs="Times New Roman"/>
                <w:sz w:val="24"/>
                <w:szCs w:val="24"/>
              </w:rPr>
              <w:t xml:space="preserve"> 3.1</w:t>
            </w:r>
          </w:p>
          <w:p w:rsidR="00253042" w:rsidRPr="00581DA5" w:rsidRDefault="00253042" w:rsidP="00187456">
            <w:pPr>
              <w:jc w:val="center"/>
              <w:rPr>
                <w:rFonts w:ascii="Times New Roman" w:hAnsi="Times New Roman" w:cs="Times New Roman"/>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6400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8900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11200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14100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17250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57850</w:t>
            </w:r>
          </w:p>
        </w:tc>
      </w:tr>
      <w:tr w:rsidR="00253042" w:rsidTr="00187456">
        <w:trPr>
          <w:trHeight w:val="827"/>
        </w:trPr>
        <w:tc>
          <w:tcPr>
            <w:tcW w:w="2068" w:type="dxa"/>
            <w:shd w:val="clear" w:color="auto" w:fill="8DB3E2" w:themeFill="text2" w:themeFillTint="66"/>
            <w:vAlign w:val="center"/>
          </w:tcPr>
          <w:p w:rsidR="00253042" w:rsidRPr="00581DA5" w:rsidRDefault="00253042" w:rsidP="00187456">
            <w:pPr>
              <w:jc w:val="center"/>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Hedef</w:t>
            </w:r>
            <w:r w:rsidRPr="00581DA5">
              <w:rPr>
                <w:rFonts w:ascii="Times New Roman" w:hAnsi="Times New Roman" w:cs="Times New Roman"/>
                <w:sz w:val="24"/>
                <w:szCs w:val="24"/>
              </w:rPr>
              <w:t xml:space="preserve"> 3.2</w:t>
            </w:r>
          </w:p>
          <w:p w:rsidR="00253042" w:rsidRPr="00581DA5" w:rsidRDefault="00253042" w:rsidP="00187456">
            <w:pPr>
              <w:jc w:val="center"/>
              <w:rPr>
                <w:rFonts w:ascii="Times New Roman" w:hAnsi="Times New Roman" w:cs="Times New Roman"/>
                <w:sz w:val="24"/>
                <w:szCs w:val="24"/>
              </w:rPr>
            </w:pPr>
          </w:p>
        </w:tc>
        <w:tc>
          <w:tcPr>
            <w:tcW w:w="1349"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1600</w:t>
            </w:r>
          </w:p>
        </w:tc>
        <w:tc>
          <w:tcPr>
            <w:tcW w:w="147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2100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3200</w:t>
            </w:r>
          </w:p>
        </w:tc>
        <w:tc>
          <w:tcPr>
            <w:tcW w:w="1151"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1900</w:t>
            </w:r>
          </w:p>
        </w:tc>
        <w:tc>
          <w:tcPr>
            <w:tcW w:w="101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1500</w:t>
            </w:r>
          </w:p>
        </w:tc>
        <w:tc>
          <w:tcPr>
            <w:tcW w:w="1238" w:type="dxa"/>
            <w:shd w:val="clear" w:color="auto" w:fill="8DB3E2" w:themeFill="text2" w:themeFillTint="66"/>
            <w:vAlign w:val="center"/>
          </w:tcPr>
          <w:p w:rsidR="00253042" w:rsidRDefault="00253042" w:rsidP="00187456">
            <w:pPr>
              <w:jc w:val="center"/>
              <w:rPr>
                <w:rFonts w:ascii="Times New Roman" w:hAnsi="Times New Roman" w:cs="Times New Roman"/>
                <w:b/>
                <w:sz w:val="24"/>
                <w:szCs w:val="24"/>
              </w:rPr>
            </w:pPr>
            <w:r>
              <w:rPr>
                <w:rFonts w:ascii="Times New Roman" w:hAnsi="Times New Roman" w:cs="Times New Roman"/>
                <w:b/>
                <w:sz w:val="24"/>
                <w:szCs w:val="24"/>
              </w:rPr>
              <w:t>10300</w:t>
            </w:r>
          </w:p>
        </w:tc>
      </w:tr>
    </w:tbl>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tbl>
      <w:tblPr>
        <w:tblStyle w:val="TabloKlavuzu"/>
        <w:tblW w:w="0" w:type="auto"/>
        <w:shd w:val="clear" w:color="auto" w:fill="8DB3E2" w:themeFill="text2" w:themeFillTint="66"/>
        <w:tblLook w:val="04A0"/>
      </w:tblPr>
      <w:tblGrid>
        <w:gridCol w:w="3510"/>
        <w:gridCol w:w="2631"/>
        <w:gridCol w:w="3071"/>
      </w:tblGrid>
      <w:tr w:rsidR="00253042" w:rsidTr="00187456">
        <w:tc>
          <w:tcPr>
            <w:tcW w:w="9212" w:type="dxa"/>
            <w:gridSpan w:val="3"/>
            <w:shd w:val="clear" w:color="auto" w:fill="8DB3E2" w:themeFill="text2" w:themeFillTint="66"/>
          </w:tcPr>
          <w:p w:rsidR="00253042" w:rsidRDefault="00253042" w:rsidP="00187456">
            <w:pPr>
              <w:spacing w:line="360" w:lineRule="auto"/>
              <w:rPr>
                <w:rFonts w:ascii="Times New Roman" w:hAnsi="Times New Roman" w:cs="Times New Roman"/>
                <w:b/>
                <w:sz w:val="24"/>
                <w:szCs w:val="24"/>
              </w:rPr>
            </w:pPr>
          </w:p>
          <w:p w:rsidR="00253042" w:rsidRPr="0094530C" w:rsidRDefault="00253042" w:rsidP="00253042">
            <w:pPr>
              <w:pStyle w:val="ListeParagraf"/>
              <w:numPr>
                <w:ilvl w:val="1"/>
                <w:numId w:val="28"/>
              </w:numPr>
              <w:spacing w:line="360" w:lineRule="auto"/>
              <w:jc w:val="center"/>
              <w:rPr>
                <w:rFonts w:ascii="Times New Roman" w:hAnsi="Times New Roman" w:cs="Times New Roman"/>
                <w:b/>
                <w:sz w:val="28"/>
                <w:szCs w:val="28"/>
              </w:rPr>
            </w:pPr>
            <w:r w:rsidRPr="0094530C">
              <w:rPr>
                <w:rFonts w:ascii="Times New Roman" w:hAnsi="Times New Roman" w:cs="Times New Roman"/>
                <w:b/>
                <w:sz w:val="28"/>
                <w:szCs w:val="28"/>
              </w:rPr>
              <w:t>2015-2019 STRATEJİK PLAN DÖNEMİ TAHMİNİ MALİYET DAĞILIM ORANLARI</w:t>
            </w:r>
          </w:p>
          <w:p w:rsidR="00253042" w:rsidRDefault="00253042" w:rsidP="00187456">
            <w:pPr>
              <w:spacing w:line="360" w:lineRule="auto"/>
              <w:rPr>
                <w:rFonts w:ascii="Times New Roman" w:hAnsi="Times New Roman" w:cs="Times New Roman"/>
                <w:b/>
                <w:sz w:val="24"/>
                <w:szCs w:val="24"/>
              </w:rPr>
            </w:pPr>
          </w:p>
        </w:tc>
      </w:tr>
      <w:tr w:rsidR="00253042" w:rsidTr="00187456">
        <w:tc>
          <w:tcPr>
            <w:tcW w:w="3510"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p>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Amaç ve Hedefler</w:t>
            </w:r>
          </w:p>
          <w:p w:rsidR="00253042" w:rsidRDefault="00253042" w:rsidP="00187456">
            <w:pPr>
              <w:spacing w:line="360" w:lineRule="auto"/>
              <w:jc w:val="center"/>
              <w:rPr>
                <w:rFonts w:ascii="Times New Roman" w:hAnsi="Times New Roman" w:cs="Times New Roman"/>
                <w:b/>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p>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Maliyet (TL)</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p>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Oran (%)</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581DA5">
              <w:rPr>
                <w:rFonts w:ascii="Times New Roman" w:hAnsi="Times New Roman" w:cs="Times New Roman"/>
                <w:sz w:val="24"/>
                <w:szCs w:val="24"/>
              </w:rPr>
              <w:t>1.1</w:t>
            </w:r>
          </w:p>
          <w:p w:rsidR="00253042" w:rsidRDefault="00253042" w:rsidP="00187456">
            <w:pPr>
              <w:spacing w:line="360" w:lineRule="auto"/>
              <w:jc w:val="right"/>
              <w:rPr>
                <w:rFonts w:ascii="Times New Roman" w:hAnsi="Times New Roman" w:cs="Times New Roman"/>
                <w:b/>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7.000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100</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jc w:val="right"/>
              <w:rPr>
                <w:rFonts w:ascii="Times New Roman" w:hAnsi="Times New Roman" w:cs="Times New Roman"/>
                <w:b/>
                <w:sz w:val="24"/>
                <w:szCs w:val="24"/>
              </w:rPr>
            </w:pPr>
            <w:r w:rsidRPr="00581DA5">
              <w:rPr>
                <w:rFonts w:ascii="Times New Roman" w:hAnsi="Times New Roman" w:cs="Times New Roman"/>
                <w:b/>
                <w:sz w:val="24"/>
                <w:szCs w:val="24"/>
              </w:rPr>
              <w:t>Stratejik Amaç 1</w:t>
            </w:r>
          </w:p>
          <w:p w:rsidR="00253042" w:rsidRDefault="00253042" w:rsidP="00187456">
            <w:pPr>
              <w:spacing w:line="360" w:lineRule="auto"/>
              <w:rPr>
                <w:rFonts w:ascii="Times New Roman" w:hAnsi="Times New Roman" w:cs="Times New Roman"/>
                <w:b/>
                <w:sz w:val="24"/>
                <w:szCs w:val="24"/>
              </w:rPr>
            </w:pPr>
          </w:p>
        </w:tc>
        <w:tc>
          <w:tcPr>
            <w:tcW w:w="5702" w:type="dxa"/>
            <w:gridSpan w:val="2"/>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7.000</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581DA5">
              <w:rPr>
                <w:rFonts w:ascii="Times New Roman" w:hAnsi="Times New Roman" w:cs="Times New Roman"/>
                <w:sz w:val="24"/>
                <w:szCs w:val="24"/>
              </w:rPr>
              <w:t>2.1</w:t>
            </w:r>
          </w:p>
          <w:p w:rsidR="00253042" w:rsidRPr="00581DA5" w:rsidRDefault="00253042" w:rsidP="00187456">
            <w:pPr>
              <w:spacing w:line="360" w:lineRule="auto"/>
              <w:jc w:val="center"/>
              <w:rPr>
                <w:rFonts w:ascii="Times New Roman" w:hAnsi="Times New Roman" w:cs="Times New Roman"/>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10.700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31,19</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581DA5">
              <w:rPr>
                <w:rFonts w:ascii="Times New Roman" w:hAnsi="Times New Roman" w:cs="Times New Roman"/>
                <w:sz w:val="24"/>
                <w:szCs w:val="24"/>
              </w:rPr>
              <w:t>2.2</w:t>
            </w:r>
          </w:p>
          <w:p w:rsidR="00253042" w:rsidRPr="00581DA5" w:rsidRDefault="00253042" w:rsidP="00187456">
            <w:pPr>
              <w:spacing w:line="360" w:lineRule="auto"/>
              <w:jc w:val="center"/>
              <w:rPr>
                <w:rFonts w:ascii="Times New Roman" w:hAnsi="Times New Roman" w:cs="Times New Roman"/>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7.750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22,59</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Hedef</w:t>
            </w:r>
            <w:r w:rsidRPr="00581DA5">
              <w:rPr>
                <w:rFonts w:ascii="Times New Roman" w:hAnsi="Times New Roman" w:cs="Times New Roman"/>
                <w:sz w:val="24"/>
                <w:szCs w:val="24"/>
              </w:rPr>
              <w:t xml:space="preserve"> 2.3</w:t>
            </w:r>
          </w:p>
          <w:p w:rsidR="00253042" w:rsidRPr="00581DA5" w:rsidRDefault="00253042" w:rsidP="00187456">
            <w:pPr>
              <w:spacing w:line="360" w:lineRule="auto"/>
              <w:jc w:val="center"/>
              <w:rPr>
                <w:rFonts w:ascii="Times New Roman" w:hAnsi="Times New Roman" w:cs="Times New Roman"/>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15.200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44,31</w:t>
            </w:r>
          </w:p>
        </w:tc>
      </w:tr>
      <w:tr w:rsidR="00253042" w:rsidTr="00187456">
        <w:tc>
          <w:tcPr>
            <w:tcW w:w="3510" w:type="dxa"/>
            <w:shd w:val="clear" w:color="auto" w:fill="8DB3E2" w:themeFill="text2" w:themeFillTint="66"/>
            <w:vAlign w:val="center"/>
          </w:tcPr>
          <w:p w:rsidR="00253042" w:rsidRDefault="00253042" w:rsidP="00187456">
            <w:pPr>
              <w:spacing w:line="360" w:lineRule="auto"/>
              <w:jc w:val="right"/>
              <w:rPr>
                <w:rFonts w:ascii="Times New Roman" w:hAnsi="Times New Roman" w:cs="Times New Roman"/>
                <w:b/>
                <w:sz w:val="24"/>
                <w:szCs w:val="24"/>
              </w:rPr>
            </w:pPr>
            <w:r>
              <w:rPr>
                <w:rFonts w:ascii="Times New Roman" w:hAnsi="Times New Roman" w:cs="Times New Roman"/>
                <w:b/>
                <w:sz w:val="24"/>
                <w:szCs w:val="24"/>
              </w:rPr>
              <w:t>Stratejik Amaç 2</w:t>
            </w:r>
          </w:p>
          <w:p w:rsidR="00253042" w:rsidRPr="00581DA5" w:rsidRDefault="00253042" w:rsidP="00187456">
            <w:pPr>
              <w:spacing w:line="360" w:lineRule="auto"/>
              <w:rPr>
                <w:rFonts w:ascii="Times New Roman" w:hAnsi="Times New Roman" w:cs="Times New Roman"/>
                <w:sz w:val="24"/>
                <w:szCs w:val="24"/>
              </w:rPr>
            </w:pPr>
          </w:p>
        </w:tc>
        <w:tc>
          <w:tcPr>
            <w:tcW w:w="5702" w:type="dxa"/>
            <w:gridSpan w:val="2"/>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34.300</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Hedef</w:t>
            </w:r>
            <w:r w:rsidRPr="00581DA5">
              <w:rPr>
                <w:rFonts w:ascii="Times New Roman" w:hAnsi="Times New Roman" w:cs="Times New Roman"/>
                <w:sz w:val="24"/>
                <w:szCs w:val="24"/>
              </w:rPr>
              <w:t xml:space="preserve"> 3.1</w:t>
            </w:r>
          </w:p>
          <w:p w:rsidR="00253042" w:rsidRPr="00581DA5" w:rsidRDefault="00253042" w:rsidP="00187456">
            <w:pPr>
              <w:spacing w:line="360" w:lineRule="auto"/>
              <w:jc w:val="center"/>
              <w:rPr>
                <w:rFonts w:ascii="Times New Roman" w:hAnsi="Times New Roman" w:cs="Times New Roman"/>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57.850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84,9</w:t>
            </w:r>
          </w:p>
        </w:tc>
      </w:tr>
      <w:tr w:rsidR="00253042" w:rsidTr="00187456">
        <w:tc>
          <w:tcPr>
            <w:tcW w:w="3510" w:type="dxa"/>
            <w:shd w:val="clear" w:color="auto" w:fill="8DB3E2" w:themeFill="text2" w:themeFillTint="66"/>
            <w:vAlign w:val="center"/>
          </w:tcPr>
          <w:p w:rsidR="00253042" w:rsidRPr="00581DA5" w:rsidRDefault="00253042" w:rsidP="00187456">
            <w:pPr>
              <w:spacing w:line="360" w:lineRule="auto"/>
              <w:rPr>
                <w:rFonts w:ascii="Times New Roman" w:hAnsi="Times New Roman" w:cs="Times New Roman"/>
                <w:sz w:val="24"/>
                <w:szCs w:val="24"/>
              </w:rPr>
            </w:pPr>
            <w:r w:rsidRPr="00581DA5">
              <w:rPr>
                <w:rFonts w:ascii="Times New Roman" w:hAnsi="Times New Roman" w:cs="Times New Roman"/>
                <w:sz w:val="24"/>
                <w:szCs w:val="24"/>
              </w:rPr>
              <w:t xml:space="preserve">Stratejik </w:t>
            </w:r>
            <w:r>
              <w:rPr>
                <w:rFonts w:ascii="Times New Roman" w:hAnsi="Times New Roman" w:cs="Times New Roman"/>
                <w:sz w:val="24"/>
                <w:szCs w:val="24"/>
              </w:rPr>
              <w:t>Hedef</w:t>
            </w:r>
            <w:r w:rsidRPr="00581DA5">
              <w:rPr>
                <w:rFonts w:ascii="Times New Roman" w:hAnsi="Times New Roman" w:cs="Times New Roman"/>
                <w:sz w:val="24"/>
                <w:szCs w:val="24"/>
              </w:rPr>
              <w:t xml:space="preserve"> 3.2</w:t>
            </w:r>
          </w:p>
          <w:p w:rsidR="00253042" w:rsidRPr="00581DA5" w:rsidRDefault="00253042" w:rsidP="00187456">
            <w:pPr>
              <w:spacing w:line="360" w:lineRule="auto"/>
              <w:jc w:val="center"/>
              <w:rPr>
                <w:rFonts w:ascii="Times New Roman" w:hAnsi="Times New Roman" w:cs="Times New Roman"/>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10.300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15,11</w:t>
            </w:r>
          </w:p>
        </w:tc>
      </w:tr>
      <w:tr w:rsidR="00253042" w:rsidTr="00187456">
        <w:tc>
          <w:tcPr>
            <w:tcW w:w="3510" w:type="dxa"/>
            <w:shd w:val="clear" w:color="auto" w:fill="8DB3E2" w:themeFill="text2" w:themeFillTint="66"/>
            <w:vAlign w:val="center"/>
          </w:tcPr>
          <w:p w:rsidR="00253042" w:rsidRDefault="00253042" w:rsidP="00187456">
            <w:pPr>
              <w:spacing w:line="360" w:lineRule="auto"/>
              <w:jc w:val="right"/>
              <w:rPr>
                <w:rFonts w:ascii="Times New Roman" w:hAnsi="Times New Roman" w:cs="Times New Roman"/>
                <w:b/>
                <w:sz w:val="24"/>
                <w:szCs w:val="24"/>
              </w:rPr>
            </w:pPr>
            <w:r>
              <w:rPr>
                <w:rFonts w:ascii="Times New Roman" w:hAnsi="Times New Roman" w:cs="Times New Roman"/>
                <w:b/>
                <w:sz w:val="24"/>
                <w:szCs w:val="24"/>
              </w:rPr>
              <w:t>Stratejik Amaç 3</w:t>
            </w:r>
          </w:p>
          <w:p w:rsidR="00253042" w:rsidRPr="00581DA5" w:rsidRDefault="00253042" w:rsidP="00187456">
            <w:pPr>
              <w:spacing w:line="360" w:lineRule="auto"/>
              <w:rPr>
                <w:rFonts w:ascii="Times New Roman" w:hAnsi="Times New Roman" w:cs="Times New Roman"/>
                <w:sz w:val="24"/>
                <w:szCs w:val="24"/>
              </w:rPr>
            </w:pPr>
          </w:p>
        </w:tc>
        <w:tc>
          <w:tcPr>
            <w:tcW w:w="5702" w:type="dxa"/>
            <w:gridSpan w:val="2"/>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68.150</w:t>
            </w:r>
          </w:p>
        </w:tc>
      </w:tr>
      <w:tr w:rsidR="00253042" w:rsidTr="00187456">
        <w:tc>
          <w:tcPr>
            <w:tcW w:w="3510" w:type="dxa"/>
            <w:shd w:val="clear" w:color="auto" w:fill="8DB3E2" w:themeFill="text2" w:themeFillTint="66"/>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Stratejik Amaç Maliyetlerini Toplamı</w:t>
            </w:r>
          </w:p>
          <w:p w:rsidR="00253042" w:rsidRDefault="00253042" w:rsidP="00187456">
            <w:pPr>
              <w:spacing w:line="360" w:lineRule="auto"/>
              <w:rPr>
                <w:rFonts w:ascii="Times New Roman" w:hAnsi="Times New Roman" w:cs="Times New Roman"/>
                <w:b/>
                <w:sz w:val="24"/>
                <w:szCs w:val="24"/>
              </w:rPr>
            </w:pPr>
          </w:p>
        </w:tc>
        <w:tc>
          <w:tcPr>
            <w:tcW w:w="263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108.800</w:t>
            </w:r>
          </w:p>
        </w:tc>
        <w:tc>
          <w:tcPr>
            <w:tcW w:w="3071" w:type="dxa"/>
            <w:shd w:val="clear" w:color="auto" w:fill="8DB3E2" w:themeFill="text2" w:themeFillTint="66"/>
            <w:vAlign w:val="center"/>
          </w:tcPr>
          <w:p w:rsidR="00253042" w:rsidRDefault="00253042" w:rsidP="001874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100</w:t>
            </w:r>
          </w:p>
        </w:tc>
      </w:tr>
    </w:tbl>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lastRenderedPageBreak/>
        <w:pict>
          <v:group id="_x0000_s1246" style="position:absolute;margin-left:-5.75pt;margin-top:8.25pt;width:464.8pt;height:380.95pt;z-index:251831296;mso-position-horizontal-relative:page;mso-position-vertical-relative:page" coordorigin="15,15" coordsize="9296,7619" o:allowincell="f">
            <v:shape id="_x0000_s1247" type="#_x0000_t32" style="position:absolute;left:15;top:15;width:7512;height:7386" o:connectortype="straight" strokecolor="#a7bfde [1620]"/>
            <v:group id="_x0000_s1248" style="position:absolute;left:7095;top:5418;width:2216;height:2216" coordorigin="7907,4350" coordsize="2216,2216">
              <v:oval id="_x0000_s1249" style="position:absolute;left:7907;top:4350;width:2216;height:2216" fillcolor="#a7bfde [1620]" stroked="f"/>
              <v:oval id="_x0000_s1250" style="position:absolute;left:7961;top:4684;width:1813;height:1813" fillcolor="#d3dfee [820]" stroked="f"/>
              <v:oval id="_x0000_s1251" style="position:absolute;left:8006;top:5027;width:1375;height:1375" fillcolor="#7ba0cd [2420]" stroked="f"/>
            </v:group>
            <w10:wrap anchorx="page" anchory="page"/>
          </v:group>
        </w:pict>
      </w: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group id="_x0000_s1233" style="position:absolute;margin-left:389.35pt;margin-top:199.2pt;width:253.5pt;height:690.65pt;z-index:251828224;mso-position-horizontal-relative:page;mso-position-vertical-relative:page" coordorigin="5531,1258" coordsize="5291,13813">
            <v:shape id="_x0000_s1234" type="#_x0000_t32" style="position:absolute;left:6519;top:1258;width:4303;height:10040;flip:x" o:connectortype="straight" strokecolor="#a7bfde [1620]"/>
            <v:group id="_x0000_s1235" style="position:absolute;left:5531;top:9226;width:5291;height:5845" coordorigin="5531,9226" coordsize="5291,5845">
              <v:shape id="_x0000_s1236"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237" style="position:absolute;left:6117;top:10212;width:4526;height:4258;rotation:41366637fd;flip:y" fillcolor="#d3dfee [820]" stroked="f" strokecolor="#a7bfde [1620]"/>
              <v:oval id="_x0000_s1238" style="position:absolute;left:6217;top:10481;width:3424;height:3221;rotation:41366637fd;flip:y" fillcolor="#7ba0cd [2420]" stroked="f" strokecolor="#a7bfde [1620]"/>
            </v:group>
            <w10:wrap anchorx="page" anchory="page"/>
          </v:group>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756D84" w:rsidP="00253042">
      <w:pPr>
        <w:rPr>
          <w:rFonts w:ascii="Times New Roman" w:hAnsi="Times New Roman" w:cs="Times New Roman"/>
          <w:b/>
          <w:sz w:val="24"/>
          <w:szCs w:val="24"/>
        </w:rPr>
      </w:pPr>
      <w:r>
        <w:rPr>
          <w:rFonts w:ascii="Times New Roman" w:hAnsi="Times New Roman" w:cs="Times New Roman"/>
          <w:b/>
          <w:noProof/>
          <w:sz w:val="24"/>
          <w:szCs w:val="24"/>
        </w:rPr>
        <w:pict>
          <v:rect id="_x0000_s1239" style="position:absolute;margin-left:24pt;margin-top:377.2pt;width:266.05pt;height:275pt;z-index:251829248;mso-position-horizontal-relative:margin;mso-position-vertical-relative:page;mso-width-relative:margin" wrapcoords="-120 0 -120 21543 21600 21543 21600 0 -120 0" o:allowincell="f" stroked="f">
            <v:textbox style="mso-next-textbox:#_x0000_s1239">
              <w:txbxContent>
                <w:p w:rsidR="00FC4AB2" w:rsidRPr="00523B43" w:rsidRDefault="00FC4AB2" w:rsidP="00253042">
                  <w:pPr>
                    <w:jc w:val="center"/>
                    <w:rPr>
                      <w:color w:val="8DB3E2" w:themeColor="text2" w:themeTint="66"/>
                    </w:rPr>
                  </w:pPr>
                  <w:r w:rsidRPr="00523B43">
                    <w:rPr>
                      <w:rFonts w:ascii="Arial" w:hAnsi="Arial" w:cs="Arial"/>
                      <w:color w:val="8DB3E2" w:themeColor="text2" w:themeTint="66"/>
                      <w:spacing w:val="320"/>
                      <w:sz w:val="26"/>
                      <w:szCs w:val="26"/>
                    </w:rPr>
                    <w:t>●●</w:t>
                  </w:r>
                  <w:r w:rsidRPr="00523B43">
                    <w:rPr>
                      <w:rFonts w:ascii="Arial" w:hAnsi="Arial" w:cs="Arial"/>
                      <w:color w:val="8DB3E2" w:themeColor="text2" w:themeTint="66"/>
                      <w:sz w:val="26"/>
                      <w:szCs w:val="26"/>
                    </w:rPr>
                    <w:t>●</w:t>
                  </w:r>
                </w:p>
                <w:p w:rsidR="00FC4AB2" w:rsidRDefault="00FC4AB2" w:rsidP="00253042">
                  <w:pPr>
                    <w:jc w:val="center"/>
                    <w:rPr>
                      <w:rFonts w:asciiTheme="majorHAnsi" w:eastAsiaTheme="majorEastAsia" w:hAnsiTheme="majorHAnsi" w:cstheme="majorBidi"/>
                      <w:color w:val="8DB3E2" w:themeColor="text2" w:themeTint="66"/>
                      <w:sz w:val="56"/>
                      <w:szCs w:val="56"/>
                    </w:rPr>
                  </w:pPr>
                  <w:r>
                    <w:rPr>
                      <w:rFonts w:asciiTheme="majorHAnsi" w:eastAsiaTheme="majorEastAsia" w:hAnsiTheme="majorHAnsi" w:cstheme="majorBidi"/>
                      <w:color w:val="8DB3E2" w:themeColor="text2" w:themeTint="66"/>
                      <w:sz w:val="72"/>
                      <w:szCs w:val="72"/>
                    </w:rPr>
                    <w:t>BÖLÜM 5</w:t>
                  </w:r>
                  <w:r w:rsidRPr="00523B43">
                    <w:rPr>
                      <w:rFonts w:asciiTheme="majorHAnsi" w:eastAsiaTheme="majorEastAsia" w:hAnsiTheme="majorHAnsi" w:cstheme="majorBidi"/>
                      <w:color w:val="8DB3E2" w:themeColor="text2" w:themeTint="66"/>
                      <w:sz w:val="72"/>
                      <w:szCs w:val="72"/>
                    </w:rPr>
                    <w:t xml:space="preserve">: </w:t>
                  </w:r>
                  <w:r>
                    <w:rPr>
                      <w:rFonts w:asciiTheme="majorHAnsi" w:eastAsiaTheme="majorEastAsia" w:hAnsiTheme="majorHAnsi" w:cstheme="majorBidi"/>
                      <w:color w:val="8DB3E2" w:themeColor="text2" w:themeTint="66"/>
                      <w:sz w:val="56"/>
                      <w:szCs w:val="56"/>
                    </w:rPr>
                    <w:t>İZLEME ve DEĞERLENDİRME</w:t>
                  </w:r>
                </w:p>
                <w:p w:rsidR="00FC4AB2" w:rsidRPr="00523B43" w:rsidRDefault="00FC4AB2" w:rsidP="00253042">
                  <w:pPr>
                    <w:jc w:val="center"/>
                    <w:rPr>
                      <w:color w:val="8DB3E2" w:themeColor="text2" w:themeTint="66"/>
                    </w:rPr>
                  </w:pPr>
                  <w:r w:rsidRPr="00523B43">
                    <w:rPr>
                      <w:rFonts w:ascii="Arial" w:hAnsi="Arial" w:cs="Arial"/>
                      <w:color w:val="8DB3E2" w:themeColor="text2" w:themeTint="66"/>
                      <w:spacing w:val="320"/>
                      <w:sz w:val="26"/>
                      <w:szCs w:val="26"/>
                    </w:rPr>
                    <w:t>●●</w:t>
                  </w:r>
                  <w:r w:rsidRPr="00523B43">
                    <w:rPr>
                      <w:rFonts w:ascii="Arial" w:hAnsi="Arial" w:cs="Arial"/>
                      <w:color w:val="8DB3E2" w:themeColor="text2" w:themeTint="66"/>
                      <w:sz w:val="26"/>
                      <w:szCs w:val="26"/>
                    </w:rPr>
                    <w:t>●</w:t>
                  </w:r>
                </w:p>
                <w:p w:rsidR="00FC4AB2" w:rsidRDefault="00FC4AB2" w:rsidP="00253042">
                  <w:pPr>
                    <w:spacing w:after="0" w:line="240" w:lineRule="auto"/>
                    <w:rPr>
                      <w:sz w:val="2"/>
                      <w:szCs w:val="2"/>
                    </w:rPr>
                  </w:pPr>
                </w:p>
              </w:txbxContent>
            </v:textbox>
            <w10:wrap type="tight" anchorx="margin" anchory="page"/>
          </v:rect>
        </w:pict>
      </w: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pStyle w:val="ListeParagraf"/>
        <w:spacing w:line="360" w:lineRule="auto"/>
        <w:jc w:val="both"/>
        <w:rPr>
          <w:rFonts w:ascii="Times New Roman" w:hAnsi="Times New Roman" w:cs="Times New Roman"/>
          <w:b/>
          <w:sz w:val="24"/>
          <w:szCs w:val="24"/>
        </w:rPr>
      </w:pPr>
    </w:p>
    <w:p w:rsidR="00253042" w:rsidRPr="008816D9" w:rsidRDefault="00253042" w:rsidP="00253042">
      <w:pPr>
        <w:pStyle w:val="ListeParagraf"/>
        <w:numPr>
          <w:ilvl w:val="1"/>
          <w:numId w:val="1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816D9">
        <w:rPr>
          <w:rFonts w:ascii="Times New Roman" w:hAnsi="Times New Roman" w:cs="Times New Roman"/>
          <w:b/>
          <w:sz w:val="24"/>
          <w:szCs w:val="24"/>
        </w:rPr>
        <w:t>İZLEME VE DEĞERLENDİRME</w:t>
      </w:r>
    </w:p>
    <w:p w:rsidR="00253042" w:rsidRPr="00A81A07" w:rsidRDefault="00253042" w:rsidP="00253042">
      <w:pPr>
        <w:spacing w:line="360" w:lineRule="auto"/>
        <w:ind w:firstLine="708"/>
        <w:jc w:val="both"/>
        <w:rPr>
          <w:rFonts w:ascii="Times New Roman" w:hAnsi="Times New Roman" w:cs="Times New Roman"/>
          <w:sz w:val="24"/>
          <w:szCs w:val="24"/>
        </w:rPr>
      </w:pPr>
      <w:r w:rsidRPr="00A81A07">
        <w:rPr>
          <w:rFonts w:ascii="Times New Roman" w:hAnsi="Times New Roman" w:cs="Times New Roman"/>
          <w:sz w:val="24"/>
          <w:szCs w:val="24"/>
        </w:rPr>
        <w:t xml:space="preserve">5018 sayılı Kamu Mali Yönetimi ve Kontrol Kanunu ile ülkemizde hayata geçirilen stratejik yönetim anlayışı kapsamında yürütülen </w:t>
      </w:r>
      <w:r>
        <w:rPr>
          <w:rFonts w:ascii="Times New Roman" w:hAnsi="Times New Roman" w:cs="Times New Roman"/>
          <w:sz w:val="24"/>
          <w:szCs w:val="24"/>
        </w:rPr>
        <w:t>Eram fatih Özel Eğitim Mesleki Eğitim Merkezi</w:t>
      </w:r>
      <w:r w:rsidRPr="00A81A07">
        <w:rPr>
          <w:rFonts w:ascii="Times New Roman" w:hAnsi="Times New Roman" w:cs="Times New Roman"/>
          <w:sz w:val="24"/>
          <w:szCs w:val="24"/>
        </w:rPr>
        <w:t xml:space="preserve"> stratejik planlama çalışmaları 2006 / 55 sayılı Genelge ile </w:t>
      </w:r>
      <w:r>
        <w:rPr>
          <w:rFonts w:ascii="Times New Roman" w:hAnsi="Times New Roman" w:cs="Times New Roman"/>
          <w:sz w:val="24"/>
          <w:szCs w:val="24"/>
        </w:rPr>
        <w:t>başlamıştır.</w:t>
      </w:r>
      <w:r w:rsidRPr="00A81A07">
        <w:rPr>
          <w:rFonts w:ascii="Times New Roman" w:hAnsi="Times New Roman" w:cs="Times New Roman"/>
          <w:sz w:val="24"/>
          <w:szCs w:val="24"/>
        </w:rPr>
        <w:t xml:space="preserve">. </w:t>
      </w:r>
      <w:r>
        <w:rPr>
          <w:rFonts w:ascii="Times New Roman" w:hAnsi="Times New Roman" w:cs="Times New Roman"/>
          <w:sz w:val="24"/>
          <w:szCs w:val="24"/>
        </w:rPr>
        <w:t>Eram fatih özel Eğitim Mesleki Eğitim Merkezi olarak</w:t>
      </w:r>
      <w:r w:rsidRPr="00A81A07">
        <w:rPr>
          <w:rFonts w:ascii="Times New Roman" w:hAnsi="Times New Roman" w:cs="Times New Roman"/>
          <w:sz w:val="24"/>
          <w:szCs w:val="24"/>
        </w:rPr>
        <w:t xml:space="preserve"> 2010–2014 Stratejik Planında </w:t>
      </w:r>
      <w:r>
        <w:rPr>
          <w:rFonts w:ascii="Times New Roman" w:hAnsi="Times New Roman" w:cs="Times New Roman"/>
          <w:sz w:val="24"/>
          <w:szCs w:val="24"/>
        </w:rPr>
        <w:t>4</w:t>
      </w:r>
      <w:r w:rsidRPr="00A81A07">
        <w:rPr>
          <w:rFonts w:ascii="Times New Roman" w:hAnsi="Times New Roman" w:cs="Times New Roman"/>
          <w:sz w:val="24"/>
          <w:szCs w:val="24"/>
        </w:rPr>
        <w:t xml:space="preserve"> tema altında </w:t>
      </w:r>
      <w:r>
        <w:rPr>
          <w:rFonts w:ascii="Times New Roman" w:hAnsi="Times New Roman" w:cs="Times New Roman"/>
          <w:sz w:val="24"/>
          <w:szCs w:val="24"/>
        </w:rPr>
        <w:t>11</w:t>
      </w:r>
      <w:r w:rsidRPr="00A81A07">
        <w:rPr>
          <w:rFonts w:ascii="Times New Roman" w:hAnsi="Times New Roman" w:cs="Times New Roman"/>
          <w:sz w:val="24"/>
          <w:szCs w:val="24"/>
        </w:rPr>
        <w:t xml:space="preserve"> stratejik amaç ve </w:t>
      </w:r>
      <w:r>
        <w:rPr>
          <w:rFonts w:ascii="Times New Roman" w:hAnsi="Times New Roman" w:cs="Times New Roman"/>
          <w:sz w:val="24"/>
          <w:szCs w:val="24"/>
        </w:rPr>
        <w:t>51</w:t>
      </w:r>
      <w:r w:rsidRPr="00A81A07">
        <w:rPr>
          <w:rFonts w:ascii="Times New Roman" w:hAnsi="Times New Roman" w:cs="Times New Roman"/>
          <w:sz w:val="24"/>
          <w:szCs w:val="24"/>
        </w:rPr>
        <w:t xml:space="preserve"> stratejik hedef yer almıştır. Katılımcı bir yöntemle hazırlanan bu stratejik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gerçekleşme durumları hazırlanan faaliyet raporları aracılığı ile kamuoyu ile paylaşılmıştır. Performans esaslı bütçelemenin temel unsurlarından olan stratejik plan, performans programı ve faaliyet raporları kamu idaresinde saydamlık ve hesap verebilirliğin en önemli araçları durumuna gelmiştir.</w:t>
      </w:r>
      <w:r>
        <w:rPr>
          <w:rFonts w:ascii="Times New Roman" w:hAnsi="Times New Roman" w:cs="Times New Roman"/>
          <w:sz w:val="24"/>
          <w:szCs w:val="24"/>
        </w:rPr>
        <w:t xml:space="preserve"> </w:t>
      </w:r>
      <w:r w:rsidRPr="00A81A07">
        <w:rPr>
          <w:rFonts w:ascii="Times New Roman" w:hAnsi="Times New Roman" w:cs="Times New Roman"/>
          <w:sz w:val="24"/>
          <w:szCs w:val="24"/>
        </w:rPr>
        <w:t>Eram Fatih Özel Eğitim Mesleki Eğitim Merkezinin stratejik planının onaylanarak yürürlüğe girmesi ile birlikte, stratejik plan uygulamasının izleme ve değerlendirilmesine başlanacaktır.</w:t>
      </w:r>
    </w:p>
    <w:p w:rsidR="00253042" w:rsidRPr="005D2B20" w:rsidRDefault="00253042" w:rsidP="00253042">
      <w:pPr>
        <w:spacing w:line="360" w:lineRule="auto"/>
        <w:ind w:firstLine="708"/>
        <w:jc w:val="both"/>
        <w:rPr>
          <w:rFonts w:ascii="Times New Roman" w:hAnsi="Times New Roman" w:cs="Times New Roman"/>
          <w:sz w:val="24"/>
          <w:szCs w:val="24"/>
        </w:rPr>
      </w:pPr>
      <w:r w:rsidRPr="005D2B20">
        <w:rPr>
          <w:rFonts w:ascii="Times New Roman" w:hAnsi="Times New Roman" w:cs="Times New Roman"/>
          <w:sz w:val="24"/>
          <w:szCs w:val="24"/>
        </w:rPr>
        <w:t>İzleme, Eram Fatih Özel Eğitim Mesleki Eğitim Merkezinde ortaya konulan hedeflere ilişkin gerçekleşmelerin sistemli olarak takip edilerek raporlaştırılmasıdır.</w:t>
      </w:r>
    </w:p>
    <w:p w:rsidR="00253042" w:rsidRPr="005D2B20" w:rsidRDefault="00253042" w:rsidP="00253042">
      <w:pPr>
        <w:spacing w:line="360" w:lineRule="auto"/>
        <w:ind w:firstLine="708"/>
        <w:jc w:val="both"/>
        <w:rPr>
          <w:rFonts w:ascii="Times New Roman" w:hAnsi="Times New Roman" w:cs="Times New Roman"/>
          <w:sz w:val="24"/>
          <w:szCs w:val="24"/>
        </w:rPr>
      </w:pPr>
      <w:r w:rsidRPr="005D2B20">
        <w:rPr>
          <w:rFonts w:ascii="Times New Roman" w:hAnsi="Times New Roman" w:cs="Times New Roman"/>
          <w:sz w:val="24"/>
          <w:szCs w:val="24"/>
        </w:rPr>
        <w:t>Değerlendirme ise, uygulama sonuçlarının stratejik amaç ve hedeflere kıyasla ölçülmesi ve söz konusu amaç ve hedeflerin tutarlılık ve uygunluğunun analizidir.</w:t>
      </w:r>
    </w:p>
    <w:p w:rsidR="00253042" w:rsidRPr="005D2B20" w:rsidRDefault="00253042" w:rsidP="00253042">
      <w:pPr>
        <w:spacing w:line="360" w:lineRule="auto"/>
        <w:ind w:firstLine="708"/>
        <w:jc w:val="both"/>
        <w:rPr>
          <w:rFonts w:ascii="Times New Roman" w:hAnsi="Times New Roman" w:cs="Times New Roman"/>
          <w:sz w:val="24"/>
          <w:szCs w:val="24"/>
        </w:rPr>
      </w:pPr>
      <w:r w:rsidRPr="005D2B20">
        <w:rPr>
          <w:rFonts w:ascii="Times New Roman" w:hAnsi="Times New Roman" w:cs="Times New Roman"/>
          <w:sz w:val="24"/>
          <w:szCs w:val="24"/>
        </w:rPr>
        <w:t>Stratejik planın uygulanmasından sorumlu bölüm, birim ve sorumlular, plan aşamasında tespit edilmiştir. Planda yer alan amaç ve hedeflere ulaşabilmek ve çalışmaların izleme ve değerlendirilmesini yapabilmek için Eram Fa</w:t>
      </w:r>
      <w:r>
        <w:rPr>
          <w:rFonts w:ascii="Times New Roman" w:hAnsi="Times New Roman" w:cs="Times New Roman"/>
          <w:sz w:val="24"/>
          <w:szCs w:val="24"/>
        </w:rPr>
        <w:t>tih Özel Eğitim Mesleki Eğitim M</w:t>
      </w:r>
      <w:r w:rsidRPr="005D2B20">
        <w:rPr>
          <w:rFonts w:ascii="Times New Roman" w:hAnsi="Times New Roman" w:cs="Times New Roman"/>
          <w:sz w:val="24"/>
          <w:szCs w:val="24"/>
        </w:rPr>
        <w:t>erkezi plan izleme ve değerlendirme ekibine verilmiştir. Stratejik amaçlar, hedefler, strateji ve politikalar, gerçekleşmeler konusundaki açıklamalar, yorumlar ve mevcut durum hakkında bilgiler içeren raporlar sorumlu birimler tarafından hazırlanacaktır. Bu raporlar 6 aylık dönemler halinde ve iki nüsha hazırlanarak, bir nüshası izleme ve değerlendirme ekibine, bir nüshası da Fatih İlçe Milli Eğitim Müdürlüğü stratejik plan geliştirme birimine iletilecektir. İzleme ve değerlendirme ekibi, birimlerden gelen 6 aylık raporların stratejik planda yer alan amaç ve hedeflerle ne derece örtüştüğünü;</w:t>
      </w:r>
    </w:p>
    <w:p w:rsidR="00253042" w:rsidRPr="005D2B20" w:rsidRDefault="00253042" w:rsidP="00253042">
      <w:pPr>
        <w:spacing w:line="360" w:lineRule="auto"/>
        <w:jc w:val="both"/>
        <w:rPr>
          <w:rFonts w:ascii="Times New Roman" w:hAnsi="Times New Roman" w:cs="Times New Roman"/>
          <w:sz w:val="24"/>
          <w:szCs w:val="24"/>
        </w:rPr>
      </w:pPr>
      <w:r w:rsidRPr="005D2B20">
        <w:rPr>
          <w:rFonts w:ascii="Times New Roman" w:hAnsi="Times New Roman" w:cs="Times New Roman"/>
          <w:sz w:val="24"/>
          <w:szCs w:val="24"/>
        </w:rPr>
        <w:lastRenderedPageBreak/>
        <w:t>-Ne yaptık?</w:t>
      </w:r>
    </w:p>
    <w:p w:rsidR="00253042" w:rsidRPr="005D2B20" w:rsidRDefault="00253042" w:rsidP="00253042">
      <w:pPr>
        <w:spacing w:line="360" w:lineRule="auto"/>
        <w:jc w:val="both"/>
        <w:rPr>
          <w:rFonts w:ascii="Times New Roman" w:hAnsi="Times New Roman" w:cs="Times New Roman"/>
          <w:sz w:val="24"/>
          <w:szCs w:val="24"/>
        </w:rPr>
      </w:pPr>
      <w:r w:rsidRPr="005D2B20">
        <w:rPr>
          <w:rFonts w:ascii="Times New Roman" w:hAnsi="Times New Roman" w:cs="Times New Roman"/>
          <w:sz w:val="24"/>
          <w:szCs w:val="24"/>
        </w:rPr>
        <w:t>-Başardığımızı nasıl anlarız?</w:t>
      </w:r>
    </w:p>
    <w:p w:rsidR="00253042" w:rsidRPr="005D2B20" w:rsidRDefault="00253042" w:rsidP="00253042">
      <w:pPr>
        <w:spacing w:line="360" w:lineRule="auto"/>
        <w:jc w:val="both"/>
        <w:rPr>
          <w:rFonts w:ascii="Times New Roman" w:hAnsi="Times New Roman" w:cs="Times New Roman"/>
          <w:sz w:val="24"/>
          <w:szCs w:val="24"/>
        </w:rPr>
      </w:pPr>
      <w:r w:rsidRPr="005D2B20">
        <w:rPr>
          <w:rFonts w:ascii="Times New Roman" w:hAnsi="Times New Roman" w:cs="Times New Roman"/>
          <w:sz w:val="24"/>
          <w:szCs w:val="24"/>
        </w:rPr>
        <w:t>-Uygulama ne kadar etkili olur?</w:t>
      </w:r>
    </w:p>
    <w:p w:rsidR="00253042" w:rsidRPr="005D2B20" w:rsidRDefault="00253042" w:rsidP="00253042">
      <w:pPr>
        <w:spacing w:line="360" w:lineRule="auto"/>
        <w:jc w:val="both"/>
        <w:rPr>
          <w:rFonts w:ascii="Times New Roman" w:hAnsi="Times New Roman" w:cs="Times New Roman"/>
          <w:sz w:val="24"/>
          <w:szCs w:val="24"/>
        </w:rPr>
      </w:pPr>
      <w:r w:rsidRPr="005D2B20">
        <w:rPr>
          <w:rFonts w:ascii="Times New Roman" w:hAnsi="Times New Roman" w:cs="Times New Roman"/>
          <w:sz w:val="24"/>
          <w:szCs w:val="24"/>
        </w:rPr>
        <w:t>-Neler değiştirilmelidir?</w:t>
      </w:r>
    </w:p>
    <w:p w:rsidR="00253042" w:rsidRPr="005D2B20" w:rsidRDefault="00253042" w:rsidP="00253042">
      <w:pPr>
        <w:spacing w:line="360" w:lineRule="auto"/>
        <w:jc w:val="both"/>
        <w:rPr>
          <w:rFonts w:ascii="Times New Roman" w:hAnsi="Times New Roman" w:cs="Times New Roman"/>
          <w:sz w:val="24"/>
          <w:szCs w:val="24"/>
        </w:rPr>
      </w:pPr>
      <w:r w:rsidRPr="005D2B20">
        <w:rPr>
          <w:rFonts w:ascii="Times New Roman" w:hAnsi="Times New Roman" w:cs="Times New Roman"/>
          <w:sz w:val="24"/>
          <w:szCs w:val="24"/>
        </w:rPr>
        <w:t>-Gözden kaçan unsurlar var mıdır?</w:t>
      </w:r>
    </w:p>
    <w:p w:rsidR="00253042" w:rsidRPr="005D2B20" w:rsidRDefault="00253042" w:rsidP="00253042">
      <w:pPr>
        <w:spacing w:line="360" w:lineRule="auto"/>
        <w:ind w:firstLine="708"/>
        <w:jc w:val="both"/>
        <w:rPr>
          <w:rFonts w:ascii="Times New Roman" w:hAnsi="Times New Roman" w:cs="Times New Roman"/>
          <w:sz w:val="24"/>
          <w:szCs w:val="24"/>
        </w:rPr>
      </w:pPr>
      <w:r w:rsidRPr="005D2B20">
        <w:rPr>
          <w:rFonts w:ascii="Times New Roman" w:hAnsi="Times New Roman" w:cs="Times New Roman"/>
          <w:sz w:val="24"/>
          <w:szCs w:val="24"/>
        </w:rPr>
        <w:t>Sorularını da dikkate alarak bir rapor halinde Fatih İlçe Milli Eğitim Müdürlüğüne sunacaktır. Ekip, Fatih İlçe Milli Eğitim Müdürlüğünden gelen kararlar doğrultusunda birimlere, geri bildirimler yapacaktır.</w:t>
      </w:r>
    </w:p>
    <w:p w:rsidR="00253042" w:rsidRPr="005D2B20" w:rsidRDefault="00253042" w:rsidP="00253042">
      <w:pPr>
        <w:spacing w:after="0" w:line="360" w:lineRule="auto"/>
        <w:ind w:firstLine="708"/>
        <w:jc w:val="both"/>
        <w:rPr>
          <w:rFonts w:ascii="Times New Roman" w:eastAsia="Times New Roman" w:hAnsi="Times New Roman" w:cs="Times New Roman"/>
          <w:sz w:val="24"/>
          <w:szCs w:val="24"/>
        </w:rPr>
      </w:pPr>
      <w:r w:rsidRPr="005D2B20">
        <w:rPr>
          <w:rFonts w:ascii="Times New Roman" w:eastAsia="Times New Roman" w:hAnsi="Times New Roman" w:cs="Times New Roman"/>
          <w:sz w:val="24"/>
          <w:szCs w:val="24"/>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253042" w:rsidRDefault="00253042" w:rsidP="00253042">
      <w:pPr>
        <w:spacing w:after="0" w:line="360" w:lineRule="auto"/>
        <w:jc w:val="both"/>
        <w:rPr>
          <w:rFonts w:ascii="Times New Roman" w:eastAsia="Times New Roman" w:hAnsi="Times New Roman" w:cs="Times New Roman"/>
          <w:sz w:val="24"/>
          <w:szCs w:val="24"/>
        </w:rPr>
      </w:pPr>
      <w:r w:rsidRPr="005D2B20">
        <w:rPr>
          <w:rFonts w:ascii="Times New Roman" w:eastAsia="Times New Roman" w:hAnsi="Times New Roman" w:cs="Times New Roman"/>
          <w:sz w:val="24"/>
          <w:szCs w:val="24"/>
        </w:rPr>
        <w:t xml:space="preserve">   </w:t>
      </w:r>
    </w:p>
    <w:p w:rsidR="00253042" w:rsidRDefault="00253042" w:rsidP="00253042">
      <w:pPr>
        <w:spacing w:after="0" w:line="360" w:lineRule="auto"/>
        <w:jc w:val="both"/>
        <w:rPr>
          <w:rFonts w:ascii="Times New Roman" w:eastAsia="Times New Roman" w:hAnsi="Times New Roman" w:cs="Times New Roman"/>
          <w:sz w:val="24"/>
          <w:szCs w:val="24"/>
        </w:rPr>
      </w:pPr>
    </w:p>
    <w:p w:rsidR="00253042" w:rsidRDefault="00253042" w:rsidP="00253042">
      <w:pPr>
        <w:spacing w:after="0" w:line="360" w:lineRule="auto"/>
        <w:ind w:firstLine="708"/>
        <w:jc w:val="both"/>
        <w:rPr>
          <w:rFonts w:ascii="Times New Roman" w:eastAsia="Times New Roman" w:hAnsi="Times New Roman" w:cs="Times New Roman"/>
          <w:sz w:val="24"/>
          <w:szCs w:val="24"/>
        </w:rPr>
      </w:pPr>
      <w:r w:rsidRPr="005D2B20">
        <w:rPr>
          <w:rFonts w:ascii="Times New Roman" w:eastAsia="Times New Roman" w:hAnsi="Times New Roman" w:cs="Times New Roman"/>
          <w:sz w:val="24"/>
          <w:szCs w:val="24"/>
        </w:rPr>
        <w:t>Böylece, Plan’ın uygulanma sürecinde bir akşama olup olmadığı saptanacak, varsa bunların düzeltilmesine yönelik tedbirlerin alınması ile performans hedeflerine ulaşma konusunda doğru bir yaklaşım izlenmiş olacaktır.</w:t>
      </w:r>
    </w:p>
    <w:p w:rsidR="00253042" w:rsidRPr="005D2B20" w:rsidRDefault="00253042" w:rsidP="00253042">
      <w:pPr>
        <w:spacing w:after="0" w:line="360" w:lineRule="auto"/>
        <w:jc w:val="both"/>
        <w:rPr>
          <w:rFonts w:ascii="Times New Roman" w:eastAsia="Times New Roman" w:hAnsi="Times New Roman" w:cs="Times New Roman"/>
          <w:sz w:val="24"/>
          <w:szCs w:val="24"/>
        </w:rPr>
      </w:pPr>
      <w:r w:rsidRPr="005D2B20">
        <w:rPr>
          <w:rFonts w:ascii="Times New Roman" w:eastAsia="Times New Roman" w:hAnsi="Times New Roman" w:cs="Times New Roman"/>
          <w:noProof/>
          <w:vanish/>
          <w:sz w:val="24"/>
          <w:szCs w:val="24"/>
        </w:rPr>
        <w:drawing>
          <wp:inline distT="0" distB="0" distL="0" distR="0">
            <wp:extent cx="43815" cy="109855"/>
            <wp:effectExtent l="19050" t="0" r="0" b="0"/>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02"/>
                    <a:srcRect/>
                    <a:stretch>
                      <a:fillRect/>
                    </a:stretch>
                  </pic:blipFill>
                  <pic:spPr bwMode="auto">
                    <a:xfrm>
                      <a:off x="0" y="0"/>
                      <a:ext cx="43815" cy="109855"/>
                    </a:xfrm>
                    <a:prstGeom prst="rect">
                      <a:avLst/>
                    </a:prstGeom>
                    <a:noFill/>
                    <a:ln w="9525">
                      <a:noFill/>
                      <a:miter lim="800000"/>
                      <a:headEnd/>
                      <a:tailEnd/>
                    </a:ln>
                  </pic:spPr>
                </pic:pic>
              </a:graphicData>
            </a:graphic>
          </wp:inline>
        </w:drawing>
      </w:r>
    </w:p>
    <w:p w:rsidR="00253042" w:rsidRPr="008816D9" w:rsidRDefault="00253042" w:rsidP="00253042">
      <w:pPr>
        <w:pStyle w:val="ListeParagraf"/>
        <w:numPr>
          <w:ilvl w:val="1"/>
          <w:numId w:val="18"/>
        </w:numPr>
        <w:spacing w:after="0" w:line="360" w:lineRule="auto"/>
        <w:jc w:val="both"/>
        <w:rPr>
          <w:rFonts w:ascii="Times New Roman" w:eastAsia="Times New Roman" w:hAnsi="Times New Roman" w:cs="Times New Roman"/>
          <w:b/>
          <w:color w:val="000000"/>
          <w:sz w:val="24"/>
          <w:szCs w:val="24"/>
        </w:rPr>
      </w:pPr>
      <w:r w:rsidRPr="008816D9">
        <w:rPr>
          <w:rFonts w:ascii="Times New Roman" w:eastAsia="Times New Roman" w:hAnsi="Times New Roman" w:cs="Times New Roman"/>
          <w:b/>
          <w:color w:val="000000"/>
          <w:sz w:val="24"/>
          <w:szCs w:val="24"/>
        </w:rPr>
        <w:t>RAPORLAMA</w:t>
      </w:r>
    </w:p>
    <w:p w:rsidR="00253042" w:rsidRPr="00A81A07" w:rsidRDefault="00253042" w:rsidP="00253042">
      <w:pPr>
        <w:spacing w:after="0" w:line="360" w:lineRule="auto"/>
        <w:jc w:val="both"/>
        <w:rPr>
          <w:rFonts w:ascii="Times New Roman" w:eastAsia="Times New Roman" w:hAnsi="Times New Roman" w:cs="Times New Roman"/>
          <w:sz w:val="24"/>
          <w:szCs w:val="24"/>
        </w:rPr>
      </w:pPr>
      <w:r w:rsidRPr="00A81A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81A07">
        <w:rPr>
          <w:rFonts w:ascii="Times New Roman" w:eastAsia="Times New Roman" w:hAnsi="Times New Roman" w:cs="Times New Roman"/>
          <w:sz w:val="24"/>
          <w:szCs w:val="24"/>
        </w:rPr>
        <w:t xml:space="preserve">  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rsidR="00253042" w:rsidRDefault="00253042" w:rsidP="00253042">
      <w:pPr>
        <w:spacing w:line="360" w:lineRule="auto"/>
        <w:jc w:val="both"/>
        <w:rPr>
          <w:rFonts w:ascii="Times New Roman" w:hAnsi="Times New Roman" w:cs="Times New Roman"/>
          <w:b/>
          <w:sz w:val="24"/>
          <w:szCs w:val="24"/>
        </w:rPr>
      </w:pPr>
    </w:p>
    <w:p w:rsidR="00253042" w:rsidRDefault="00253042" w:rsidP="00253042">
      <w:pPr>
        <w:spacing w:line="360" w:lineRule="auto"/>
        <w:jc w:val="both"/>
        <w:rPr>
          <w:rFonts w:ascii="Times New Roman" w:hAnsi="Times New Roman" w:cs="Times New Roman"/>
          <w:b/>
          <w:sz w:val="24"/>
          <w:szCs w:val="24"/>
        </w:rPr>
      </w:pPr>
    </w:p>
    <w:p w:rsidR="00253042" w:rsidRDefault="00253042" w:rsidP="00253042">
      <w:pPr>
        <w:spacing w:line="360" w:lineRule="auto"/>
        <w:jc w:val="both"/>
        <w:rPr>
          <w:rFonts w:ascii="Times New Roman" w:hAnsi="Times New Roman" w:cs="Times New Roman"/>
          <w:b/>
          <w:sz w:val="24"/>
          <w:szCs w:val="24"/>
        </w:rPr>
      </w:pPr>
    </w:p>
    <w:p w:rsidR="00253042" w:rsidRDefault="00253042" w:rsidP="00253042">
      <w:pPr>
        <w:spacing w:line="360" w:lineRule="auto"/>
        <w:jc w:val="both"/>
        <w:rPr>
          <w:rFonts w:ascii="Times New Roman" w:hAnsi="Times New Roman" w:cs="Times New Roman"/>
          <w:b/>
          <w:sz w:val="24"/>
          <w:szCs w:val="24"/>
        </w:rPr>
      </w:pPr>
    </w:p>
    <w:p w:rsidR="00253042" w:rsidRPr="00A81A07" w:rsidRDefault="00253042" w:rsidP="00253042">
      <w:pPr>
        <w:spacing w:line="360" w:lineRule="auto"/>
        <w:jc w:val="both"/>
        <w:rPr>
          <w:rFonts w:ascii="Times New Roman" w:hAnsi="Times New Roman" w:cs="Times New Roman"/>
          <w:b/>
          <w:sz w:val="24"/>
          <w:szCs w:val="24"/>
        </w:rPr>
      </w:pPr>
    </w:p>
    <w:p w:rsidR="00253042" w:rsidRPr="0094530C" w:rsidRDefault="00253042" w:rsidP="00253042">
      <w:pPr>
        <w:pStyle w:val="ListeParagraf"/>
        <w:numPr>
          <w:ilvl w:val="1"/>
          <w:numId w:val="1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ERAM FATİH ÖZEL EĞİTİM MESLEKİ EĞİTİM MERKEZİ </w:t>
      </w:r>
      <w:r w:rsidRPr="0094530C">
        <w:rPr>
          <w:rFonts w:ascii="Times New Roman" w:hAnsi="Times New Roman" w:cs="Times New Roman"/>
          <w:b/>
          <w:sz w:val="24"/>
          <w:szCs w:val="24"/>
        </w:rPr>
        <w:t xml:space="preserve">2015-2019 STRATEJİK PLANI İZLEME VE DEĞERLENDİRME MODELİ </w:t>
      </w:r>
    </w:p>
    <w:p w:rsidR="00253042" w:rsidRDefault="00253042" w:rsidP="00253042">
      <w:pPr>
        <w:spacing w:line="360" w:lineRule="auto"/>
        <w:ind w:firstLine="708"/>
        <w:jc w:val="both"/>
        <w:rPr>
          <w:rFonts w:ascii="Times New Roman" w:hAnsi="Times New Roman" w:cs="Times New Roman"/>
          <w:sz w:val="24"/>
          <w:szCs w:val="24"/>
        </w:rPr>
      </w:pPr>
      <w:r w:rsidRPr="00A81A07">
        <w:rPr>
          <w:rFonts w:ascii="Times New Roman" w:hAnsi="Times New Roman" w:cs="Times New Roman"/>
          <w:sz w:val="24"/>
          <w:szCs w:val="24"/>
        </w:rPr>
        <w:t xml:space="preserve">5018 sayılı Kamu Mali Yönetimi ve Kontrol Kanunu’nun amaçlarından biri makro planlarda yer alan politika ve hedefler doğrultusunda kamu kaynaklarının etkili, ekonomik ve verimli bir şekilde elde edilmesi ve kullanılmasını, hesap verilebilirliği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görev ve vizyonlarını oluşturması, stratejik amaçlar ve ölçülebilir hedefler saptaması, performanslarını önceden belirlenmiş olan göstergeler doğrultusunda ölçmesi ve bu sürecin izleme ve değerlendirmesini yapmaları gerekmektedir. Bu kapsamda 2015-2019 döneminde, kalkınma planları ve programlarda yer alan politika ve hedefler doğrultusunda kaynaklarının etkili, ekonomik ve verimli bir şekilde elde edilmesi ve kullanılmasını, hesap verilebilirliği ve saydamlığı sağlamak üzere </w:t>
      </w:r>
      <w:r w:rsidRPr="005D2B20">
        <w:rPr>
          <w:rFonts w:ascii="Times New Roman" w:hAnsi="Times New Roman" w:cs="Times New Roman"/>
          <w:sz w:val="24"/>
          <w:szCs w:val="24"/>
        </w:rPr>
        <w:t>Eram Fa</w:t>
      </w:r>
      <w:r>
        <w:rPr>
          <w:rFonts w:ascii="Times New Roman" w:hAnsi="Times New Roman" w:cs="Times New Roman"/>
          <w:sz w:val="24"/>
          <w:szCs w:val="24"/>
        </w:rPr>
        <w:t>tih Özel Eğitim Mesleki Eğitim M</w:t>
      </w:r>
      <w:r w:rsidRPr="005D2B20">
        <w:rPr>
          <w:rFonts w:ascii="Times New Roman" w:hAnsi="Times New Roman" w:cs="Times New Roman"/>
          <w:sz w:val="24"/>
          <w:szCs w:val="24"/>
        </w:rPr>
        <w:t>erkezi</w:t>
      </w:r>
      <w:r w:rsidRPr="00A81A07">
        <w:rPr>
          <w:rFonts w:ascii="Times New Roman" w:hAnsi="Times New Roman" w:cs="Times New Roman"/>
          <w:sz w:val="24"/>
          <w:szCs w:val="24"/>
        </w:rPr>
        <w:t xml:space="preserve"> 2015-2019 Stratejik Planı hazırlamıştır. Hazırlanan planın gerçekleşme durumlarının tespiti ve gerekli önlemlerin zamanında ve etkin biçimde alınabilmesi için </w:t>
      </w:r>
      <w:r>
        <w:rPr>
          <w:rFonts w:ascii="Times New Roman" w:hAnsi="Times New Roman" w:cs="Times New Roman"/>
          <w:sz w:val="24"/>
          <w:szCs w:val="24"/>
        </w:rPr>
        <w:t xml:space="preserve">Fatih İlçe </w:t>
      </w:r>
      <w:r w:rsidRPr="00A81A07">
        <w:rPr>
          <w:rFonts w:ascii="Times New Roman" w:hAnsi="Times New Roman" w:cs="Times New Roman"/>
          <w:sz w:val="24"/>
          <w:szCs w:val="24"/>
        </w:rPr>
        <w:t xml:space="preserve">Millî Eğitim Müdürlüğü2015-2019 Stratejik Planı İzleme ve Değerlendirme Modeli geliştirilmiştir. Bu model kapsamında belirlenen performans hedeflerine ulaşılıp ulaşılmadığı ‘Performans Göstergesi İzleme Formu’ kullanılarak tespit edilip, varsa hedeften sapma analizleri yapılacak ve ilgili bölümlerin iyileştirme önerileri alınacaktır. İzleme, Stratejik Plan uygulamasının sistematik olarak takip edilmesi ve raporlanmasıdır. Değerlendirme ise, uygulama sonuçlarının amaç ve hedeflere kıyasla ölçülmesi ve söz konusu amaç ve hedeflerin tutarlılık ve uygunluğunun analizidir. </w:t>
      </w:r>
      <w:r w:rsidRPr="005D2B20">
        <w:rPr>
          <w:rFonts w:ascii="Times New Roman" w:hAnsi="Times New Roman" w:cs="Times New Roman"/>
          <w:sz w:val="24"/>
          <w:szCs w:val="24"/>
        </w:rPr>
        <w:t>Eram Fa</w:t>
      </w:r>
      <w:r>
        <w:rPr>
          <w:rFonts w:ascii="Times New Roman" w:hAnsi="Times New Roman" w:cs="Times New Roman"/>
          <w:sz w:val="24"/>
          <w:szCs w:val="24"/>
        </w:rPr>
        <w:t>tih Özel Eğitim Mesleki Eğitim M</w:t>
      </w:r>
      <w:r w:rsidRPr="005D2B20">
        <w:rPr>
          <w:rFonts w:ascii="Times New Roman" w:hAnsi="Times New Roman" w:cs="Times New Roman"/>
          <w:sz w:val="24"/>
          <w:szCs w:val="24"/>
        </w:rPr>
        <w:t>erkezi</w:t>
      </w:r>
      <w:r w:rsidRPr="00A81A07">
        <w:rPr>
          <w:rFonts w:ascii="Times New Roman" w:hAnsi="Times New Roman" w:cs="Times New Roman"/>
          <w:sz w:val="24"/>
          <w:szCs w:val="24"/>
        </w:rPr>
        <w:t xml:space="preserve"> 2015-2019 Stratejik Planı İzleme ve Değerlendirme Modeli’nin çerçevesini;</w:t>
      </w:r>
    </w:p>
    <w:p w:rsidR="00253042" w:rsidRDefault="00253042" w:rsidP="00253042">
      <w:pPr>
        <w:spacing w:line="360" w:lineRule="auto"/>
        <w:ind w:firstLine="708"/>
        <w:jc w:val="both"/>
        <w:rPr>
          <w:rFonts w:ascii="Times New Roman" w:hAnsi="Times New Roman" w:cs="Times New Roman"/>
          <w:sz w:val="24"/>
          <w:szCs w:val="24"/>
        </w:rPr>
      </w:pPr>
      <w:r w:rsidRPr="00A81A07">
        <w:rPr>
          <w:rFonts w:ascii="Times New Roman" w:hAnsi="Times New Roman" w:cs="Times New Roman"/>
          <w:sz w:val="24"/>
          <w:szCs w:val="24"/>
        </w:rPr>
        <w:t xml:space="preserve"> 1. </w:t>
      </w:r>
      <w:r w:rsidRPr="005D2B20">
        <w:rPr>
          <w:rFonts w:ascii="Times New Roman" w:hAnsi="Times New Roman" w:cs="Times New Roman"/>
          <w:sz w:val="24"/>
          <w:szCs w:val="24"/>
        </w:rPr>
        <w:t>Eram Fa</w:t>
      </w:r>
      <w:r>
        <w:rPr>
          <w:rFonts w:ascii="Times New Roman" w:hAnsi="Times New Roman" w:cs="Times New Roman"/>
          <w:sz w:val="24"/>
          <w:szCs w:val="24"/>
        </w:rPr>
        <w:t>tih Özel Eğitim Mesleki Eğitim M</w:t>
      </w:r>
      <w:r w:rsidRPr="005D2B20">
        <w:rPr>
          <w:rFonts w:ascii="Times New Roman" w:hAnsi="Times New Roman" w:cs="Times New Roman"/>
          <w:sz w:val="24"/>
          <w:szCs w:val="24"/>
        </w:rPr>
        <w:t>erkezi</w:t>
      </w:r>
      <w:r w:rsidRPr="00A81A07">
        <w:rPr>
          <w:rFonts w:ascii="Times New Roman" w:hAnsi="Times New Roman" w:cs="Times New Roman"/>
          <w:sz w:val="24"/>
          <w:szCs w:val="24"/>
        </w:rPr>
        <w:t xml:space="preserve"> </w:t>
      </w:r>
      <w:r>
        <w:rPr>
          <w:rFonts w:ascii="Times New Roman" w:hAnsi="Times New Roman" w:cs="Times New Roman"/>
          <w:sz w:val="24"/>
          <w:szCs w:val="24"/>
        </w:rPr>
        <w:t>2015</w:t>
      </w:r>
      <w:r w:rsidRPr="00A81A07">
        <w:rPr>
          <w:rFonts w:ascii="Times New Roman" w:hAnsi="Times New Roman" w:cs="Times New Roman"/>
          <w:sz w:val="24"/>
          <w:szCs w:val="24"/>
        </w:rPr>
        <w:t>-2019 Stratejik Planı ve performans programlarında yer alan performans göstergelerinin gerçekleşm</w:t>
      </w:r>
      <w:r>
        <w:rPr>
          <w:rFonts w:ascii="Times New Roman" w:hAnsi="Times New Roman" w:cs="Times New Roman"/>
          <w:sz w:val="24"/>
          <w:szCs w:val="24"/>
        </w:rPr>
        <w:t>e durumlarının tespit edilmesi</w:t>
      </w:r>
    </w:p>
    <w:p w:rsidR="00253042" w:rsidRDefault="00253042" w:rsidP="00253042">
      <w:pPr>
        <w:spacing w:line="360" w:lineRule="auto"/>
        <w:ind w:firstLine="708"/>
        <w:jc w:val="both"/>
        <w:rPr>
          <w:rFonts w:ascii="Times New Roman" w:hAnsi="Times New Roman" w:cs="Times New Roman"/>
          <w:sz w:val="24"/>
          <w:szCs w:val="24"/>
        </w:rPr>
      </w:pPr>
      <w:r w:rsidRPr="00A81A07">
        <w:rPr>
          <w:rFonts w:ascii="Times New Roman" w:hAnsi="Times New Roman" w:cs="Times New Roman"/>
          <w:sz w:val="24"/>
          <w:szCs w:val="24"/>
        </w:rPr>
        <w:t>2. Performans göstergelerinin gerçekleşme duruml</w:t>
      </w:r>
      <w:r>
        <w:rPr>
          <w:rFonts w:ascii="Times New Roman" w:hAnsi="Times New Roman" w:cs="Times New Roman"/>
          <w:sz w:val="24"/>
          <w:szCs w:val="24"/>
        </w:rPr>
        <w:t>arının hedeflerle kıyaslanması</w:t>
      </w:r>
    </w:p>
    <w:p w:rsidR="00253042" w:rsidRDefault="00253042" w:rsidP="00253042">
      <w:pPr>
        <w:spacing w:line="360" w:lineRule="auto"/>
        <w:ind w:firstLine="708"/>
        <w:jc w:val="both"/>
        <w:rPr>
          <w:rFonts w:ascii="Times New Roman" w:hAnsi="Times New Roman" w:cs="Times New Roman"/>
          <w:sz w:val="24"/>
          <w:szCs w:val="24"/>
        </w:rPr>
      </w:pPr>
      <w:r w:rsidRPr="00A81A07">
        <w:rPr>
          <w:rFonts w:ascii="Times New Roman" w:hAnsi="Times New Roman" w:cs="Times New Roman"/>
          <w:sz w:val="24"/>
          <w:szCs w:val="24"/>
        </w:rPr>
        <w:t>3. Sonuçların raporla</w:t>
      </w:r>
      <w:r>
        <w:rPr>
          <w:rFonts w:ascii="Times New Roman" w:hAnsi="Times New Roman" w:cs="Times New Roman"/>
          <w:sz w:val="24"/>
          <w:szCs w:val="24"/>
        </w:rPr>
        <w:t>nması ve paydaşlarla paylaşımı</w:t>
      </w:r>
    </w:p>
    <w:p w:rsidR="00253042" w:rsidRDefault="00253042" w:rsidP="00253042">
      <w:pPr>
        <w:spacing w:line="360" w:lineRule="auto"/>
        <w:ind w:firstLine="708"/>
        <w:jc w:val="both"/>
        <w:rPr>
          <w:rFonts w:ascii="Times New Roman" w:hAnsi="Times New Roman" w:cs="Times New Roman"/>
          <w:sz w:val="24"/>
          <w:szCs w:val="24"/>
        </w:rPr>
      </w:pPr>
    </w:p>
    <w:p w:rsidR="00253042" w:rsidRDefault="00253042" w:rsidP="00253042">
      <w:pPr>
        <w:spacing w:line="360" w:lineRule="auto"/>
        <w:ind w:firstLine="708"/>
        <w:jc w:val="both"/>
        <w:rPr>
          <w:rFonts w:ascii="Times New Roman" w:hAnsi="Times New Roman" w:cs="Times New Roman"/>
          <w:sz w:val="24"/>
          <w:szCs w:val="24"/>
        </w:rPr>
      </w:pPr>
      <w:r w:rsidRPr="00A81A07">
        <w:rPr>
          <w:rFonts w:ascii="Times New Roman" w:hAnsi="Times New Roman" w:cs="Times New Roman"/>
          <w:sz w:val="24"/>
          <w:szCs w:val="24"/>
        </w:rPr>
        <w:t xml:space="preserve">4. Güncelleme dâhil gerekli tedbirlerin alınması süreçleri oluşturmaktadır. </w:t>
      </w:r>
    </w:p>
    <w:p w:rsidR="00253042" w:rsidRPr="005D2B20" w:rsidRDefault="00253042" w:rsidP="00253042">
      <w:pPr>
        <w:spacing w:line="360" w:lineRule="auto"/>
        <w:ind w:firstLine="708"/>
        <w:jc w:val="both"/>
        <w:rPr>
          <w:rFonts w:ascii="Times New Roman" w:hAnsi="Times New Roman" w:cs="Times New Roman"/>
          <w:b/>
          <w:sz w:val="24"/>
          <w:szCs w:val="24"/>
        </w:rPr>
      </w:pPr>
      <w:r w:rsidRPr="005D2B20">
        <w:rPr>
          <w:rFonts w:ascii="Times New Roman" w:hAnsi="Times New Roman" w:cs="Times New Roman"/>
          <w:sz w:val="24"/>
          <w:szCs w:val="24"/>
        </w:rPr>
        <w:t>Eram Fa</w:t>
      </w:r>
      <w:r>
        <w:rPr>
          <w:rFonts w:ascii="Times New Roman" w:hAnsi="Times New Roman" w:cs="Times New Roman"/>
          <w:sz w:val="24"/>
          <w:szCs w:val="24"/>
        </w:rPr>
        <w:t>tih Özel Eğitim Mesleki Eğitim M</w:t>
      </w:r>
      <w:r w:rsidRPr="005D2B20">
        <w:rPr>
          <w:rFonts w:ascii="Times New Roman" w:hAnsi="Times New Roman" w:cs="Times New Roman"/>
          <w:sz w:val="24"/>
          <w:szCs w:val="24"/>
        </w:rPr>
        <w:t>erkezi</w:t>
      </w:r>
      <w:r w:rsidRPr="00A81A07">
        <w:rPr>
          <w:rFonts w:ascii="Times New Roman" w:hAnsi="Times New Roman" w:cs="Times New Roman"/>
          <w:sz w:val="24"/>
          <w:szCs w:val="24"/>
        </w:rPr>
        <w:t xml:space="preserve"> </w:t>
      </w:r>
      <w:r>
        <w:rPr>
          <w:rFonts w:ascii="Times New Roman" w:hAnsi="Times New Roman" w:cs="Times New Roman"/>
          <w:sz w:val="24"/>
          <w:szCs w:val="24"/>
        </w:rPr>
        <w:t>2015</w:t>
      </w:r>
      <w:r w:rsidRPr="00A81A07">
        <w:rPr>
          <w:rFonts w:ascii="Times New Roman" w:hAnsi="Times New Roman" w:cs="Times New Roman"/>
          <w:sz w:val="24"/>
          <w:szCs w:val="24"/>
        </w:rPr>
        <w:t xml:space="preserve">-2019 Stratejik Planı’nda yer alan performans göstergelerinin gerçekleşme durumlarının tespiti yılda iki kez yapılacaktır. Yılın ilk altı aylık dönemini kapsayan birinci izleme kapsamında, Strateji Geliştirme </w:t>
      </w:r>
      <w:r>
        <w:rPr>
          <w:rFonts w:ascii="Times New Roman" w:hAnsi="Times New Roman" w:cs="Times New Roman"/>
          <w:sz w:val="24"/>
          <w:szCs w:val="24"/>
        </w:rPr>
        <w:t xml:space="preserve">Komisyonu </w:t>
      </w:r>
      <w:r w:rsidRPr="00A81A07">
        <w:rPr>
          <w:rFonts w:ascii="Times New Roman" w:hAnsi="Times New Roman" w:cs="Times New Roman"/>
          <w:sz w:val="24"/>
          <w:szCs w:val="24"/>
        </w:rPr>
        <w:t xml:space="preserve">tarafından harcama birimlerinden sorumlu oldukları göstergeler ile ilgili gerçekleşme durumlarına ilişkin veriler toplanarak pekiştirilmiş olacaktır. Göstergelerin gerçekleşme durumları hakkında hazırlanan rapor üst yöneticiye sunulacak ve böylelikle göstergelerdeki yıllık hedeflere ulaşılmasını sağlamak üzere gerekli görülebilecek tedbirlerin alınması sağlanacaktır. Yılın tamamını kapsayan ikinci izleme dâhilinde Strateji </w:t>
      </w:r>
      <w:r>
        <w:rPr>
          <w:rFonts w:ascii="Times New Roman" w:hAnsi="Times New Roman" w:cs="Times New Roman"/>
          <w:sz w:val="24"/>
          <w:szCs w:val="24"/>
        </w:rPr>
        <w:t xml:space="preserve">Geliştirme Komisyonu </w:t>
      </w:r>
      <w:r w:rsidRPr="00A81A07">
        <w:rPr>
          <w:rFonts w:ascii="Times New Roman" w:hAnsi="Times New Roman" w:cs="Times New Roman"/>
          <w:sz w:val="24"/>
          <w:szCs w:val="24"/>
        </w:rPr>
        <w:t xml:space="preserve">tarafından harcama birimlerinden sorumlu oldukları göstergeler ile ilgili yılsonu gerçekleşme durumlarına ait veriler toplanarak pekiştirilmiş edilecektir. Yılsonu gerçekleşme durumları, varsa gösterge hedeflerinden sapmalar ve bunların nedenleri üst yönetici başkanlığında harcama birim yöneticilerince değerlendirilerek gerekli tedbirlerin alınması sağlanacaktır. Stratejik Planın yıllık izleme ve değerlendirme raporu hazırlanarak </w:t>
      </w:r>
      <w:r>
        <w:rPr>
          <w:rFonts w:ascii="Times New Roman" w:hAnsi="Times New Roman" w:cs="Times New Roman"/>
          <w:sz w:val="24"/>
          <w:szCs w:val="24"/>
        </w:rPr>
        <w:t xml:space="preserve">Fatih İlçe Milli Eğitim Müdürlüğü ve paydaşlar </w:t>
      </w:r>
      <w:r w:rsidRPr="00A81A07">
        <w:rPr>
          <w:rFonts w:ascii="Times New Roman" w:hAnsi="Times New Roman" w:cs="Times New Roman"/>
          <w:sz w:val="24"/>
          <w:szCs w:val="24"/>
        </w:rPr>
        <w:t xml:space="preserve">ile paylaşılacaktır. </w:t>
      </w:r>
    </w:p>
    <w:p w:rsidR="00253042" w:rsidRPr="005D2B20" w:rsidRDefault="00253042" w:rsidP="00253042">
      <w:pPr>
        <w:rPr>
          <w:rFonts w:ascii="Times New Roman" w:hAnsi="Times New Roman" w:cs="Times New Roman"/>
          <w:b/>
          <w:sz w:val="24"/>
          <w:szCs w:val="24"/>
        </w:rPr>
      </w:pPr>
    </w:p>
    <w:p w:rsidR="00253042" w:rsidRPr="005D2B20" w:rsidRDefault="00253042" w:rsidP="00253042">
      <w:pPr>
        <w:rPr>
          <w:rFonts w:ascii="Times New Roman" w:hAnsi="Times New Roman" w:cs="Times New Roman"/>
          <w:b/>
          <w:sz w:val="24"/>
          <w:szCs w:val="24"/>
        </w:rPr>
      </w:pPr>
    </w:p>
    <w:p w:rsidR="00253042" w:rsidRPr="005D2B20" w:rsidRDefault="00253042" w:rsidP="00253042">
      <w:pPr>
        <w:rPr>
          <w:rFonts w:ascii="Times New Roman" w:hAnsi="Times New Roman" w:cs="Times New Roman"/>
          <w:b/>
          <w:sz w:val="24"/>
          <w:szCs w:val="24"/>
        </w:rPr>
      </w:pPr>
    </w:p>
    <w:p w:rsidR="00253042" w:rsidRPr="005D2B20" w:rsidRDefault="00253042" w:rsidP="00253042">
      <w:pPr>
        <w:rPr>
          <w:rFonts w:ascii="Times New Roman" w:hAnsi="Times New Roman" w:cs="Times New Roman"/>
          <w:b/>
          <w:sz w:val="24"/>
          <w:szCs w:val="24"/>
        </w:rPr>
      </w:pPr>
    </w:p>
    <w:p w:rsidR="00253042" w:rsidRPr="005D2B20"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Pr="00DF2CA6" w:rsidRDefault="00253042" w:rsidP="00253042">
      <w:pPr>
        <w:rPr>
          <w:rFonts w:ascii="Times New Roman" w:hAnsi="Times New Roman" w:cs="Times New Roman"/>
          <w:b/>
          <w:sz w:val="24"/>
          <w:szCs w:val="24"/>
        </w:rPr>
      </w:pPr>
    </w:p>
    <w:p w:rsidR="00253042" w:rsidRDefault="00253042" w:rsidP="00253042">
      <w:pPr>
        <w:pStyle w:val="ListeParagraf"/>
        <w:numPr>
          <w:ilvl w:val="2"/>
          <w:numId w:val="27"/>
        </w:numPr>
        <w:jc w:val="both"/>
        <w:rPr>
          <w:rFonts w:ascii="Times New Roman" w:hAnsi="Times New Roman" w:cs="Times New Roman"/>
          <w:b/>
          <w:sz w:val="24"/>
          <w:szCs w:val="24"/>
        </w:rPr>
      </w:pPr>
      <w:r w:rsidRPr="00506953">
        <w:rPr>
          <w:rFonts w:ascii="Times New Roman" w:hAnsi="Times New Roman" w:cs="Times New Roman"/>
          <w:b/>
          <w:sz w:val="24"/>
          <w:szCs w:val="24"/>
        </w:rPr>
        <w:t>İZLEME ve DEĞERLENDİRME MODELİ:</w:t>
      </w:r>
    </w:p>
    <w:p w:rsidR="00253042" w:rsidRPr="00506953" w:rsidRDefault="00253042" w:rsidP="00253042">
      <w:pPr>
        <w:pStyle w:val="ListeParagraf"/>
        <w:ind w:left="1080"/>
        <w:jc w:val="both"/>
        <w:rPr>
          <w:rFonts w:ascii="Times New Roman" w:hAnsi="Times New Roman" w:cs="Times New Roman"/>
          <w:b/>
          <w:sz w:val="24"/>
          <w:szCs w:val="24"/>
        </w:rPr>
      </w:pPr>
    </w:p>
    <w:p w:rsidR="00253042" w:rsidRPr="00DF2CA6" w:rsidRDefault="00253042" w:rsidP="00253042">
      <w:pPr>
        <w:pStyle w:val="ListeParagraf"/>
        <w:numPr>
          <w:ilvl w:val="0"/>
          <w:numId w:val="38"/>
        </w:numPr>
        <w:jc w:val="both"/>
        <w:rPr>
          <w:rFonts w:ascii="Times New Roman" w:hAnsi="Times New Roman" w:cs="Times New Roman"/>
          <w:b/>
          <w:sz w:val="24"/>
          <w:szCs w:val="24"/>
        </w:rPr>
      </w:pPr>
      <w:r w:rsidRPr="00DF2CA6">
        <w:rPr>
          <w:rFonts w:ascii="Times New Roman" w:hAnsi="Times New Roman" w:cs="Times New Roman"/>
          <w:b/>
          <w:sz w:val="24"/>
          <w:szCs w:val="24"/>
        </w:rPr>
        <w:t xml:space="preserve">DÖNEM (Ocak / Temmuz) </w:t>
      </w:r>
    </w:p>
    <w:p w:rsidR="00253042" w:rsidRPr="00DF2CA6" w:rsidRDefault="00253042" w:rsidP="00253042">
      <w:pPr>
        <w:jc w:val="both"/>
        <w:rPr>
          <w:rFonts w:ascii="Times New Roman" w:hAnsi="Times New Roman" w:cs="Times New Roman"/>
          <w:b/>
          <w:sz w:val="24"/>
          <w:szCs w:val="24"/>
        </w:rPr>
      </w:pPr>
      <w:r w:rsidRPr="00DF2CA6">
        <w:rPr>
          <w:rFonts w:ascii="Times New Roman" w:hAnsi="Times New Roman" w:cs="Times New Roman"/>
          <w:b/>
          <w:sz w:val="24"/>
          <w:szCs w:val="24"/>
        </w:rPr>
        <w:t>Yapılacak İşler</w:t>
      </w:r>
    </w:p>
    <w:p w:rsidR="00253042" w:rsidRDefault="00253042" w:rsidP="00253042">
      <w:pPr>
        <w:pStyle w:val="ListeParagraf"/>
        <w:numPr>
          <w:ilvl w:val="0"/>
          <w:numId w:val="36"/>
        </w:numPr>
        <w:rPr>
          <w:rFonts w:ascii="Times New Roman" w:hAnsi="Times New Roman" w:cs="Times New Roman"/>
          <w:sz w:val="24"/>
          <w:szCs w:val="24"/>
        </w:rPr>
      </w:pPr>
      <w:r w:rsidRPr="00DF2CA6">
        <w:rPr>
          <w:rFonts w:ascii="Times New Roman" w:hAnsi="Times New Roman" w:cs="Times New Roman"/>
          <w:sz w:val="24"/>
          <w:szCs w:val="24"/>
        </w:rPr>
        <w:t>Strateji Geliştirme Bölümü tarafından harcama birimlerinden sorumlu oldukları</w:t>
      </w:r>
      <w:r w:rsidRPr="00DF2CA6">
        <w:sym w:font="Symbol" w:char="F076"/>
      </w:r>
      <w:r w:rsidRPr="00DF2CA6">
        <w:rPr>
          <w:rFonts w:ascii="Times New Roman" w:hAnsi="Times New Roman" w:cs="Times New Roman"/>
          <w:sz w:val="24"/>
          <w:szCs w:val="24"/>
        </w:rPr>
        <w:t xml:space="preserve"> göstergeler ile ilgili gerçekleşme durumlarına ilişkin verilerin toplanması ve değerlendirilmesi  </w:t>
      </w:r>
    </w:p>
    <w:p w:rsidR="00253042" w:rsidRDefault="00253042" w:rsidP="00253042">
      <w:pPr>
        <w:pStyle w:val="ListeParagraf"/>
        <w:numPr>
          <w:ilvl w:val="0"/>
          <w:numId w:val="36"/>
        </w:numPr>
        <w:rPr>
          <w:rFonts w:ascii="Times New Roman" w:hAnsi="Times New Roman" w:cs="Times New Roman"/>
          <w:sz w:val="24"/>
          <w:szCs w:val="24"/>
        </w:rPr>
      </w:pPr>
      <w:r w:rsidRPr="00DF2CA6">
        <w:rPr>
          <w:rFonts w:ascii="Times New Roman" w:hAnsi="Times New Roman" w:cs="Times New Roman"/>
          <w:sz w:val="24"/>
          <w:szCs w:val="24"/>
        </w:rPr>
        <w:t>Göstergelerin gerçekleşme durumları hakkında hazırlanan raporun üst yöneticiye</w:t>
      </w:r>
      <w:r w:rsidRPr="00DF2CA6">
        <w:sym w:font="Symbol" w:char="F076"/>
      </w:r>
      <w:r w:rsidRPr="00DF2CA6">
        <w:rPr>
          <w:rFonts w:ascii="Times New Roman" w:hAnsi="Times New Roman" w:cs="Times New Roman"/>
          <w:sz w:val="24"/>
          <w:szCs w:val="24"/>
        </w:rPr>
        <w:t xml:space="preserve"> sunulması. Raporlama Zamanı: Her yılın Temmuz ayı içerisinde</w:t>
      </w:r>
    </w:p>
    <w:p w:rsidR="00253042" w:rsidRPr="00DF2CA6" w:rsidRDefault="00253042" w:rsidP="00253042">
      <w:pPr>
        <w:pStyle w:val="ListeParagraf"/>
        <w:ind w:left="772"/>
        <w:rPr>
          <w:rFonts w:ascii="Times New Roman" w:hAnsi="Times New Roman" w:cs="Times New Roman"/>
          <w:sz w:val="24"/>
          <w:szCs w:val="24"/>
        </w:rPr>
      </w:pPr>
    </w:p>
    <w:p w:rsidR="00253042" w:rsidRPr="00DF2CA6" w:rsidRDefault="00253042" w:rsidP="00253042">
      <w:pPr>
        <w:pStyle w:val="ListeParagraf"/>
        <w:numPr>
          <w:ilvl w:val="0"/>
          <w:numId w:val="38"/>
        </w:numPr>
        <w:rPr>
          <w:rFonts w:ascii="Times New Roman" w:hAnsi="Times New Roman" w:cs="Times New Roman"/>
          <w:b/>
          <w:sz w:val="24"/>
          <w:szCs w:val="24"/>
        </w:rPr>
      </w:pPr>
      <w:r w:rsidRPr="00DF2CA6">
        <w:rPr>
          <w:rFonts w:ascii="Times New Roman" w:hAnsi="Times New Roman" w:cs="Times New Roman"/>
          <w:b/>
          <w:sz w:val="24"/>
          <w:szCs w:val="24"/>
        </w:rPr>
        <w:t xml:space="preserve"> DÖNEM (Bütün Yıl) Yapılacak İşler</w:t>
      </w:r>
    </w:p>
    <w:p w:rsidR="00253042" w:rsidRDefault="00253042" w:rsidP="00253042">
      <w:pPr>
        <w:pStyle w:val="ListeParagraf"/>
        <w:numPr>
          <w:ilvl w:val="0"/>
          <w:numId w:val="37"/>
        </w:numPr>
        <w:rPr>
          <w:rFonts w:ascii="Times New Roman" w:hAnsi="Times New Roman" w:cs="Times New Roman"/>
          <w:sz w:val="24"/>
          <w:szCs w:val="24"/>
        </w:rPr>
      </w:pPr>
      <w:r w:rsidRPr="00DF2CA6">
        <w:rPr>
          <w:rFonts w:ascii="Times New Roman" w:hAnsi="Times New Roman" w:cs="Times New Roman"/>
          <w:sz w:val="24"/>
          <w:szCs w:val="24"/>
        </w:rPr>
        <w:t>Strateji Geliştirme Bölümü tarafından harcama birimlerinden sorumlu oldukları</w:t>
      </w:r>
      <w:r w:rsidRPr="00DF2CA6">
        <w:sym w:font="Symbol" w:char="F076"/>
      </w:r>
      <w:r w:rsidRPr="00DF2CA6">
        <w:rPr>
          <w:rFonts w:ascii="Times New Roman" w:hAnsi="Times New Roman" w:cs="Times New Roman"/>
          <w:sz w:val="24"/>
          <w:szCs w:val="24"/>
        </w:rPr>
        <w:t xml:space="preserve"> göstergeler ile ilgili yılsonu gerçekleşme durumlarına ilişkin verilerin toplanması ve değerlendirilmesi</w:t>
      </w:r>
    </w:p>
    <w:p w:rsidR="00253042" w:rsidRDefault="00253042" w:rsidP="00253042">
      <w:pPr>
        <w:pStyle w:val="ListeParagraf"/>
        <w:numPr>
          <w:ilvl w:val="0"/>
          <w:numId w:val="37"/>
        </w:numPr>
        <w:rPr>
          <w:rFonts w:ascii="Times New Roman" w:hAnsi="Times New Roman" w:cs="Times New Roman"/>
          <w:sz w:val="24"/>
          <w:szCs w:val="24"/>
        </w:rPr>
      </w:pPr>
    </w:p>
    <w:p w:rsidR="00253042" w:rsidRPr="00DF2CA6" w:rsidRDefault="00253042" w:rsidP="00253042">
      <w:pPr>
        <w:pStyle w:val="ListeParagraf"/>
        <w:numPr>
          <w:ilvl w:val="0"/>
          <w:numId w:val="37"/>
        </w:numPr>
        <w:rPr>
          <w:rFonts w:ascii="Times New Roman" w:hAnsi="Times New Roman" w:cs="Times New Roman"/>
          <w:sz w:val="24"/>
          <w:szCs w:val="24"/>
        </w:rPr>
      </w:pPr>
      <w:r w:rsidRPr="00DF2CA6">
        <w:rPr>
          <w:rFonts w:ascii="Times New Roman" w:hAnsi="Times New Roman" w:cs="Times New Roman"/>
          <w:sz w:val="24"/>
          <w:szCs w:val="24"/>
        </w:rPr>
        <w:t xml:space="preserve"> Üst yönetici başkanlığında harcama birim yöneticilerince yılsonu gerçekleşmelerinin,</w:t>
      </w:r>
      <w:r w:rsidRPr="00DF2CA6">
        <w:sym w:font="Symbol" w:char="F076"/>
      </w:r>
      <w:r w:rsidRPr="00DF2CA6">
        <w:rPr>
          <w:rFonts w:ascii="Times New Roman" w:hAnsi="Times New Roman" w:cs="Times New Roman"/>
          <w:sz w:val="24"/>
          <w:szCs w:val="24"/>
        </w:rPr>
        <w:t xml:space="preserve"> gösterge hedeflerinden sapmaların ve sapma nedenlerin değerlendirilerek gerekli tedbirlerin alınması. </w:t>
      </w:r>
    </w:p>
    <w:p w:rsidR="00253042" w:rsidRDefault="00253042" w:rsidP="00253042">
      <w:pPr>
        <w:rPr>
          <w:rFonts w:ascii="Times New Roman" w:hAnsi="Times New Roman" w:cs="Times New Roman"/>
          <w:sz w:val="24"/>
          <w:szCs w:val="24"/>
        </w:rPr>
      </w:pPr>
      <w:r w:rsidRPr="00DF2CA6">
        <w:rPr>
          <w:rFonts w:ascii="Times New Roman" w:hAnsi="Times New Roman" w:cs="Times New Roman"/>
          <w:b/>
          <w:sz w:val="24"/>
          <w:szCs w:val="24"/>
        </w:rPr>
        <w:t>Raporlama Zamanı:</w:t>
      </w:r>
      <w:r w:rsidRPr="00DF2CA6">
        <w:rPr>
          <w:rFonts w:ascii="Times New Roman" w:hAnsi="Times New Roman" w:cs="Times New Roman"/>
          <w:sz w:val="24"/>
          <w:szCs w:val="24"/>
        </w:rPr>
        <w:t xml:space="preserve"> İzleyen yılın Şubat ayı sonuna kadar.</w:t>
      </w:r>
    </w:p>
    <w:p w:rsidR="00253042" w:rsidRPr="00DF2CA6"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r w:rsidRPr="009A372A">
        <w:rPr>
          <w:rFonts w:ascii="Times New Roman" w:hAnsi="Times New Roman" w:cs="Times New Roman"/>
          <w:b/>
          <w:noProof/>
          <w:sz w:val="24"/>
          <w:szCs w:val="24"/>
        </w:rPr>
        <w:drawing>
          <wp:inline distT="0" distB="0" distL="0" distR="0">
            <wp:extent cx="4762500" cy="5181600"/>
            <wp:effectExtent l="0" t="0" r="0" b="0"/>
            <wp:docPr id="392" name="Diyagram 3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3" r:lo="rId404" r:qs="rId405" r:cs="rId406"/>
              </a:graphicData>
            </a:graphic>
          </wp:inline>
        </w:drawing>
      </w:r>
    </w:p>
    <w:p w:rsidR="00253042" w:rsidRDefault="00253042" w:rsidP="00253042">
      <w:pPr>
        <w:rPr>
          <w:rFonts w:ascii="Times New Roman" w:hAnsi="Times New Roman" w:cs="Times New Roman"/>
          <w:b/>
          <w:sz w:val="24"/>
          <w:szCs w:val="24"/>
        </w:rPr>
      </w:pPr>
      <w:r w:rsidRPr="002261CE">
        <w:rPr>
          <w:rFonts w:ascii="Times New Roman" w:hAnsi="Times New Roman" w:cs="Times New Roman"/>
          <w:b/>
          <w:bCs/>
          <w:sz w:val="24"/>
          <w:szCs w:val="24"/>
        </w:rPr>
        <w:t>Şekil</w:t>
      </w:r>
      <w:r>
        <w:rPr>
          <w:rFonts w:ascii="Times New Roman" w:hAnsi="Times New Roman" w:cs="Times New Roman"/>
          <w:b/>
          <w:bCs/>
          <w:sz w:val="24"/>
          <w:szCs w:val="24"/>
        </w:rPr>
        <w:t xml:space="preserve"> 8</w:t>
      </w:r>
      <w:r w:rsidRPr="002261CE">
        <w:rPr>
          <w:rFonts w:ascii="Times New Roman" w:hAnsi="Times New Roman" w:cs="Times New Roman"/>
          <w:b/>
          <w:bCs/>
          <w:sz w:val="24"/>
          <w:szCs w:val="24"/>
        </w:rPr>
        <w:t>:</w:t>
      </w:r>
      <w:r>
        <w:rPr>
          <w:rFonts w:ascii="Times New Roman" w:hAnsi="Times New Roman" w:cs="Times New Roman"/>
          <w:bCs/>
          <w:sz w:val="24"/>
          <w:szCs w:val="24"/>
        </w:rPr>
        <w:t>Eram Fatih Özel Eğitim Mesleki Eğitim Merkezi 2015-2019 Stratejik Planı İzleme ve Değerlendirme Modeli</w:t>
      </w: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p>
    <w:p w:rsidR="00253042" w:rsidRDefault="00253042" w:rsidP="00253042">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7171566" cy="6658201"/>
            <wp:effectExtent l="0" t="247650" r="0" b="237899"/>
            <wp:docPr id="20" name="19 Resim" descr="tablo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son.jpg"/>
                    <pic:cNvPicPr/>
                  </pic:nvPicPr>
                  <pic:blipFill>
                    <a:blip r:embed="rId407"/>
                    <a:stretch>
                      <a:fillRect/>
                    </a:stretch>
                  </pic:blipFill>
                  <pic:spPr>
                    <a:xfrm rot="16200000">
                      <a:off x="0" y="0"/>
                      <a:ext cx="7174567" cy="6660987"/>
                    </a:xfrm>
                    <a:prstGeom prst="rect">
                      <a:avLst/>
                    </a:prstGeom>
                  </pic:spPr>
                </pic:pic>
              </a:graphicData>
            </a:graphic>
          </wp:inline>
        </w:drawing>
      </w:r>
    </w:p>
    <w:p w:rsidR="00253042" w:rsidRDefault="00253042" w:rsidP="00253042">
      <w:pPr>
        <w:jc w:val="center"/>
        <w:rPr>
          <w:rFonts w:ascii="Times New Roman" w:hAnsi="Times New Roman" w:cs="Times New Roman"/>
          <w:b/>
          <w:noProof/>
          <w:sz w:val="24"/>
          <w:szCs w:val="24"/>
        </w:rPr>
      </w:pPr>
    </w:p>
    <w:p w:rsidR="00253042" w:rsidRDefault="00253042" w:rsidP="00253042">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Şekil 9: </w:t>
      </w:r>
      <w:r w:rsidRPr="008F10D1">
        <w:rPr>
          <w:rFonts w:ascii="Times New Roman" w:hAnsi="Times New Roman" w:cs="Times New Roman"/>
          <w:noProof/>
          <w:sz w:val="24"/>
          <w:szCs w:val="24"/>
        </w:rPr>
        <w:t>Performasns Göstergesi İzleme Formu</w:t>
      </w:r>
    </w:p>
    <w:p w:rsidR="00253042" w:rsidRDefault="00253042" w:rsidP="00253042">
      <w:pPr>
        <w:jc w:val="center"/>
        <w:rPr>
          <w:rFonts w:ascii="Times New Roman" w:hAnsi="Times New Roman" w:cs="Times New Roman"/>
          <w:b/>
          <w:noProof/>
          <w:sz w:val="24"/>
          <w:szCs w:val="24"/>
        </w:rPr>
      </w:pPr>
    </w:p>
    <w:p w:rsidR="00253042" w:rsidRDefault="00253042" w:rsidP="00253042">
      <w:pPr>
        <w:rPr>
          <w:rFonts w:ascii="Times New Roman" w:hAnsi="Times New Roman" w:cs="Times New Roman"/>
          <w:b/>
          <w:sz w:val="24"/>
          <w:szCs w:val="24"/>
        </w:rPr>
      </w:pPr>
    </w:p>
    <w:p w:rsidR="00253042" w:rsidRDefault="00253042" w:rsidP="00253042">
      <w:pPr>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240" w:lineRule="auto"/>
        <w:rPr>
          <w:rFonts w:ascii="Times New Roman" w:hAnsi="Times New Roman" w:cs="Times New Roman"/>
          <w:b/>
          <w:sz w:val="24"/>
          <w:szCs w:val="24"/>
        </w:rPr>
      </w:pPr>
    </w:p>
    <w:p w:rsidR="00253042" w:rsidRDefault="00253042" w:rsidP="00253042">
      <w:pPr>
        <w:widowControl w:val="0"/>
        <w:autoSpaceDE w:val="0"/>
        <w:autoSpaceDN w:val="0"/>
        <w:adjustRightInd w:val="0"/>
        <w:snapToGrid w:val="0"/>
        <w:spacing w:after="0" w:line="480" w:lineRule="auto"/>
        <w:ind w:firstLine="708"/>
        <w:jc w:val="center"/>
        <w:rPr>
          <w:rFonts w:ascii="Times New Roman" w:hAnsi="Times New Roman" w:cs="Times New Roman"/>
          <w:sz w:val="24"/>
          <w:szCs w:val="24"/>
        </w:rPr>
      </w:pPr>
    </w:p>
    <w:p w:rsidR="00253042" w:rsidRPr="009A372A" w:rsidRDefault="00253042" w:rsidP="00253042">
      <w:pPr>
        <w:jc w:val="center"/>
        <w:rPr>
          <w:rFonts w:ascii="Times New Roman" w:hAnsi="Times New Roman" w:cs="Times New Roman"/>
          <w:sz w:val="24"/>
          <w:szCs w:val="24"/>
        </w:rPr>
      </w:pPr>
      <w:r w:rsidRPr="009A372A">
        <w:rPr>
          <w:rFonts w:ascii="Times New Roman" w:hAnsi="Times New Roman" w:cs="Times New Roman"/>
          <w:sz w:val="24"/>
          <w:szCs w:val="24"/>
        </w:rPr>
        <w:t>ERAM FATİH ÖZEL EĞİTİM MESLEKİ EĞİTİM MERKEZİ</w:t>
      </w:r>
    </w:p>
    <w:p w:rsidR="00253042" w:rsidRPr="009A372A" w:rsidRDefault="00253042" w:rsidP="00253042">
      <w:pPr>
        <w:rPr>
          <w:rFonts w:ascii="Times New Roman" w:hAnsi="Times New Roman" w:cs="Times New Roman"/>
          <w:sz w:val="24"/>
          <w:szCs w:val="24"/>
        </w:rPr>
      </w:pPr>
      <w:r w:rsidRPr="009A372A">
        <w:rPr>
          <w:rFonts w:ascii="Times New Roman" w:hAnsi="Times New Roman" w:cs="Times New Roman"/>
          <w:sz w:val="24"/>
          <w:szCs w:val="24"/>
        </w:rPr>
        <w:t xml:space="preserve">                               2015-2019 STRATEJİK PLAN ÜST KURULU</w:t>
      </w:r>
    </w:p>
    <w:p w:rsidR="00253042" w:rsidRPr="009A372A" w:rsidRDefault="00253042" w:rsidP="00253042">
      <w:pPr>
        <w:rPr>
          <w:rFonts w:ascii="Times New Roman" w:hAnsi="Times New Roman" w:cs="Times New Roman"/>
          <w:sz w:val="24"/>
          <w:szCs w:val="24"/>
        </w:rPr>
      </w:pPr>
    </w:p>
    <w:p w:rsidR="00253042" w:rsidRPr="009A372A" w:rsidRDefault="00253042" w:rsidP="00253042">
      <w:pPr>
        <w:jc w:val="both"/>
        <w:rPr>
          <w:rFonts w:ascii="Times New Roman" w:hAnsi="Times New Roman" w:cs="Times New Roman"/>
          <w:sz w:val="24"/>
          <w:szCs w:val="24"/>
        </w:rPr>
      </w:pPr>
    </w:p>
    <w:p w:rsidR="00253042" w:rsidRPr="009A372A" w:rsidRDefault="00253042" w:rsidP="00253042">
      <w:pPr>
        <w:jc w:val="both"/>
        <w:rPr>
          <w:rFonts w:ascii="Times New Roman" w:hAnsi="Times New Roman" w:cs="Times New Roman"/>
          <w:sz w:val="24"/>
          <w:szCs w:val="24"/>
        </w:rPr>
      </w:pPr>
      <w:r w:rsidRPr="009A372A">
        <w:rPr>
          <w:rFonts w:ascii="Times New Roman" w:hAnsi="Times New Roman" w:cs="Times New Roman"/>
          <w:sz w:val="24"/>
          <w:szCs w:val="24"/>
        </w:rPr>
        <w:t xml:space="preserve">                 Millî Eğitim Bakanlığının 16.09.2013 tarihli ve 2013/26 no’lu genelgesi doğrultusunda Stratejik Plan Hazırlama Ekibi tarafından hazırlanan Eram Fatih Özel Eğitim Mesleki Eğitim Merkezi (Okulu) 2015-2019 Stratejik Planı incelenerek …. /…./2015 tarihinde Stratejik   Plan Üst Kurulunca onaylanmıştır.</w:t>
      </w:r>
      <w:r w:rsidRPr="009A372A">
        <w:rPr>
          <w:rFonts w:ascii="Times New Roman" w:hAnsi="Times New Roman" w:cs="Times New Roman"/>
          <w:sz w:val="24"/>
          <w:szCs w:val="24"/>
        </w:rPr>
        <w:cr/>
      </w:r>
    </w:p>
    <w:p w:rsidR="00253042" w:rsidRPr="009A372A" w:rsidRDefault="00253042" w:rsidP="00253042">
      <w:pPr>
        <w:rPr>
          <w:rFonts w:ascii="Times New Roman" w:hAnsi="Times New Roman" w:cs="Times New Roman"/>
          <w:sz w:val="24"/>
          <w:szCs w:val="24"/>
        </w:rPr>
      </w:pPr>
      <w:r w:rsidRPr="009A372A">
        <w:rPr>
          <w:rFonts w:ascii="Times New Roman" w:hAnsi="Times New Roman" w:cs="Times New Roman"/>
          <w:sz w:val="24"/>
          <w:szCs w:val="24"/>
        </w:rPr>
        <w:t xml:space="preserve"> </w:t>
      </w:r>
    </w:p>
    <w:p w:rsidR="00253042" w:rsidRPr="009A372A" w:rsidRDefault="00253042" w:rsidP="00253042">
      <w:pPr>
        <w:rPr>
          <w:rFonts w:ascii="Times New Roman" w:hAnsi="Times New Roman" w:cs="Times New Roman"/>
          <w:sz w:val="24"/>
          <w:szCs w:val="24"/>
        </w:rPr>
      </w:pPr>
      <w:r w:rsidRPr="009A372A">
        <w:rPr>
          <w:rFonts w:ascii="Times New Roman" w:hAnsi="Times New Roman" w:cs="Times New Roman"/>
          <w:sz w:val="24"/>
          <w:szCs w:val="24"/>
        </w:rPr>
        <w:t xml:space="preserve">        Nuran SEZER                               Sercan KAYA</w:t>
      </w:r>
      <w:r w:rsidRPr="009A372A">
        <w:rPr>
          <w:rFonts w:ascii="Times New Roman" w:hAnsi="Times New Roman" w:cs="Times New Roman"/>
          <w:sz w:val="24"/>
          <w:szCs w:val="24"/>
        </w:rPr>
        <w:tab/>
      </w:r>
      <w:r w:rsidRPr="009A372A">
        <w:rPr>
          <w:rFonts w:ascii="Times New Roman" w:hAnsi="Times New Roman" w:cs="Times New Roman"/>
          <w:sz w:val="24"/>
          <w:szCs w:val="24"/>
        </w:rPr>
        <w:tab/>
        <w:t xml:space="preserve">         Yasin TANRIKULU</w:t>
      </w:r>
    </w:p>
    <w:p w:rsidR="00253042" w:rsidRPr="009A372A" w:rsidRDefault="00253042" w:rsidP="00253042">
      <w:pPr>
        <w:rPr>
          <w:rFonts w:ascii="Times New Roman" w:hAnsi="Times New Roman" w:cs="Times New Roman"/>
          <w:sz w:val="24"/>
          <w:szCs w:val="24"/>
        </w:rPr>
      </w:pPr>
      <w:r w:rsidRPr="009A372A">
        <w:rPr>
          <w:rFonts w:ascii="Times New Roman" w:hAnsi="Times New Roman" w:cs="Times New Roman"/>
          <w:sz w:val="24"/>
          <w:szCs w:val="24"/>
        </w:rPr>
        <w:t>Okul Aile Birliği Başkanı              Özel Eğitim Öğretmeni                        Müdür Yardımcısı</w:t>
      </w:r>
    </w:p>
    <w:p w:rsidR="00253042" w:rsidRPr="009A372A" w:rsidRDefault="00253042" w:rsidP="00253042">
      <w:pPr>
        <w:rPr>
          <w:rFonts w:ascii="Times New Roman" w:hAnsi="Times New Roman" w:cs="Times New Roman"/>
          <w:sz w:val="24"/>
          <w:szCs w:val="24"/>
        </w:rPr>
      </w:pPr>
    </w:p>
    <w:p w:rsidR="00253042" w:rsidRPr="009A372A" w:rsidRDefault="00253042" w:rsidP="00253042">
      <w:pPr>
        <w:rPr>
          <w:rFonts w:ascii="Times New Roman" w:hAnsi="Times New Roman" w:cs="Times New Roman"/>
          <w:sz w:val="24"/>
          <w:szCs w:val="24"/>
        </w:rPr>
      </w:pPr>
    </w:p>
    <w:p w:rsidR="00253042" w:rsidRPr="009A372A" w:rsidRDefault="00253042" w:rsidP="00253042">
      <w:pPr>
        <w:rPr>
          <w:rFonts w:ascii="Times New Roman" w:hAnsi="Times New Roman" w:cs="Times New Roman"/>
          <w:sz w:val="24"/>
          <w:szCs w:val="24"/>
        </w:rPr>
      </w:pPr>
    </w:p>
    <w:p w:rsidR="00253042" w:rsidRPr="009A372A" w:rsidRDefault="00253042" w:rsidP="00253042">
      <w:pPr>
        <w:rPr>
          <w:rFonts w:ascii="Times New Roman" w:hAnsi="Times New Roman" w:cs="Times New Roman"/>
          <w:sz w:val="24"/>
          <w:szCs w:val="24"/>
        </w:rPr>
      </w:pPr>
    </w:p>
    <w:p w:rsidR="00253042" w:rsidRPr="009A372A" w:rsidRDefault="00253042" w:rsidP="00253042">
      <w:pPr>
        <w:widowControl w:val="0"/>
        <w:autoSpaceDE w:val="0"/>
        <w:autoSpaceDN w:val="0"/>
        <w:adjustRightInd w:val="0"/>
        <w:snapToGrid w:val="0"/>
        <w:spacing w:after="0" w:line="480" w:lineRule="auto"/>
        <w:ind w:firstLine="708"/>
        <w:jc w:val="both"/>
        <w:rPr>
          <w:rFonts w:ascii="Times New Roman" w:hAnsi="Times New Roman" w:cs="Times New Roman"/>
          <w:sz w:val="24"/>
          <w:szCs w:val="24"/>
        </w:rPr>
      </w:pPr>
    </w:p>
    <w:p w:rsidR="00253042" w:rsidRPr="009A372A" w:rsidRDefault="00253042" w:rsidP="00253042">
      <w:pPr>
        <w:widowControl w:val="0"/>
        <w:autoSpaceDE w:val="0"/>
        <w:autoSpaceDN w:val="0"/>
        <w:adjustRightInd w:val="0"/>
        <w:snapToGrid w:val="0"/>
        <w:spacing w:after="0" w:line="480" w:lineRule="auto"/>
        <w:ind w:firstLine="708"/>
        <w:jc w:val="center"/>
        <w:rPr>
          <w:rFonts w:ascii="Times New Roman" w:hAnsi="Times New Roman" w:cs="Times New Roman"/>
          <w:sz w:val="24"/>
          <w:szCs w:val="24"/>
        </w:rPr>
      </w:pPr>
      <w:r w:rsidRPr="009A372A">
        <w:rPr>
          <w:rFonts w:ascii="Times New Roman" w:hAnsi="Times New Roman" w:cs="Times New Roman"/>
          <w:sz w:val="24"/>
          <w:szCs w:val="24"/>
        </w:rPr>
        <w:t>MUHLİS EKİNCİ</w:t>
      </w:r>
    </w:p>
    <w:p w:rsidR="00253042" w:rsidRPr="009A372A" w:rsidRDefault="00253042" w:rsidP="00253042">
      <w:pPr>
        <w:widowControl w:val="0"/>
        <w:autoSpaceDE w:val="0"/>
        <w:autoSpaceDN w:val="0"/>
        <w:adjustRightInd w:val="0"/>
        <w:snapToGrid w:val="0"/>
        <w:spacing w:after="0" w:line="480" w:lineRule="auto"/>
        <w:ind w:firstLine="708"/>
        <w:jc w:val="center"/>
        <w:rPr>
          <w:rFonts w:ascii="Times New Roman" w:hAnsi="Times New Roman" w:cs="Times New Roman"/>
          <w:sz w:val="24"/>
          <w:szCs w:val="24"/>
        </w:rPr>
      </w:pPr>
      <w:r w:rsidRPr="009A372A">
        <w:rPr>
          <w:rFonts w:ascii="Times New Roman" w:hAnsi="Times New Roman" w:cs="Times New Roman"/>
          <w:sz w:val="24"/>
          <w:szCs w:val="24"/>
        </w:rPr>
        <w:t>OKUL MÜDÜRÜ</w:t>
      </w:r>
    </w:p>
    <w:p w:rsidR="00253042" w:rsidRPr="008B3609" w:rsidRDefault="00253042" w:rsidP="00253042">
      <w:pPr>
        <w:widowControl w:val="0"/>
        <w:autoSpaceDE w:val="0"/>
        <w:autoSpaceDN w:val="0"/>
        <w:adjustRightInd w:val="0"/>
        <w:snapToGrid w:val="0"/>
        <w:spacing w:after="0" w:line="480" w:lineRule="auto"/>
        <w:ind w:firstLine="708"/>
        <w:jc w:val="center"/>
        <w:rPr>
          <w:rFonts w:ascii="Times New Roman" w:hAnsi="Times New Roman" w:cs="Times New Roman"/>
          <w:b/>
          <w:sz w:val="24"/>
          <w:szCs w:val="24"/>
        </w:rPr>
      </w:pPr>
    </w:p>
    <w:p w:rsidR="00187456" w:rsidRDefault="00187456"/>
    <w:sectPr w:rsidR="00187456" w:rsidSect="00187456">
      <w:headerReference w:type="default" r:id="rId408"/>
      <w:footerReference w:type="default" r:id="rId40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CE4" w:rsidRDefault="00DE1CE4" w:rsidP="00C411B0">
      <w:pPr>
        <w:spacing w:after="0" w:line="240" w:lineRule="auto"/>
      </w:pPr>
      <w:r>
        <w:separator/>
      </w:r>
    </w:p>
  </w:endnote>
  <w:endnote w:type="continuationSeparator" w:id="1">
    <w:p w:rsidR="00DE1CE4" w:rsidRDefault="00DE1CE4" w:rsidP="00C411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Times New RomanPS BoldMT">
    <w:panose1 w:val="00000000000000000000"/>
    <w:charset w:val="A2"/>
    <w:family w:val="auto"/>
    <w:notTrueType/>
    <w:pitch w:val="default"/>
    <w:sig w:usb0="00000005" w:usb1="00000000" w:usb2="00000000" w:usb3="00000000" w:csb0="00000010" w:csb1="00000000"/>
  </w:font>
  <w:font w:name="Times New RomanPSMT">
    <w:panose1 w:val="00000000000000000000"/>
    <w:charset w:val="A2"/>
    <w:family w:val="auto"/>
    <w:notTrueType/>
    <w:pitch w:val="default"/>
    <w:sig w:usb0="00000005" w:usb1="00000000" w:usb2="00000000" w:usb3="00000000" w:csb0="0000001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2796"/>
      <w:docPartObj>
        <w:docPartGallery w:val="Page Numbers (Bottom of Page)"/>
        <w:docPartUnique/>
      </w:docPartObj>
    </w:sdtPr>
    <w:sdtContent>
      <w:p w:rsidR="00FC4AB2" w:rsidRDefault="00FC4AB2">
        <w:pPr>
          <w:pStyle w:val="Altbilgi"/>
          <w:jc w:val="center"/>
        </w:pPr>
        <w:fldSimple w:instr=" PAGE   \* MERGEFORMAT ">
          <w:r w:rsidR="00B034ED">
            <w:rPr>
              <w:noProof/>
            </w:rPr>
            <w:t>99</w:t>
          </w:r>
        </w:fldSimple>
      </w:p>
    </w:sdtContent>
  </w:sdt>
  <w:p w:rsidR="00FC4AB2" w:rsidRDefault="00FC4AB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CE4" w:rsidRDefault="00DE1CE4" w:rsidP="00C411B0">
      <w:pPr>
        <w:spacing w:after="0" w:line="240" w:lineRule="auto"/>
      </w:pPr>
      <w:r>
        <w:separator/>
      </w:r>
    </w:p>
  </w:footnote>
  <w:footnote w:type="continuationSeparator" w:id="1">
    <w:p w:rsidR="00DE1CE4" w:rsidRDefault="00DE1CE4" w:rsidP="00C411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AB2" w:rsidRDefault="00FC4AB2" w:rsidP="00187456">
    <w:pPr>
      <w:pStyle w:val="stbilgi"/>
    </w:pPr>
  </w:p>
  <w:p w:rsidR="00FC4AB2" w:rsidRDefault="00FC4AB2" w:rsidP="00187456">
    <w:pPr>
      <w:pStyle w:val="stbilgi"/>
    </w:pPr>
    <w:r>
      <w:rPr>
        <w:noProof/>
      </w:rPr>
      <w:drawing>
        <wp:inline distT="0" distB="0" distL="0" distR="0">
          <wp:extent cx="501113" cy="504825"/>
          <wp:effectExtent l="19050" t="0" r="0" b="0"/>
          <wp:docPr id="1" name="Resim 1" descr="C:\Documents and Settings\A.B.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B.C\Desktop\LOGO.jpg"/>
                  <pic:cNvPicPr>
                    <a:picLocks noChangeAspect="1" noChangeArrowheads="1"/>
                  </pic:cNvPicPr>
                </pic:nvPicPr>
                <pic:blipFill>
                  <a:blip r:embed="rId1"/>
                  <a:srcRect/>
                  <a:stretch>
                    <a:fillRect/>
                  </a:stretch>
                </pic:blipFill>
                <pic:spPr bwMode="auto">
                  <a:xfrm>
                    <a:off x="0" y="0"/>
                    <a:ext cx="501232" cy="504945"/>
                  </a:xfrm>
                  <a:prstGeom prst="rect">
                    <a:avLst/>
                  </a:prstGeom>
                  <a:noFill/>
                  <a:ln w="9525">
                    <a:noFill/>
                    <a:miter lim="800000"/>
                    <a:headEnd/>
                    <a:tailEnd/>
                  </a:ln>
                </pic:spPr>
              </pic:pic>
            </a:graphicData>
          </a:graphic>
        </wp:inline>
      </w:drawing>
    </w:r>
    <w:r w:rsidRPr="00722054">
      <w:t xml:space="preserve"> </w:t>
    </w:r>
    <w:r>
      <w:t xml:space="preserve">                           ERAM FATİH ÖZEL EĞİTİM MESLEKİ EĞİTİM MERKEZİ</w:t>
    </w:r>
  </w:p>
  <w:p w:rsidR="00FC4AB2" w:rsidRDefault="00FC4AB2" w:rsidP="00187456">
    <w:pPr>
      <w:pStyle w:val="stbilgi"/>
    </w:pPr>
    <w:r>
      <w:t xml:space="preserve">                                                             2015–2019 STRATEJİK PLANI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65pt;height:11.65pt" o:bullet="t">
        <v:imagedata r:id="rId1" o:title="msoF216"/>
      </v:shape>
    </w:pict>
  </w:numPicBullet>
  <w:abstractNum w:abstractNumId="0">
    <w:nsid w:val="06B50E73"/>
    <w:multiLevelType w:val="hybridMultilevel"/>
    <w:tmpl w:val="7AAA3FBA"/>
    <w:lvl w:ilvl="0" w:tplc="274C0A4C">
      <w:start w:val="1"/>
      <w:numFmt w:val="bullet"/>
      <w:lvlText w:val="•"/>
      <w:lvlJc w:val="left"/>
      <w:pPr>
        <w:tabs>
          <w:tab w:val="num" w:pos="720"/>
        </w:tabs>
        <w:ind w:left="720" w:hanging="360"/>
      </w:pPr>
      <w:rPr>
        <w:rFonts w:ascii="Times New Roman" w:hAnsi="Times New Roman" w:hint="default"/>
      </w:rPr>
    </w:lvl>
    <w:lvl w:ilvl="1" w:tplc="5CE2B416" w:tentative="1">
      <w:start w:val="1"/>
      <w:numFmt w:val="bullet"/>
      <w:lvlText w:val="•"/>
      <w:lvlJc w:val="left"/>
      <w:pPr>
        <w:tabs>
          <w:tab w:val="num" w:pos="1440"/>
        </w:tabs>
        <w:ind w:left="1440" w:hanging="360"/>
      </w:pPr>
      <w:rPr>
        <w:rFonts w:ascii="Times New Roman" w:hAnsi="Times New Roman" w:hint="default"/>
      </w:rPr>
    </w:lvl>
    <w:lvl w:ilvl="2" w:tplc="1F36DCE4" w:tentative="1">
      <w:start w:val="1"/>
      <w:numFmt w:val="bullet"/>
      <w:lvlText w:val="•"/>
      <w:lvlJc w:val="left"/>
      <w:pPr>
        <w:tabs>
          <w:tab w:val="num" w:pos="2160"/>
        </w:tabs>
        <w:ind w:left="2160" w:hanging="360"/>
      </w:pPr>
      <w:rPr>
        <w:rFonts w:ascii="Times New Roman" w:hAnsi="Times New Roman" w:hint="default"/>
      </w:rPr>
    </w:lvl>
    <w:lvl w:ilvl="3" w:tplc="D4E83F90" w:tentative="1">
      <w:start w:val="1"/>
      <w:numFmt w:val="bullet"/>
      <w:lvlText w:val="•"/>
      <w:lvlJc w:val="left"/>
      <w:pPr>
        <w:tabs>
          <w:tab w:val="num" w:pos="2880"/>
        </w:tabs>
        <w:ind w:left="2880" w:hanging="360"/>
      </w:pPr>
      <w:rPr>
        <w:rFonts w:ascii="Times New Roman" w:hAnsi="Times New Roman" w:hint="default"/>
      </w:rPr>
    </w:lvl>
    <w:lvl w:ilvl="4" w:tplc="D960C5CE" w:tentative="1">
      <w:start w:val="1"/>
      <w:numFmt w:val="bullet"/>
      <w:lvlText w:val="•"/>
      <w:lvlJc w:val="left"/>
      <w:pPr>
        <w:tabs>
          <w:tab w:val="num" w:pos="3600"/>
        </w:tabs>
        <w:ind w:left="3600" w:hanging="360"/>
      </w:pPr>
      <w:rPr>
        <w:rFonts w:ascii="Times New Roman" w:hAnsi="Times New Roman" w:hint="default"/>
      </w:rPr>
    </w:lvl>
    <w:lvl w:ilvl="5" w:tplc="1FA431F6" w:tentative="1">
      <w:start w:val="1"/>
      <w:numFmt w:val="bullet"/>
      <w:lvlText w:val="•"/>
      <w:lvlJc w:val="left"/>
      <w:pPr>
        <w:tabs>
          <w:tab w:val="num" w:pos="4320"/>
        </w:tabs>
        <w:ind w:left="4320" w:hanging="360"/>
      </w:pPr>
      <w:rPr>
        <w:rFonts w:ascii="Times New Roman" w:hAnsi="Times New Roman" w:hint="default"/>
      </w:rPr>
    </w:lvl>
    <w:lvl w:ilvl="6" w:tplc="2AD0E614" w:tentative="1">
      <w:start w:val="1"/>
      <w:numFmt w:val="bullet"/>
      <w:lvlText w:val="•"/>
      <w:lvlJc w:val="left"/>
      <w:pPr>
        <w:tabs>
          <w:tab w:val="num" w:pos="5040"/>
        </w:tabs>
        <w:ind w:left="5040" w:hanging="360"/>
      </w:pPr>
      <w:rPr>
        <w:rFonts w:ascii="Times New Roman" w:hAnsi="Times New Roman" w:hint="default"/>
      </w:rPr>
    </w:lvl>
    <w:lvl w:ilvl="7" w:tplc="13B8C2AA" w:tentative="1">
      <w:start w:val="1"/>
      <w:numFmt w:val="bullet"/>
      <w:lvlText w:val="•"/>
      <w:lvlJc w:val="left"/>
      <w:pPr>
        <w:tabs>
          <w:tab w:val="num" w:pos="5760"/>
        </w:tabs>
        <w:ind w:left="5760" w:hanging="360"/>
      </w:pPr>
      <w:rPr>
        <w:rFonts w:ascii="Times New Roman" w:hAnsi="Times New Roman" w:hint="default"/>
      </w:rPr>
    </w:lvl>
    <w:lvl w:ilvl="8" w:tplc="A314C4A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904792"/>
    <w:multiLevelType w:val="multilevel"/>
    <w:tmpl w:val="C0A033C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0D0644FA"/>
    <w:multiLevelType w:val="hybridMultilevel"/>
    <w:tmpl w:val="3D80AA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BF1D0C"/>
    <w:multiLevelType w:val="hybridMultilevel"/>
    <w:tmpl w:val="3C18E7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4B09A4"/>
    <w:multiLevelType w:val="hybridMultilevel"/>
    <w:tmpl w:val="364EC6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EA2211"/>
    <w:multiLevelType w:val="hybridMultilevel"/>
    <w:tmpl w:val="06CC2B2E"/>
    <w:lvl w:ilvl="0" w:tplc="7EA861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0341E0"/>
    <w:multiLevelType w:val="multilevel"/>
    <w:tmpl w:val="D2ACBB12"/>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67C5603"/>
    <w:multiLevelType w:val="hybridMultilevel"/>
    <w:tmpl w:val="10504AF8"/>
    <w:lvl w:ilvl="0" w:tplc="191ED9C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5F1946"/>
    <w:multiLevelType w:val="hybridMultilevel"/>
    <w:tmpl w:val="BD980B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DC364F"/>
    <w:multiLevelType w:val="multilevel"/>
    <w:tmpl w:val="8C02A2D4"/>
    <w:lvl w:ilvl="0">
      <w:start w:val="1"/>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0">
    <w:nsid w:val="2196400C"/>
    <w:multiLevelType w:val="hybridMultilevel"/>
    <w:tmpl w:val="3568423E"/>
    <w:lvl w:ilvl="0" w:tplc="7EA047E2">
      <w:start w:val="1"/>
      <w:numFmt w:val="bullet"/>
      <w:lvlText w:val="-"/>
      <w:lvlJc w:val="left"/>
      <w:pPr>
        <w:ind w:left="1080" w:hanging="360"/>
      </w:pPr>
      <w:rPr>
        <w:rFonts w:ascii="Calibri" w:eastAsiaTheme="minorHAnsi" w:hAnsi="Calibr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21F15D98"/>
    <w:multiLevelType w:val="multilevel"/>
    <w:tmpl w:val="CC1A78FE"/>
    <w:lvl w:ilvl="0">
      <w:start w:val="6"/>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lowerLetter"/>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2">
    <w:nsid w:val="26ED06DD"/>
    <w:multiLevelType w:val="hybridMultilevel"/>
    <w:tmpl w:val="1F520B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71C0CC9"/>
    <w:multiLevelType w:val="hybridMultilevel"/>
    <w:tmpl w:val="756C12A0"/>
    <w:lvl w:ilvl="0" w:tplc="041F0007">
      <w:start w:val="1"/>
      <w:numFmt w:val="bullet"/>
      <w:lvlText w:val=""/>
      <w:lvlPicBulletId w:val="0"/>
      <w:lvlJc w:val="left"/>
      <w:pPr>
        <w:ind w:left="772" w:hanging="360"/>
      </w:pPr>
      <w:rPr>
        <w:rFonts w:ascii="Symbol" w:hAnsi="Symbol" w:hint="default"/>
      </w:rPr>
    </w:lvl>
    <w:lvl w:ilvl="1" w:tplc="041F0003" w:tentative="1">
      <w:start w:val="1"/>
      <w:numFmt w:val="bullet"/>
      <w:lvlText w:val="o"/>
      <w:lvlJc w:val="left"/>
      <w:pPr>
        <w:ind w:left="1492" w:hanging="360"/>
      </w:pPr>
      <w:rPr>
        <w:rFonts w:ascii="Courier New" w:hAnsi="Courier New" w:cs="Courier New" w:hint="default"/>
      </w:rPr>
    </w:lvl>
    <w:lvl w:ilvl="2" w:tplc="041F0005" w:tentative="1">
      <w:start w:val="1"/>
      <w:numFmt w:val="bullet"/>
      <w:lvlText w:val=""/>
      <w:lvlJc w:val="left"/>
      <w:pPr>
        <w:ind w:left="2212" w:hanging="360"/>
      </w:pPr>
      <w:rPr>
        <w:rFonts w:ascii="Wingdings" w:hAnsi="Wingdings" w:hint="default"/>
      </w:rPr>
    </w:lvl>
    <w:lvl w:ilvl="3" w:tplc="041F0001" w:tentative="1">
      <w:start w:val="1"/>
      <w:numFmt w:val="bullet"/>
      <w:lvlText w:val=""/>
      <w:lvlJc w:val="left"/>
      <w:pPr>
        <w:ind w:left="2932" w:hanging="360"/>
      </w:pPr>
      <w:rPr>
        <w:rFonts w:ascii="Symbol" w:hAnsi="Symbol" w:hint="default"/>
      </w:rPr>
    </w:lvl>
    <w:lvl w:ilvl="4" w:tplc="041F0003" w:tentative="1">
      <w:start w:val="1"/>
      <w:numFmt w:val="bullet"/>
      <w:lvlText w:val="o"/>
      <w:lvlJc w:val="left"/>
      <w:pPr>
        <w:ind w:left="3652" w:hanging="360"/>
      </w:pPr>
      <w:rPr>
        <w:rFonts w:ascii="Courier New" w:hAnsi="Courier New" w:cs="Courier New" w:hint="default"/>
      </w:rPr>
    </w:lvl>
    <w:lvl w:ilvl="5" w:tplc="041F0005" w:tentative="1">
      <w:start w:val="1"/>
      <w:numFmt w:val="bullet"/>
      <w:lvlText w:val=""/>
      <w:lvlJc w:val="left"/>
      <w:pPr>
        <w:ind w:left="4372" w:hanging="360"/>
      </w:pPr>
      <w:rPr>
        <w:rFonts w:ascii="Wingdings" w:hAnsi="Wingdings" w:hint="default"/>
      </w:rPr>
    </w:lvl>
    <w:lvl w:ilvl="6" w:tplc="041F0001" w:tentative="1">
      <w:start w:val="1"/>
      <w:numFmt w:val="bullet"/>
      <w:lvlText w:val=""/>
      <w:lvlJc w:val="left"/>
      <w:pPr>
        <w:ind w:left="5092" w:hanging="360"/>
      </w:pPr>
      <w:rPr>
        <w:rFonts w:ascii="Symbol" w:hAnsi="Symbol" w:hint="default"/>
      </w:rPr>
    </w:lvl>
    <w:lvl w:ilvl="7" w:tplc="041F0003" w:tentative="1">
      <w:start w:val="1"/>
      <w:numFmt w:val="bullet"/>
      <w:lvlText w:val="o"/>
      <w:lvlJc w:val="left"/>
      <w:pPr>
        <w:ind w:left="5812" w:hanging="360"/>
      </w:pPr>
      <w:rPr>
        <w:rFonts w:ascii="Courier New" w:hAnsi="Courier New" w:cs="Courier New" w:hint="default"/>
      </w:rPr>
    </w:lvl>
    <w:lvl w:ilvl="8" w:tplc="041F0005" w:tentative="1">
      <w:start w:val="1"/>
      <w:numFmt w:val="bullet"/>
      <w:lvlText w:val=""/>
      <w:lvlJc w:val="left"/>
      <w:pPr>
        <w:ind w:left="6532" w:hanging="360"/>
      </w:pPr>
      <w:rPr>
        <w:rFonts w:ascii="Wingdings" w:hAnsi="Wingdings" w:hint="default"/>
      </w:rPr>
    </w:lvl>
  </w:abstractNum>
  <w:abstractNum w:abstractNumId="14">
    <w:nsid w:val="28DA5EAF"/>
    <w:multiLevelType w:val="hybridMultilevel"/>
    <w:tmpl w:val="596E621C"/>
    <w:lvl w:ilvl="0" w:tplc="BF5A9A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9E10C7"/>
    <w:multiLevelType w:val="hybridMultilevel"/>
    <w:tmpl w:val="BDE6D7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5887236"/>
    <w:multiLevelType w:val="hybridMultilevel"/>
    <w:tmpl w:val="34F86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0460E6"/>
    <w:multiLevelType w:val="hybridMultilevel"/>
    <w:tmpl w:val="4FC47796"/>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8">
    <w:nsid w:val="37741401"/>
    <w:multiLevelType w:val="hybridMultilevel"/>
    <w:tmpl w:val="A56C9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320296"/>
    <w:multiLevelType w:val="multilevel"/>
    <w:tmpl w:val="76EE1DBC"/>
    <w:lvl w:ilvl="0">
      <w:start w:val="1"/>
      <w:numFmt w:val="decimal"/>
      <w:lvlText w:val="%1."/>
      <w:lvlJc w:val="left"/>
      <w:pPr>
        <w:ind w:left="720" w:hanging="360"/>
      </w:pPr>
      <w:rPr>
        <w:rFonts w:eastAsia="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nsid w:val="39DE34A0"/>
    <w:multiLevelType w:val="hybridMultilevel"/>
    <w:tmpl w:val="11F2CAD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6A68CA"/>
    <w:multiLevelType w:val="multilevel"/>
    <w:tmpl w:val="B06E15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CBE7E61"/>
    <w:multiLevelType w:val="hybridMultilevel"/>
    <w:tmpl w:val="6F2447E0"/>
    <w:lvl w:ilvl="0" w:tplc="550646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DB75797"/>
    <w:multiLevelType w:val="multilevel"/>
    <w:tmpl w:val="2EC6C6C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3FEB6C4E"/>
    <w:multiLevelType w:val="multilevel"/>
    <w:tmpl w:val="A4304878"/>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42B5B7E"/>
    <w:multiLevelType w:val="multilevel"/>
    <w:tmpl w:val="84C04DCE"/>
    <w:lvl w:ilvl="0">
      <w:start w:val="2"/>
      <w:numFmt w:val="decimal"/>
      <w:lvlText w:val="%1."/>
      <w:lvlJc w:val="left"/>
      <w:pPr>
        <w:ind w:left="480" w:hanging="480"/>
      </w:pPr>
      <w:rPr>
        <w:rFonts w:hint="default"/>
      </w:rPr>
    </w:lvl>
    <w:lvl w:ilvl="1">
      <w:start w:val="1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8372BAE"/>
    <w:multiLevelType w:val="multilevel"/>
    <w:tmpl w:val="5914D3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B7643F8"/>
    <w:multiLevelType w:val="multilevel"/>
    <w:tmpl w:val="8FD20C9A"/>
    <w:lvl w:ilvl="0">
      <w:start w:val="2"/>
      <w:numFmt w:val="decimal"/>
      <w:lvlText w:val="%1."/>
      <w:lvlJc w:val="left"/>
      <w:pPr>
        <w:ind w:left="480" w:hanging="480"/>
      </w:pPr>
      <w:rPr>
        <w:rFonts w:hint="default"/>
      </w:rPr>
    </w:lvl>
    <w:lvl w:ilvl="1">
      <w:start w:val="17"/>
      <w:numFmt w:val="decimal"/>
      <w:lvlText w:val="%1.%2."/>
      <w:lvlJc w:val="left"/>
      <w:pPr>
        <w:ind w:left="885" w:hanging="48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8">
    <w:nsid w:val="4BB64D22"/>
    <w:multiLevelType w:val="hybridMultilevel"/>
    <w:tmpl w:val="993AD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D673D32"/>
    <w:multiLevelType w:val="hybridMultilevel"/>
    <w:tmpl w:val="58FE89DE"/>
    <w:lvl w:ilvl="0" w:tplc="8BF0F4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41566E7"/>
    <w:multiLevelType w:val="hybridMultilevel"/>
    <w:tmpl w:val="F50C87AA"/>
    <w:lvl w:ilvl="0" w:tplc="03F2A826">
      <w:start w:val="1"/>
      <w:numFmt w:val="bullet"/>
      <w:lvlText w:val="•"/>
      <w:lvlJc w:val="left"/>
      <w:pPr>
        <w:tabs>
          <w:tab w:val="num" w:pos="720"/>
        </w:tabs>
        <w:ind w:left="720" w:hanging="360"/>
      </w:pPr>
      <w:rPr>
        <w:rFonts w:ascii="Times New Roman" w:hAnsi="Times New Roman" w:hint="default"/>
      </w:rPr>
    </w:lvl>
    <w:lvl w:ilvl="1" w:tplc="356E198E" w:tentative="1">
      <w:start w:val="1"/>
      <w:numFmt w:val="bullet"/>
      <w:lvlText w:val="•"/>
      <w:lvlJc w:val="left"/>
      <w:pPr>
        <w:tabs>
          <w:tab w:val="num" w:pos="1440"/>
        </w:tabs>
        <w:ind w:left="1440" w:hanging="360"/>
      </w:pPr>
      <w:rPr>
        <w:rFonts w:ascii="Times New Roman" w:hAnsi="Times New Roman" w:hint="default"/>
      </w:rPr>
    </w:lvl>
    <w:lvl w:ilvl="2" w:tplc="B58C5980" w:tentative="1">
      <w:start w:val="1"/>
      <w:numFmt w:val="bullet"/>
      <w:lvlText w:val="•"/>
      <w:lvlJc w:val="left"/>
      <w:pPr>
        <w:tabs>
          <w:tab w:val="num" w:pos="2160"/>
        </w:tabs>
        <w:ind w:left="2160" w:hanging="360"/>
      </w:pPr>
      <w:rPr>
        <w:rFonts w:ascii="Times New Roman" w:hAnsi="Times New Roman" w:hint="default"/>
      </w:rPr>
    </w:lvl>
    <w:lvl w:ilvl="3" w:tplc="07AA6084" w:tentative="1">
      <w:start w:val="1"/>
      <w:numFmt w:val="bullet"/>
      <w:lvlText w:val="•"/>
      <w:lvlJc w:val="left"/>
      <w:pPr>
        <w:tabs>
          <w:tab w:val="num" w:pos="2880"/>
        </w:tabs>
        <w:ind w:left="2880" w:hanging="360"/>
      </w:pPr>
      <w:rPr>
        <w:rFonts w:ascii="Times New Roman" w:hAnsi="Times New Roman" w:hint="default"/>
      </w:rPr>
    </w:lvl>
    <w:lvl w:ilvl="4" w:tplc="04127FF2" w:tentative="1">
      <w:start w:val="1"/>
      <w:numFmt w:val="bullet"/>
      <w:lvlText w:val="•"/>
      <w:lvlJc w:val="left"/>
      <w:pPr>
        <w:tabs>
          <w:tab w:val="num" w:pos="3600"/>
        </w:tabs>
        <w:ind w:left="3600" w:hanging="360"/>
      </w:pPr>
      <w:rPr>
        <w:rFonts w:ascii="Times New Roman" w:hAnsi="Times New Roman" w:hint="default"/>
      </w:rPr>
    </w:lvl>
    <w:lvl w:ilvl="5" w:tplc="D6948538" w:tentative="1">
      <w:start w:val="1"/>
      <w:numFmt w:val="bullet"/>
      <w:lvlText w:val="•"/>
      <w:lvlJc w:val="left"/>
      <w:pPr>
        <w:tabs>
          <w:tab w:val="num" w:pos="4320"/>
        </w:tabs>
        <w:ind w:left="4320" w:hanging="360"/>
      </w:pPr>
      <w:rPr>
        <w:rFonts w:ascii="Times New Roman" w:hAnsi="Times New Roman" w:hint="default"/>
      </w:rPr>
    </w:lvl>
    <w:lvl w:ilvl="6" w:tplc="21DA2D78" w:tentative="1">
      <w:start w:val="1"/>
      <w:numFmt w:val="bullet"/>
      <w:lvlText w:val="•"/>
      <w:lvlJc w:val="left"/>
      <w:pPr>
        <w:tabs>
          <w:tab w:val="num" w:pos="5040"/>
        </w:tabs>
        <w:ind w:left="5040" w:hanging="360"/>
      </w:pPr>
      <w:rPr>
        <w:rFonts w:ascii="Times New Roman" w:hAnsi="Times New Roman" w:hint="default"/>
      </w:rPr>
    </w:lvl>
    <w:lvl w:ilvl="7" w:tplc="D7707B98" w:tentative="1">
      <w:start w:val="1"/>
      <w:numFmt w:val="bullet"/>
      <w:lvlText w:val="•"/>
      <w:lvlJc w:val="left"/>
      <w:pPr>
        <w:tabs>
          <w:tab w:val="num" w:pos="5760"/>
        </w:tabs>
        <w:ind w:left="5760" w:hanging="360"/>
      </w:pPr>
      <w:rPr>
        <w:rFonts w:ascii="Times New Roman" w:hAnsi="Times New Roman" w:hint="default"/>
      </w:rPr>
    </w:lvl>
    <w:lvl w:ilvl="8" w:tplc="E2D6B08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6343E20"/>
    <w:multiLevelType w:val="hybridMultilevel"/>
    <w:tmpl w:val="35E85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9E033F3"/>
    <w:multiLevelType w:val="hybridMultilevel"/>
    <w:tmpl w:val="D0D296C4"/>
    <w:lvl w:ilvl="0" w:tplc="ABB4C67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5C056B68"/>
    <w:multiLevelType w:val="hybridMultilevel"/>
    <w:tmpl w:val="918ABE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767AC0"/>
    <w:multiLevelType w:val="hybridMultilevel"/>
    <w:tmpl w:val="C0865F60"/>
    <w:lvl w:ilvl="0" w:tplc="6ADE266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61A67A32"/>
    <w:multiLevelType w:val="hybridMultilevel"/>
    <w:tmpl w:val="DDD4A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307FBE"/>
    <w:multiLevelType w:val="multilevel"/>
    <w:tmpl w:val="EC32B9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82172C"/>
    <w:multiLevelType w:val="hybridMultilevel"/>
    <w:tmpl w:val="56E02F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FC8131D"/>
    <w:multiLevelType w:val="multilevel"/>
    <w:tmpl w:val="D65C0AA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9">
    <w:nsid w:val="75DE0E20"/>
    <w:multiLevelType w:val="hybridMultilevel"/>
    <w:tmpl w:val="0D1E7CE6"/>
    <w:lvl w:ilvl="0" w:tplc="041F0007">
      <w:start w:val="1"/>
      <w:numFmt w:val="bullet"/>
      <w:lvlText w:val=""/>
      <w:lvlPicBulletId w:val="0"/>
      <w:lvlJc w:val="left"/>
      <w:pPr>
        <w:ind w:left="772" w:hanging="360"/>
      </w:pPr>
      <w:rPr>
        <w:rFonts w:ascii="Symbol" w:hAnsi="Symbol" w:hint="default"/>
      </w:rPr>
    </w:lvl>
    <w:lvl w:ilvl="1" w:tplc="041F0003" w:tentative="1">
      <w:start w:val="1"/>
      <w:numFmt w:val="bullet"/>
      <w:lvlText w:val="o"/>
      <w:lvlJc w:val="left"/>
      <w:pPr>
        <w:ind w:left="1492" w:hanging="360"/>
      </w:pPr>
      <w:rPr>
        <w:rFonts w:ascii="Courier New" w:hAnsi="Courier New" w:cs="Courier New" w:hint="default"/>
      </w:rPr>
    </w:lvl>
    <w:lvl w:ilvl="2" w:tplc="041F0005" w:tentative="1">
      <w:start w:val="1"/>
      <w:numFmt w:val="bullet"/>
      <w:lvlText w:val=""/>
      <w:lvlJc w:val="left"/>
      <w:pPr>
        <w:ind w:left="2212" w:hanging="360"/>
      </w:pPr>
      <w:rPr>
        <w:rFonts w:ascii="Wingdings" w:hAnsi="Wingdings" w:hint="default"/>
      </w:rPr>
    </w:lvl>
    <w:lvl w:ilvl="3" w:tplc="041F0001" w:tentative="1">
      <w:start w:val="1"/>
      <w:numFmt w:val="bullet"/>
      <w:lvlText w:val=""/>
      <w:lvlJc w:val="left"/>
      <w:pPr>
        <w:ind w:left="2932" w:hanging="360"/>
      </w:pPr>
      <w:rPr>
        <w:rFonts w:ascii="Symbol" w:hAnsi="Symbol" w:hint="default"/>
      </w:rPr>
    </w:lvl>
    <w:lvl w:ilvl="4" w:tplc="041F0003" w:tentative="1">
      <w:start w:val="1"/>
      <w:numFmt w:val="bullet"/>
      <w:lvlText w:val="o"/>
      <w:lvlJc w:val="left"/>
      <w:pPr>
        <w:ind w:left="3652" w:hanging="360"/>
      </w:pPr>
      <w:rPr>
        <w:rFonts w:ascii="Courier New" w:hAnsi="Courier New" w:cs="Courier New" w:hint="default"/>
      </w:rPr>
    </w:lvl>
    <w:lvl w:ilvl="5" w:tplc="041F0005" w:tentative="1">
      <w:start w:val="1"/>
      <w:numFmt w:val="bullet"/>
      <w:lvlText w:val=""/>
      <w:lvlJc w:val="left"/>
      <w:pPr>
        <w:ind w:left="4372" w:hanging="360"/>
      </w:pPr>
      <w:rPr>
        <w:rFonts w:ascii="Wingdings" w:hAnsi="Wingdings" w:hint="default"/>
      </w:rPr>
    </w:lvl>
    <w:lvl w:ilvl="6" w:tplc="041F0001" w:tentative="1">
      <w:start w:val="1"/>
      <w:numFmt w:val="bullet"/>
      <w:lvlText w:val=""/>
      <w:lvlJc w:val="left"/>
      <w:pPr>
        <w:ind w:left="5092" w:hanging="360"/>
      </w:pPr>
      <w:rPr>
        <w:rFonts w:ascii="Symbol" w:hAnsi="Symbol" w:hint="default"/>
      </w:rPr>
    </w:lvl>
    <w:lvl w:ilvl="7" w:tplc="041F0003" w:tentative="1">
      <w:start w:val="1"/>
      <w:numFmt w:val="bullet"/>
      <w:lvlText w:val="o"/>
      <w:lvlJc w:val="left"/>
      <w:pPr>
        <w:ind w:left="5812" w:hanging="360"/>
      </w:pPr>
      <w:rPr>
        <w:rFonts w:ascii="Courier New" w:hAnsi="Courier New" w:cs="Courier New" w:hint="default"/>
      </w:rPr>
    </w:lvl>
    <w:lvl w:ilvl="8" w:tplc="041F0005" w:tentative="1">
      <w:start w:val="1"/>
      <w:numFmt w:val="bullet"/>
      <w:lvlText w:val=""/>
      <w:lvlJc w:val="left"/>
      <w:pPr>
        <w:ind w:left="6532" w:hanging="360"/>
      </w:pPr>
      <w:rPr>
        <w:rFonts w:ascii="Wingdings" w:hAnsi="Wingdings" w:hint="default"/>
      </w:rPr>
    </w:lvl>
  </w:abstractNum>
  <w:abstractNum w:abstractNumId="40">
    <w:nsid w:val="77A24688"/>
    <w:multiLevelType w:val="hybridMultilevel"/>
    <w:tmpl w:val="274C04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F6F1BC4"/>
    <w:multiLevelType w:val="hybridMultilevel"/>
    <w:tmpl w:val="0F8A8E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954D07"/>
    <w:multiLevelType w:val="hybridMultilevel"/>
    <w:tmpl w:val="A1CCB344"/>
    <w:lvl w:ilvl="0" w:tplc="3014FF96">
      <w:start w:val="1"/>
      <w:numFmt w:val="upperRoman"/>
      <w:lvlText w:val="%1."/>
      <w:lvlJc w:val="left"/>
      <w:pPr>
        <w:ind w:left="750" w:hanging="72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num w:numId="1">
    <w:abstractNumId w:val="16"/>
  </w:num>
  <w:num w:numId="2">
    <w:abstractNumId w:val="18"/>
  </w:num>
  <w:num w:numId="3">
    <w:abstractNumId w:val="31"/>
  </w:num>
  <w:num w:numId="4">
    <w:abstractNumId w:val="20"/>
  </w:num>
  <w:num w:numId="5">
    <w:abstractNumId w:val="0"/>
  </w:num>
  <w:num w:numId="6">
    <w:abstractNumId w:val="30"/>
  </w:num>
  <w:num w:numId="7">
    <w:abstractNumId w:val="35"/>
  </w:num>
  <w:num w:numId="8">
    <w:abstractNumId w:val="17"/>
  </w:num>
  <w:num w:numId="9">
    <w:abstractNumId w:val="10"/>
  </w:num>
  <w:num w:numId="10">
    <w:abstractNumId w:val="1"/>
  </w:num>
  <w:num w:numId="11">
    <w:abstractNumId w:val="9"/>
  </w:num>
  <w:num w:numId="12">
    <w:abstractNumId w:val="23"/>
  </w:num>
  <w:num w:numId="13">
    <w:abstractNumId w:val="11"/>
  </w:num>
  <w:num w:numId="14">
    <w:abstractNumId w:val="14"/>
  </w:num>
  <w:num w:numId="15">
    <w:abstractNumId w:val="29"/>
  </w:num>
  <w:num w:numId="16">
    <w:abstractNumId w:val="22"/>
  </w:num>
  <w:num w:numId="17">
    <w:abstractNumId w:val="5"/>
  </w:num>
  <w:num w:numId="18">
    <w:abstractNumId w:val="26"/>
  </w:num>
  <w:num w:numId="19">
    <w:abstractNumId w:val="33"/>
  </w:num>
  <w:num w:numId="20">
    <w:abstractNumId w:val="28"/>
  </w:num>
  <w:num w:numId="21">
    <w:abstractNumId w:val="3"/>
  </w:num>
  <w:num w:numId="22">
    <w:abstractNumId w:val="37"/>
  </w:num>
  <w:num w:numId="23">
    <w:abstractNumId w:val="12"/>
  </w:num>
  <w:num w:numId="24">
    <w:abstractNumId w:val="41"/>
  </w:num>
  <w:num w:numId="25">
    <w:abstractNumId w:val="2"/>
  </w:num>
  <w:num w:numId="26">
    <w:abstractNumId w:val="4"/>
  </w:num>
  <w:num w:numId="27">
    <w:abstractNumId w:val="24"/>
  </w:num>
  <w:num w:numId="28">
    <w:abstractNumId w:val="19"/>
  </w:num>
  <w:num w:numId="29">
    <w:abstractNumId w:val="40"/>
  </w:num>
  <w:num w:numId="30">
    <w:abstractNumId w:val="8"/>
  </w:num>
  <w:num w:numId="31">
    <w:abstractNumId w:val="38"/>
  </w:num>
  <w:num w:numId="32">
    <w:abstractNumId w:val="32"/>
  </w:num>
  <w:num w:numId="33">
    <w:abstractNumId w:val="34"/>
  </w:num>
  <w:num w:numId="34">
    <w:abstractNumId w:val="15"/>
  </w:num>
  <w:num w:numId="35">
    <w:abstractNumId w:val="42"/>
  </w:num>
  <w:num w:numId="36">
    <w:abstractNumId w:val="13"/>
  </w:num>
  <w:num w:numId="37">
    <w:abstractNumId w:val="39"/>
  </w:num>
  <w:num w:numId="38">
    <w:abstractNumId w:val="7"/>
  </w:num>
  <w:num w:numId="39">
    <w:abstractNumId w:val="6"/>
  </w:num>
  <w:num w:numId="40">
    <w:abstractNumId w:val="27"/>
  </w:num>
  <w:num w:numId="41">
    <w:abstractNumId w:val="25"/>
  </w:num>
  <w:num w:numId="42">
    <w:abstractNumId w:val="36"/>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hyphenationZone w:val="425"/>
  <w:characterSpacingControl w:val="doNotCompress"/>
  <w:footnotePr>
    <w:footnote w:id="0"/>
    <w:footnote w:id="1"/>
  </w:footnotePr>
  <w:endnotePr>
    <w:endnote w:id="0"/>
    <w:endnote w:id="1"/>
  </w:endnotePr>
  <w:compat>
    <w:useFELayout/>
  </w:compat>
  <w:rsids>
    <w:rsidRoot w:val="00253042"/>
    <w:rsid w:val="000614DB"/>
    <w:rsid w:val="000D38A2"/>
    <w:rsid w:val="00117880"/>
    <w:rsid w:val="00187456"/>
    <w:rsid w:val="00250051"/>
    <w:rsid w:val="00253042"/>
    <w:rsid w:val="0026126B"/>
    <w:rsid w:val="00275E1B"/>
    <w:rsid w:val="003A130F"/>
    <w:rsid w:val="004B07E3"/>
    <w:rsid w:val="0054457F"/>
    <w:rsid w:val="00647C93"/>
    <w:rsid w:val="006D0509"/>
    <w:rsid w:val="006E3F2C"/>
    <w:rsid w:val="00714AE6"/>
    <w:rsid w:val="00756D84"/>
    <w:rsid w:val="007D07F4"/>
    <w:rsid w:val="00840625"/>
    <w:rsid w:val="008D2B06"/>
    <w:rsid w:val="00904482"/>
    <w:rsid w:val="00910FC8"/>
    <w:rsid w:val="00940A9F"/>
    <w:rsid w:val="00981D9F"/>
    <w:rsid w:val="00986653"/>
    <w:rsid w:val="00A50427"/>
    <w:rsid w:val="00A64FDB"/>
    <w:rsid w:val="00B034ED"/>
    <w:rsid w:val="00B3702E"/>
    <w:rsid w:val="00B66BBD"/>
    <w:rsid w:val="00B72C46"/>
    <w:rsid w:val="00BE691C"/>
    <w:rsid w:val="00C256A3"/>
    <w:rsid w:val="00C411B0"/>
    <w:rsid w:val="00D41C55"/>
    <w:rsid w:val="00D61492"/>
    <w:rsid w:val="00D82B52"/>
    <w:rsid w:val="00DA3E8A"/>
    <w:rsid w:val="00DA6FA7"/>
    <w:rsid w:val="00DE1CE4"/>
    <w:rsid w:val="00DF0929"/>
    <w:rsid w:val="00EF4472"/>
    <w:rsid w:val="00FC4AB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_x0000_s1261"/>
        <o:r id="V:Rule12" type="connector" idref="#_x0000_s1247"/>
        <o:r id="V:Rule13" type="connector" idref="#_x0000_s1213"/>
        <o:r id="V:Rule14" type="connector" idref="#_x0000_s1267"/>
        <o:r id="V:Rule15" type="connector" idref="#_x0000_s1241"/>
        <o:r id="V:Rule16" type="connector" idref="#_x0000_s1227"/>
        <o:r id="V:Rule17" type="connector" idref="#_x0000_s1207"/>
        <o:r id="V:Rule18" type="connector" idref="#_x0000_s1234"/>
        <o:r id="V:Rule19" type="connector" idref="#_x0000_s1221"/>
        <o:r id="V:Rule20" type="connector" idref="#_x0000_s12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1B0"/>
  </w:style>
  <w:style w:type="paragraph" w:styleId="Balk2">
    <w:name w:val="heading 2"/>
    <w:basedOn w:val="Normal"/>
    <w:next w:val="Normal"/>
    <w:link w:val="Balk2Char"/>
    <w:qFormat/>
    <w:rsid w:val="00253042"/>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uiPriority w:val="9"/>
    <w:semiHidden/>
    <w:unhideWhenUsed/>
    <w:qFormat/>
    <w:rsid w:val="00253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253042"/>
    <w:rPr>
      <w:rFonts w:ascii="Arial" w:eastAsia="Times New Roman" w:hAnsi="Arial" w:cs="Times New Roman"/>
      <w:b/>
      <w:bCs/>
      <w:i/>
      <w:iCs/>
      <w:sz w:val="28"/>
      <w:szCs w:val="28"/>
    </w:rPr>
  </w:style>
  <w:style w:type="character" w:customStyle="1" w:styleId="Balk3Char">
    <w:name w:val="Başlık 3 Char"/>
    <w:basedOn w:val="VarsaylanParagrafYazTipi"/>
    <w:link w:val="Balk3"/>
    <w:uiPriority w:val="9"/>
    <w:semiHidden/>
    <w:rsid w:val="00253042"/>
    <w:rPr>
      <w:rFonts w:asciiTheme="majorHAnsi" w:eastAsiaTheme="majorEastAsia" w:hAnsiTheme="majorHAnsi" w:cstheme="majorBidi"/>
      <w:b/>
      <w:bCs/>
      <w:color w:val="4F81BD" w:themeColor="accent1"/>
    </w:rPr>
  </w:style>
  <w:style w:type="table" w:styleId="TabloKlavuzu">
    <w:name w:val="Table Grid"/>
    <w:basedOn w:val="NormalTablo"/>
    <w:uiPriority w:val="59"/>
    <w:rsid w:val="002530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25304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53042"/>
  </w:style>
  <w:style w:type="paragraph" w:styleId="ListeParagraf">
    <w:name w:val="List Paragraph"/>
    <w:basedOn w:val="Normal"/>
    <w:uiPriority w:val="34"/>
    <w:qFormat/>
    <w:rsid w:val="00253042"/>
    <w:pPr>
      <w:ind w:left="720"/>
      <w:contextualSpacing/>
    </w:pPr>
  </w:style>
  <w:style w:type="paragraph" w:styleId="BalonMetni">
    <w:name w:val="Balloon Text"/>
    <w:basedOn w:val="Normal"/>
    <w:link w:val="BalonMetniChar"/>
    <w:uiPriority w:val="99"/>
    <w:semiHidden/>
    <w:unhideWhenUsed/>
    <w:rsid w:val="0025304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3042"/>
    <w:rPr>
      <w:rFonts w:ascii="Tahoma" w:hAnsi="Tahoma" w:cs="Tahoma"/>
      <w:sz w:val="16"/>
      <w:szCs w:val="16"/>
    </w:rPr>
  </w:style>
  <w:style w:type="paragraph" w:styleId="Altbilgi">
    <w:name w:val="footer"/>
    <w:basedOn w:val="Normal"/>
    <w:link w:val="AltbilgiChar"/>
    <w:uiPriority w:val="99"/>
    <w:unhideWhenUsed/>
    <w:rsid w:val="002530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3042"/>
  </w:style>
  <w:style w:type="paragraph" w:styleId="NormalWeb">
    <w:name w:val="Normal (Web)"/>
    <w:basedOn w:val="Normal"/>
    <w:uiPriority w:val="99"/>
    <w:unhideWhenUsed/>
    <w:rsid w:val="00253042"/>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253042"/>
    <w:rPr>
      <w:color w:val="0000FF" w:themeColor="hyperlink"/>
      <w:u w:val="single"/>
    </w:rPr>
  </w:style>
  <w:style w:type="paragraph" w:styleId="AralkYok">
    <w:name w:val="No Spacing"/>
    <w:link w:val="AralkYokChar"/>
    <w:uiPriority w:val="1"/>
    <w:qFormat/>
    <w:rsid w:val="00253042"/>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253042"/>
    <w:rPr>
      <w:rFonts w:ascii="Calibri" w:eastAsia="Times New Roman" w:hAnsi="Calibri" w:cs="Times New Roman"/>
      <w:lang w:eastAsia="en-US"/>
    </w:rPr>
  </w:style>
  <w:style w:type="character" w:styleId="Gl">
    <w:name w:val="Strong"/>
    <w:aliases w:val="12K Times New Roman Konu Başlığı"/>
    <w:uiPriority w:val="22"/>
    <w:qFormat/>
    <w:rsid w:val="00253042"/>
    <w:rPr>
      <w:rFonts w:ascii="Times New Roman" w:hAnsi="Times New Roman"/>
      <w:b/>
      <w:bCs/>
      <w:i w:val="0"/>
      <w:sz w:val="24"/>
      <w:szCs w:val="24"/>
    </w:rPr>
  </w:style>
  <w:style w:type="paragraph" w:styleId="T2">
    <w:name w:val="toc 2"/>
    <w:basedOn w:val="Normal"/>
    <w:next w:val="Normal"/>
    <w:autoRedefine/>
    <w:uiPriority w:val="39"/>
    <w:unhideWhenUsed/>
    <w:rsid w:val="00253042"/>
    <w:pPr>
      <w:spacing w:after="100"/>
      <w:ind w:left="220"/>
    </w:pPr>
  </w:style>
  <w:style w:type="paragraph" w:customStyle="1" w:styleId="paraf">
    <w:name w:val="paraf"/>
    <w:basedOn w:val="Normal"/>
    <w:rsid w:val="00253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2530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5.xml"/><Relationship Id="rId299" Type="http://schemas.openxmlformats.org/officeDocument/2006/relationships/diagramLayout" Target="diagrams/layout71.xml"/><Relationship Id="rId21" Type="http://schemas.openxmlformats.org/officeDocument/2006/relationships/diagramColors" Target="diagrams/colors1.xml"/><Relationship Id="rId63" Type="http://schemas.openxmlformats.org/officeDocument/2006/relationships/diagramLayout" Target="diagrams/layout12.xml"/><Relationship Id="rId159" Type="http://schemas.openxmlformats.org/officeDocument/2006/relationships/diagramLayout" Target="diagrams/layout36.xml"/><Relationship Id="rId324" Type="http://schemas.openxmlformats.org/officeDocument/2006/relationships/diagramQuickStyle" Target="diagrams/quickStyle77.xml"/><Relationship Id="rId366" Type="http://schemas.openxmlformats.org/officeDocument/2006/relationships/diagramData" Target="diagrams/data88.xml"/><Relationship Id="rId170" Type="http://schemas.openxmlformats.org/officeDocument/2006/relationships/diagramData" Target="diagrams/data39.xml"/><Relationship Id="rId226" Type="http://schemas.openxmlformats.org/officeDocument/2006/relationships/diagramData" Target="diagrams/data53.xml"/><Relationship Id="rId268" Type="http://schemas.openxmlformats.org/officeDocument/2006/relationships/diagramQuickStyle" Target="diagrams/quickStyle63.xml"/><Relationship Id="rId32" Type="http://schemas.openxmlformats.org/officeDocument/2006/relationships/diagramQuickStyle" Target="diagrams/quickStyle4.xml"/><Relationship Id="rId74" Type="http://schemas.openxmlformats.org/officeDocument/2006/relationships/diagramData" Target="diagrams/data15.xml"/><Relationship Id="rId128" Type="http://schemas.openxmlformats.org/officeDocument/2006/relationships/diagramQuickStyle" Target="diagrams/quickStyle28.xml"/><Relationship Id="rId335" Type="http://schemas.openxmlformats.org/officeDocument/2006/relationships/diagramLayout" Target="diagrams/layout80.xml"/><Relationship Id="rId377" Type="http://schemas.openxmlformats.org/officeDocument/2006/relationships/diagramColors" Target="diagrams/colors90.xml"/><Relationship Id="rId5" Type="http://schemas.openxmlformats.org/officeDocument/2006/relationships/footnotes" Target="footnotes.xml"/><Relationship Id="rId95" Type="http://schemas.openxmlformats.org/officeDocument/2006/relationships/diagramLayout" Target="diagrams/layout20.xml"/><Relationship Id="rId160" Type="http://schemas.openxmlformats.org/officeDocument/2006/relationships/diagramQuickStyle" Target="diagrams/quickStyle36.xml"/><Relationship Id="rId181" Type="http://schemas.openxmlformats.org/officeDocument/2006/relationships/diagramColors" Target="diagrams/colors41.xml"/><Relationship Id="rId216" Type="http://schemas.openxmlformats.org/officeDocument/2006/relationships/diagramQuickStyle" Target="diagrams/quickStyle50.xml"/><Relationship Id="rId237" Type="http://schemas.openxmlformats.org/officeDocument/2006/relationships/diagramColors" Target="diagrams/colors55.xml"/><Relationship Id="rId402" Type="http://schemas.openxmlformats.org/officeDocument/2006/relationships/image" Target="media/image11.png"/><Relationship Id="rId258" Type="http://schemas.openxmlformats.org/officeDocument/2006/relationships/diagramData" Target="diagrams/data61.xml"/><Relationship Id="rId279" Type="http://schemas.openxmlformats.org/officeDocument/2006/relationships/diagramLayout" Target="diagrams/layout66.xml"/><Relationship Id="rId22" Type="http://schemas.openxmlformats.org/officeDocument/2006/relationships/diagramData" Target="diagrams/data2.xml"/><Relationship Id="rId43" Type="http://schemas.openxmlformats.org/officeDocument/2006/relationships/diagramLayout" Target="diagrams/layout7.xml"/><Relationship Id="rId64" Type="http://schemas.openxmlformats.org/officeDocument/2006/relationships/diagramQuickStyle" Target="diagrams/quickStyle12.xml"/><Relationship Id="rId118" Type="http://schemas.openxmlformats.org/officeDocument/2006/relationships/diagramData" Target="diagrams/data26.xml"/><Relationship Id="rId139" Type="http://schemas.openxmlformats.org/officeDocument/2006/relationships/diagramLayout" Target="diagrams/layout31.xml"/><Relationship Id="rId290" Type="http://schemas.openxmlformats.org/officeDocument/2006/relationships/diagramData" Target="diagrams/data69.xml"/><Relationship Id="rId304" Type="http://schemas.openxmlformats.org/officeDocument/2006/relationships/diagramQuickStyle" Target="diagrams/quickStyle72.xml"/><Relationship Id="rId325" Type="http://schemas.openxmlformats.org/officeDocument/2006/relationships/diagramColors" Target="diagrams/colors77.xml"/><Relationship Id="rId346" Type="http://schemas.openxmlformats.org/officeDocument/2006/relationships/diagramData" Target="diagrams/data83.xml"/><Relationship Id="rId367" Type="http://schemas.openxmlformats.org/officeDocument/2006/relationships/diagramLayout" Target="diagrams/layout88.xml"/><Relationship Id="rId388" Type="http://schemas.openxmlformats.org/officeDocument/2006/relationships/diagramQuickStyle" Target="diagrams/quickStyle93.xml"/><Relationship Id="rId85" Type="http://schemas.openxmlformats.org/officeDocument/2006/relationships/diagramColors" Target="diagrams/colors17.xml"/><Relationship Id="rId150" Type="http://schemas.openxmlformats.org/officeDocument/2006/relationships/diagramData" Target="diagrams/data34.xml"/><Relationship Id="rId171" Type="http://schemas.openxmlformats.org/officeDocument/2006/relationships/diagramLayout" Target="diagrams/layout39.xml"/><Relationship Id="rId192" Type="http://schemas.openxmlformats.org/officeDocument/2006/relationships/diagramQuickStyle" Target="diagrams/quickStyle44.xml"/><Relationship Id="rId206" Type="http://schemas.openxmlformats.org/officeDocument/2006/relationships/diagramData" Target="diagrams/data48.xml"/><Relationship Id="rId227" Type="http://schemas.openxmlformats.org/officeDocument/2006/relationships/diagramLayout" Target="diagrams/layout53.xml"/><Relationship Id="rId248" Type="http://schemas.openxmlformats.org/officeDocument/2006/relationships/diagramQuickStyle" Target="diagrams/quickStyle58.xml"/><Relationship Id="rId269" Type="http://schemas.openxmlformats.org/officeDocument/2006/relationships/diagramColors" Target="diagrams/colors63.xml"/><Relationship Id="rId12" Type="http://schemas.openxmlformats.org/officeDocument/2006/relationships/image" Target="media/image7.jpeg"/><Relationship Id="rId33" Type="http://schemas.openxmlformats.org/officeDocument/2006/relationships/diagramColors" Target="diagrams/colors4.xml"/><Relationship Id="rId108" Type="http://schemas.openxmlformats.org/officeDocument/2006/relationships/diagramQuickStyle" Target="diagrams/quickStyle23.xml"/><Relationship Id="rId129" Type="http://schemas.openxmlformats.org/officeDocument/2006/relationships/diagramColors" Target="diagrams/colors28.xml"/><Relationship Id="rId280" Type="http://schemas.openxmlformats.org/officeDocument/2006/relationships/diagramQuickStyle" Target="diagrams/quickStyle66.xml"/><Relationship Id="rId315" Type="http://schemas.openxmlformats.org/officeDocument/2006/relationships/diagramLayout" Target="diagrams/layout75.xml"/><Relationship Id="rId336" Type="http://schemas.openxmlformats.org/officeDocument/2006/relationships/diagramQuickStyle" Target="diagrams/quickStyle80.xml"/><Relationship Id="rId357" Type="http://schemas.openxmlformats.org/officeDocument/2006/relationships/diagramColors" Target="diagrams/colors85.xml"/><Relationship Id="rId54" Type="http://schemas.openxmlformats.org/officeDocument/2006/relationships/diagramData" Target="diagrams/data10.xml"/><Relationship Id="rId75" Type="http://schemas.openxmlformats.org/officeDocument/2006/relationships/diagramLayout" Target="diagrams/layout15.xml"/><Relationship Id="rId96" Type="http://schemas.openxmlformats.org/officeDocument/2006/relationships/diagramQuickStyle" Target="diagrams/quickStyle20.xml"/><Relationship Id="rId140" Type="http://schemas.openxmlformats.org/officeDocument/2006/relationships/diagramQuickStyle" Target="diagrams/quickStyle31.xml"/><Relationship Id="rId161" Type="http://schemas.openxmlformats.org/officeDocument/2006/relationships/diagramColors" Target="diagrams/colors36.xml"/><Relationship Id="rId182" Type="http://schemas.openxmlformats.org/officeDocument/2006/relationships/diagramData" Target="diagrams/data42.xml"/><Relationship Id="rId217" Type="http://schemas.openxmlformats.org/officeDocument/2006/relationships/diagramColors" Target="diagrams/colors50.xml"/><Relationship Id="rId378" Type="http://schemas.openxmlformats.org/officeDocument/2006/relationships/diagramData" Target="diagrams/data91.xml"/><Relationship Id="rId399" Type="http://schemas.openxmlformats.org/officeDocument/2006/relationships/diagramLayout" Target="diagrams/layout96.xml"/><Relationship Id="rId403" Type="http://schemas.openxmlformats.org/officeDocument/2006/relationships/diagramData" Target="diagrams/data97.xml"/><Relationship Id="rId6" Type="http://schemas.openxmlformats.org/officeDocument/2006/relationships/endnotes" Target="endnotes.xml"/><Relationship Id="rId238" Type="http://schemas.openxmlformats.org/officeDocument/2006/relationships/diagramData" Target="diagrams/data56.xml"/><Relationship Id="rId259" Type="http://schemas.openxmlformats.org/officeDocument/2006/relationships/diagramLayout" Target="diagrams/layout61.xml"/><Relationship Id="rId23" Type="http://schemas.openxmlformats.org/officeDocument/2006/relationships/diagramLayout" Target="diagrams/layout2.xml"/><Relationship Id="rId119" Type="http://schemas.openxmlformats.org/officeDocument/2006/relationships/diagramLayout" Target="diagrams/layout26.xml"/><Relationship Id="rId270" Type="http://schemas.openxmlformats.org/officeDocument/2006/relationships/diagramData" Target="diagrams/data64.xml"/><Relationship Id="rId291" Type="http://schemas.openxmlformats.org/officeDocument/2006/relationships/diagramLayout" Target="diagrams/layout69.xml"/><Relationship Id="rId305" Type="http://schemas.openxmlformats.org/officeDocument/2006/relationships/diagramColors" Target="diagrams/colors72.xml"/><Relationship Id="rId326" Type="http://schemas.openxmlformats.org/officeDocument/2006/relationships/diagramData" Target="diagrams/data78.xml"/><Relationship Id="rId347" Type="http://schemas.openxmlformats.org/officeDocument/2006/relationships/diagramLayout" Target="diagrams/layout83.xml"/><Relationship Id="rId44" Type="http://schemas.openxmlformats.org/officeDocument/2006/relationships/diagramQuickStyle" Target="diagrams/quickStyle7.xml"/><Relationship Id="rId65" Type="http://schemas.openxmlformats.org/officeDocument/2006/relationships/diagramColors" Target="diagrams/colors12.xml"/><Relationship Id="rId86" Type="http://schemas.openxmlformats.org/officeDocument/2006/relationships/diagramData" Target="diagrams/data18.xml"/><Relationship Id="rId130" Type="http://schemas.openxmlformats.org/officeDocument/2006/relationships/diagramData" Target="diagrams/data29.xml"/><Relationship Id="rId151" Type="http://schemas.openxmlformats.org/officeDocument/2006/relationships/diagramLayout" Target="diagrams/layout34.xml"/><Relationship Id="rId368" Type="http://schemas.openxmlformats.org/officeDocument/2006/relationships/diagramQuickStyle" Target="diagrams/quickStyle88.xml"/><Relationship Id="rId389" Type="http://schemas.openxmlformats.org/officeDocument/2006/relationships/diagramColors" Target="diagrams/colors93.xml"/><Relationship Id="rId172" Type="http://schemas.openxmlformats.org/officeDocument/2006/relationships/diagramQuickStyle" Target="diagrams/quickStyle39.xml"/><Relationship Id="rId193" Type="http://schemas.openxmlformats.org/officeDocument/2006/relationships/diagramColors" Target="diagrams/colors44.xml"/><Relationship Id="rId207" Type="http://schemas.openxmlformats.org/officeDocument/2006/relationships/diagramLayout" Target="diagrams/layout48.xml"/><Relationship Id="rId228" Type="http://schemas.openxmlformats.org/officeDocument/2006/relationships/diagramQuickStyle" Target="diagrams/quickStyle53.xml"/><Relationship Id="rId249" Type="http://schemas.openxmlformats.org/officeDocument/2006/relationships/diagramColors" Target="diagrams/colors58.xml"/><Relationship Id="rId13" Type="http://schemas.openxmlformats.org/officeDocument/2006/relationships/image" Target="media/image8.jpeg"/><Relationship Id="rId109" Type="http://schemas.openxmlformats.org/officeDocument/2006/relationships/diagramColors" Target="diagrams/colors23.xml"/><Relationship Id="rId260" Type="http://schemas.openxmlformats.org/officeDocument/2006/relationships/diagramQuickStyle" Target="diagrams/quickStyle61.xml"/><Relationship Id="rId281" Type="http://schemas.openxmlformats.org/officeDocument/2006/relationships/diagramColors" Target="diagrams/colors66.xml"/><Relationship Id="rId316" Type="http://schemas.openxmlformats.org/officeDocument/2006/relationships/diagramQuickStyle" Target="diagrams/quickStyle75.xml"/><Relationship Id="rId337" Type="http://schemas.openxmlformats.org/officeDocument/2006/relationships/diagramColors" Target="diagrams/colors80.xml"/><Relationship Id="rId34" Type="http://schemas.openxmlformats.org/officeDocument/2006/relationships/diagramData" Target="diagrams/data5.xml"/><Relationship Id="rId55" Type="http://schemas.openxmlformats.org/officeDocument/2006/relationships/diagramLayout" Target="diagrams/layout10.xml"/><Relationship Id="rId76" Type="http://schemas.openxmlformats.org/officeDocument/2006/relationships/diagramQuickStyle" Target="diagrams/quickStyle15.xml"/><Relationship Id="rId97" Type="http://schemas.openxmlformats.org/officeDocument/2006/relationships/diagramColors" Target="diagrams/colors20.xml"/><Relationship Id="rId120" Type="http://schemas.openxmlformats.org/officeDocument/2006/relationships/diagramQuickStyle" Target="diagrams/quickStyle26.xml"/><Relationship Id="rId141" Type="http://schemas.openxmlformats.org/officeDocument/2006/relationships/diagramColors" Target="diagrams/colors31.xml"/><Relationship Id="rId358" Type="http://schemas.openxmlformats.org/officeDocument/2006/relationships/diagramData" Target="diagrams/data86.xml"/><Relationship Id="rId379" Type="http://schemas.openxmlformats.org/officeDocument/2006/relationships/diagramLayout" Target="diagrams/layout91.xml"/><Relationship Id="rId7" Type="http://schemas.openxmlformats.org/officeDocument/2006/relationships/image" Target="media/image2.gif"/><Relationship Id="rId162" Type="http://schemas.openxmlformats.org/officeDocument/2006/relationships/diagramData" Target="diagrams/data37.xml"/><Relationship Id="rId183" Type="http://schemas.openxmlformats.org/officeDocument/2006/relationships/diagramLayout" Target="diagrams/layout42.xml"/><Relationship Id="rId218" Type="http://schemas.openxmlformats.org/officeDocument/2006/relationships/diagramData" Target="diagrams/data51.xml"/><Relationship Id="rId239" Type="http://schemas.openxmlformats.org/officeDocument/2006/relationships/diagramLayout" Target="diagrams/layout56.xml"/><Relationship Id="rId390" Type="http://schemas.openxmlformats.org/officeDocument/2006/relationships/diagramData" Target="diagrams/data94.xml"/><Relationship Id="rId404" Type="http://schemas.openxmlformats.org/officeDocument/2006/relationships/diagramLayout" Target="diagrams/layout97.xml"/><Relationship Id="rId250" Type="http://schemas.openxmlformats.org/officeDocument/2006/relationships/diagramData" Target="diagrams/data59.xml"/><Relationship Id="rId271" Type="http://schemas.openxmlformats.org/officeDocument/2006/relationships/diagramLayout" Target="diagrams/layout64.xml"/><Relationship Id="rId292" Type="http://schemas.openxmlformats.org/officeDocument/2006/relationships/diagramQuickStyle" Target="diagrams/quickStyle69.xml"/><Relationship Id="rId306" Type="http://schemas.openxmlformats.org/officeDocument/2006/relationships/diagramData" Target="diagrams/data73.xml"/><Relationship Id="rId24" Type="http://schemas.openxmlformats.org/officeDocument/2006/relationships/diagramQuickStyle" Target="diagrams/quickStyle2.xml"/><Relationship Id="rId45" Type="http://schemas.openxmlformats.org/officeDocument/2006/relationships/diagramColors" Target="diagrams/colors7.xml"/><Relationship Id="rId66" Type="http://schemas.openxmlformats.org/officeDocument/2006/relationships/diagramData" Target="diagrams/data13.xml"/><Relationship Id="rId87" Type="http://schemas.openxmlformats.org/officeDocument/2006/relationships/diagramLayout" Target="diagrams/layout18.xml"/><Relationship Id="rId110" Type="http://schemas.openxmlformats.org/officeDocument/2006/relationships/diagramData" Target="diagrams/data24.xml"/><Relationship Id="rId131" Type="http://schemas.openxmlformats.org/officeDocument/2006/relationships/diagramLayout" Target="diagrams/layout29.xml"/><Relationship Id="rId327" Type="http://schemas.openxmlformats.org/officeDocument/2006/relationships/diagramLayout" Target="diagrams/layout78.xml"/><Relationship Id="rId348" Type="http://schemas.openxmlformats.org/officeDocument/2006/relationships/diagramQuickStyle" Target="diagrams/quickStyle83.xml"/><Relationship Id="rId369" Type="http://schemas.openxmlformats.org/officeDocument/2006/relationships/diagramColors" Target="diagrams/colors88.xml"/><Relationship Id="rId152" Type="http://schemas.openxmlformats.org/officeDocument/2006/relationships/diagramQuickStyle" Target="diagrams/quickStyle34.xml"/><Relationship Id="rId173" Type="http://schemas.openxmlformats.org/officeDocument/2006/relationships/diagramColors" Target="diagrams/colors39.xml"/><Relationship Id="rId194" Type="http://schemas.openxmlformats.org/officeDocument/2006/relationships/diagramData" Target="diagrams/data45.xml"/><Relationship Id="rId208" Type="http://schemas.openxmlformats.org/officeDocument/2006/relationships/diagramQuickStyle" Target="diagrams/quickStyle48.xml"/><Relationship Id="rId229" Type="http://schemas.openxmlformats.org/officeDocument/2006/relationships/diagramColors" Target="diagrams/colors53.xml"/><Relationship Id="rId380" Type="http://schemas.openxmlformats.org/officeDocument/2006/relationships/diagramQuickStyle" Target="diagrams/quickStyle91.xml"/><Relationship Id="rId240" Type="http://schemas.openxmlformats.org/officeDocument/2006/relationships/diagramQuickStyle" Target="diagrams/quickStyle56.xml"/><Relationship Id="rId261" Type="http://schemas.openxmlformats.org/officeDocument/2006/relationships/diagramColors" Target="diagrams/colors61.xml"/><Relationship Id="rId14" Type="http://schemas.openxmlformats.org/officeDocument/2006/relationships/image" Target="media/image9.jpeg"/><Relationship Id="rId35" Type="http://schemas.openxmlformats.org/officeDocument/2006/relationships/diagramLayout" Target="diagrams/layout5.xml"/><Relationship Id="rId56" Type="http://schemas.openxmlformats.org/officeDocument/2006/relationships/diagramQuickStyle" Target="diagrams/quickStyle10.xml"/><Relationship Id="rId77" Type="http://schemas.openxmlformats.org/officeDocument/2006/relationships/diagramColors" Target="diagrams/colors15.xml"/><Relationship Id="rId100" Type="http://schemas.openxmlformats.org/officeDocument/2006/relationships/diagramQuickStyle" Target="diagrams/quickStyle21.xml"/><Relationship Id="rId282" Type="http://schemas.openxmlformats.org/officeDocument/2006/relationships/diagramData" Target="diagrams/data67.xml"/><Relationship Id="rId317" Type="http://schemas.openxmlformats.org/officeDocument/2006/relationships/diagramColors" Target="diagrams/colors75.xml"/><Relationship Id="rId338" Type="http://schemas.openxmlformats.org/officeDocument/2006/relationships/diagramData" Target="diagrams/data81.xml"/><Relationship Id="rId359" Type="http://schemas.openxmlformats.org/officeDocument/2006/relationships/diagramLayout" Target="diagrams/layout86.xml"/><Relationship Id="rId8" Type="http://schemas.openxmlformats.org/officeDocument/2006/relationships/image" Target="media/image3.jpeg"/><Relationship Id="rId98" Type="http://schemas.openxmlformats.org/officeDocument/2006/relationships/diagramData" Target="diagrams/data21.xml"/><Relationship Id="rId121" Type="http://schemas.openxmlformats.org/officeDocument/2006/relationships/diagramColors" Target="diagrams/colors26.xml"/><Relationship Id="rId142" Type="http://schemas.openxmlformats.org/officeDocument/2006/relationships/diagramData" Target="diagrams/data32.xml"/><Relationship Id="rId163" Type="http://schemas.openxmlformats.org/officeDocument/2006/relationships/diagramLayout" Target="diagrams/layout37.xml"/><Relationship Id="rId184" Type="http://schemas.openxmlformats.org/officeDocument/2006/relationships/diagramQuickStyle" Target="diagrams/quickStyle42.xml"/><Relationship Id="rId219" Type="http://schemas.openxmlformats.org/officeDocument/2006/relationships/diagramLayout" Target="diagrams/layout51.xml"/><Relationship Id="rId370" Type="http://schemas.openxmlformats.org/officeDocument/2006/relationships/diagramData" Target="diagrams/data89.xml"/><Relationship Id="rId391" Type="http://schemas.openxmlformats.org/officeDocument/2006/relationships/diagramLayout" Target="diagrams/layout94.xml"/><Relationship Id="rId405" Type="http://schemas.openxmlformats.org/officeDocument/2006/relationships/diagramQuickStyle" Target="diagrams/quickStyle97.xml"/><Relationship Id="rId230" Type="http://schemas.openxmlformats.org/officeDocument/2006/relationships/diagramData" Target="diagrams/data54.xml"/><Relationship Id="rId251" Type="http://schemas.openxmlformats.org/officeDocument/2006/relationships/diagramLayout" Target="diagrams/layout59.xml"/><Relationship Id="rId25" Type="http://schemas.openxmlformats.org/officeDocument/2006/relationships/diagramColors" Target="diagrams/colors2.xml"/><Relationship Id="rId46" Type="http://schemas.openxmlformats.org/officeDocument/2006/relationships/diagramData" Target="diagrams/data8.xml"/><Relationship Id="rId67" Type="http://schemas.openxmlformats.org/officeDocument/2006/relationships/diagramLayout" Target="diagrams/layout13.xml"/><Relationship Id="rId272" Type="http://schemas.openxmlformats.org/officeDocument/2006/relationships/diagramQuickStyle" Target="diagrams/quickStyle64.xml"/><Relationship Id="rId293" Type="http://schemas.openxmlformats.org/officeDocument/2006/relationships/diagramColors" Target="diagrams/colors69.xml"/><Relationship Id="rId307" Type="http://schemas.openxmlformats.org/officeDocument/2006/relationships/diagramLayout" Target="diagrams/layout73.xml"/><Relationship Id="rId328" Type="http://schemas.openxmlformats.org/officeDocument/2006/relationships/diagramQuickStyle" Target="diagrams/quickStyle78.xml"/><Relationship Id="rId349" Type="http://schemas.openxmlformats.org/officeDocument/2006/relationships/diagramColors" Target="diagrams/colors83.xml"/><Relationship Id="rId88" Type="http://schemas.openxmlformats.org/officeDocument/2006/relationships/diagramQuickStyle" Target="diagrams/quickStyle18.xml"/><Relationship Id="rId111" Type="http://schemas.openxmlformats.org/officeDocument/2006/relationships/diagramLayout" Target="diagrams/layout24.xml"/><Relationship Id="rId132" Type="http://schemas.openxmlformats.org/officeDocument/2006/relationships/diagramQuickStyle" Target="diagrams/quickStyle29.xml"/><Relationship Id="rId153" Type="http://schemas.openxmlformats.org/officeDocument/2006/relationships/diagramColors" Target="diagrams/colors34.xml"/><Relationship Id="rId174" Type="http://schemas.openxmlformats.org/officeDocument/2006/relationships/diagramData" Target="diagrams/data40.xml"/><Relationship Id="rId195" Type="http://schemas.openxmlformats.org/officeDocument/2006/relationships/diagramLayout" Target="diagrams/layout45.xml"/><Relationship Id="rId209" Type="http://schemas.openxmlformats.org/officeDocument/2006/relationships/diagramColors" Target="diagrams/colors48.xml"/><Relationship Id="rId360" Type="http://schemas.openxmlformats.org/officeDocument/2006/relationships/diagramQuickStyle" Target="diagrams/quickStyle86.xml"/><Relationship Id="rId381" Type="http://schemas.openxmlformats.org/officeDocument/2006/relationships/diagramColors" Target="diagrams/colors91.xml"/><Relationship Id="rId220" Type="http://schemas.openxmlformats.org/officeDocument/2006/relationships/diagramQuickStyle" Target="diagrams/quickStyle51.xml"/><Relationship Id="rId241" Type="http://schemas.openxmlformats.org/officeDocument/2006/relationships/diagramColors" Target="diagrams/colors56.xml"/><Relationship Id="rId15" Type="http://schemas.openxmlformats.org/officeDocument/2006/relationships/image" Target="media/image10.png"/><Relationship Id="rId36" Type="http://schemas.openxmlformats.org/officeDocument/2006/relationships/diagramQuickStyle" Target="diagrams/quickStyle5.xml"/><Relationship Id="rId57" Type="http://schemas.openxmlformats.org/officeDocument/2006/relationships/diagramColors" Target="diagrams/colors10.xml"/><Relationship Id="rId262" Type="http://schemas.openxmlformats.org/officeDocument/2006/relationships/diagramData" Target="diagrams/data62.xml"/><Relationship Id="rId283" Type="http://schemas.openxmlformats.org/officeDocument/2006/relationships/diagramLayout" Target="diagrams/layout67.xml"/><Relationship Id="rId318" Type="http://schemas.openxmlformats.org/officeDocument/2006/relationships/diagramData" Target="diagrams/data76.xml"/><Relationship Id="rId339" Type="http://schemas.openxmlformats.org/officeDocument/2006/relationships/diagramLayout" Target="diagrams/layout81.xml"/><Relationship Id="rId78" Type="http://schemas.openxmlformats.org/officeDocument/2006/relationships/diagramData" Target="diagrams/data16.xml"/><Relationship Id="rId99" Type="http://schemas.openxmlformats.org/officeDocument/2006/relationships/diagramLayout" Target="diagrams/layout21.xml"/><Relationship Id="rId101" Type="http://schemas.openxmlformats.org/officeDocument/2006/relationships/diagramColors" Target="diagrams/colors21.xml"/><Relationship Id="rId122" Type="http://schemas.openxmlformats.org/officeDocument/2006/relationships/diagramData" Target="diagrams/data27.xml"/><Relationship Id="rId143" Type="http://schemas.openxmlformats.org/officeDocument/2006/relationships/diagramLayout" Target="diagrams/layout32.xml"/><Relationship Id="rId164" Type="http://schemas.openxmlformats.org/officeDocument/2006/relationships/diagramQuickStyle" Target="diagrams/quickStyle37.xml"/><Relationship Id="rId185" Type="http://schemas.openxmlformats.org/officeDocument/2006/relationships/diagramColors" Target="diagrams/colors42.xml"/><Relationship Id="rId350" Type="http://schemas.openxmlformats.org/officeDocument/2006/relationships/diagramData" Target="diagrams/data84.xml"/><Relationship Id="rId371" Type="http://schemas.openxmlformats.org/officeDocument/2006/relationships/diagramLayout" Target="diagrams/layout89.xml"/><Relationship Id="rId406" Type="http://schemas.openxmlformats.org/officeDocument/2006/relationships/diagramColors" Target="diagrams/colors97.xml"/><Relationship Id="rId9" Type="http://schemas.openxmlformats.org/officeDocument/2006/relationships/image" Target="media/image4.jpeg"/><Relationship Id="rId210" Type="http://schemas.openxmlformats.org/officeDocument/2006/relationships/diagramData" Target="diagrams/data49.xml"/><Relationship Id="rId392" Type="http://schemas.openxmlformats.org/officeDocument/2006/relationships/diagramQuickStyle" Target="diagrams/quickStyle94.xml"/><Relationship Id="rId26" Type="http://schemas.openxmlformats.org/officeDocument/2006/relationships/diagramData" Target="diagrams/data3.xml"/><Relationship Id="rId231" Type="http://schemas.openxmlformats.org/officeDocument/2006/relationships/diagramLayout" Target="diagrams/layout54.xml"/><Relationship Id="rId252" Type="http://schemas.openxmlformats.org/officeDocument/2006/relationships/diagramQuickStyle" Target="diagrams/quickStyle59.xml"/><Relationship Id="rId273" Type="http://schemas.openxmlformats.org/officeDocument/2006/relationships/diagramColors" Target="diagrams/colors64.xml"/><Relationship Id="rId294" Type="http://schemas.openxmlformats.org/officeDocument/2006/relationships/diagramData" Target="diagrams/data70.xml"/><Relationship Id="rId308" Type="http://schemas.openxmlformats.org/officeDocument/2006/relationships/diagramQuickStyle" Target="diagrams/quickStyle73.xml"/><Relationship Id="rId329" Type="http://schemas.openxmlformats.org/officeDocument/2006/relationships/diagramColors" Target="diagrams/colors78.xml"/><Relationship Id="rId47" Type="http://schemas.openxmlformats.org/officeDocument/2006/relationships/diagramLayout" Target="diagrams/layout8.xml"/><Relationship Id="rId68" Type="http://schemas.openxmlformats.org/officeDocument/2006/relationships/diagramQuickStyle" Target="diagrams/quickStyle13.xml"/><Relationship Id="rId89" Type="http://schemas.openxmlformats.org/officeDocument/2006/relationships/diagramColors" Target="diagrams/colors18.xml"/><Relationship Id="rId112" Type="http://schemas.openxmlformats.org/officeDocument/2006/relationships/diagramQuickStyle" Target="diagrams/quickStyle24.xml"/><Relationship Id="rId133" Type="http://schemas.openxmlformats.org/officeDocument/2006/relationships/diagramColors" Target="diagrams/colors29.xml"/><Relationship Id="rId154" Type="http://schemas.openxmlformats.org/officeDocument/2006/relationships/diagramData" Target="diagrams/data35.xml"/><Relationship Id="rId175" Type="http://schemas.openxmlformats.org/officeDocument/2006/relationships/diagramLayout" Target="diagrams/layout40.xml"/><Relationship Id="rId340" Type="http://schemas.openxmlformats.org/officeDocument/2006/relationships/diagramQuickStyle" Target="diagrams/quickStyle81.xml"/><Relationship Id="rId361" Type="http://schemas.openxmlformats.org/officeDocument/2006/relationships/diagramColors" Target="diagrams/colors86.xml"/><Relationship Id="rId196" Type="http://schemas.openxmlformats.org/officeDocument/2006/relationships/diagramQuickStyle" Target="diagrams/quickStyle45.xml"/><Relationship Id="rId200" Type="http://schemas.openxmlformats.org/officeDocument/2006/relationships/diagramQuickStyle" Target="diagrams/quickStyle46.xml"/><Relationship Id="rId382" Type="http://schemas.openxmlformats.org/officeDocument/2006/relationships/diagramData" Target="diagrams/data92.xml"/><Relationship Id="rId16" Type="http://schemas.openxmlformats.org/officeDocument/2006/relationships/hyperlink" Target="http://mebk12.meb.gov.tr/747875" TargetMode="External"/><Relationship Id="rId221" Type="http://schemas.openxmlformats.org/officeDocument/2006/relationships/diagramColors" Target="diagrams/colors51.xml"/><Relationship Id="rId242" Type="http://schemas.openxmlformats.org/officeDocument/2006/relationships/diagramData" Target="diagrams/data57.xml"/><Relationship Id="rId263" Type="http://schemas.openxmlformats.org/officeDocument/2006/relationships/diagramLayout" Target="diagrams/layout62.xml"/><Relationship Id="rId284" Type="http://schemas.openxmlformats.org/officeDocument/2006/relationships/diagramQuickStyle" Target="diagrams/quickStyle67.xml"/><Relationship Id="rId319" Type="http://schemas.openxmlformats.org/officeDocument/2006/relationships/diagramLayout" Target="diagrams/layout76.xml"/><Relationship Id="rId37" Type="http://schemas.openxmlformats.org/officeDocument/2006/relationships/diagramColors" Target="diagrams/colors5.xml"/><Relationship Id="rId58" Type="http://schemas.openxmlformats.org/officeDocument/2006/relationships/diagramData" Target="diagrams/data11.xml"/><Relationship Id="rId79" Type="http://schemas.openxmlformats.org/officeDocument/2006/relationships/diagramLayout" Target="diagrams/layout16.xml"/><Relationship Id="rId102" Type="http://schemas.openxmlformats.org/officeDocument/2006/relationships/diagramData" Target="diagrams/data22.xml"/><Relationship Id="rId123" Type="http://schemas.openxmlformats.org/officeDocument/2006/relationships/diagramLayout" Target="diagrams/layout27.xml"/><Relationship Id="rId144" Type="http://schemas.openxmlformats.org/officeDocument/2006/relationships/diagramQuickStyle" Target="diagrams/quickStyle32.xml"/><Relationship Id="rId330" Type="http://schemas.openxmlformats.org/officeDocument/2006/relationships/diagramData" Target="diagrams/data79.xml"/><Relationship Id="rId90" Type="http://schemas.openxmlformats.org/officeDocument/2006/relationships/diagramData" Target="diagrams/data19.xml"/><Relationship Id="rId165" Type="http://schemas.openxmlformats.org/officeDocument/2006/relationships/diagramColors" Target="diagrams/colors37.xml"/><Relationship Id="rId186" Type="http://schemas.openxmlformats.org/officeDocument/2006/relationships/diagramData" Target="diagrams/data43.xml"/><Relationship Id="rId351" Type="http://schemas.openxmlformats.org/officeDocument/2006/relationships/diagramLayout" Target="diagrams/layout84.xml"/><Relationship Id="rId372" Type="http://schemas.openxmlformats.org/officeDocument/2006/relationships/diagramQuickStyle" Target="diagrams/quickStyle89.xml"/><Relationship Id="rId393" Type="http://schemas.openxmlformats.org/officeDocument/2006/relationships/diagramColors" Target="diagrams/colors94.xml"/><Relationship Id="rId407" Type="http://schemas.openxmlformats.org/officeDocument/2006/relationships/image" Target="media/image12.jpeg"/><Relationship Id="rId211" Type="http://schemas.openxmlformats.org/officeDocument/2006/relationships/diagramLayout" Target="diagrams/layout49.xml"/><Relationship Id="rId232" Type="http://schemas.openxmlformats.org/officeDocument/2006/relationships/diagramQuickStyle" Target="diagrams/quickStyle54.xml"/><Relationship Id="rId253" Type="http://schemas.openxmlformats.org/officeDocument/2006/relationships/diagramColors" Target="diagrams/colors59.xml"/><Relationship Id="rId274" Type="http://schemas.openxmlformats.org/officeDocument/2006/relationships/diagramData" Target="diagrams/data65.xml"/><Relationship Id="rId295" Type="http://schemas.openxmlformats.org/officeDocument/2006/relationships/diagramLayout" Target="diagrams/layout70.xml"/><Relationship Id="rId309" Type="http://schemas.openxmlformats.org/officeDocument/2006/relationships/diagramColors" Target="diagrams/colors73.xml"/><Relationship Id="rId27" Type="http://schemas.openxmlformats.org/officeDocument/2006/relationships/diagramLayout" Target="diagrams/layout3.xml"/><Relationship Id="rId48" Type="http://schemas.openxmlformats.org/officeDocument/2006/relationships/diagramQuickStyle" Target="diagrams/quickStyle8.xml"/><Relationship Id="rId69" Type="http://schemas.openxmlformats.org/officeDocument/2006/relationships/diagramColors" Target="diagrams/colors13.xml"/><Relationship Id="rId113" Type="http://schemas.openxmlformats.org/officeDocument/2006/relationships/diagramColors" Target="diagrams/colors24.xml"/><Relationship Id="rId134" Type="http://schemas.openxmlformats.org/officeDocument/2006/relationships/diagramData" Target="diagrams/data30.xml"/><Relationship Id="rId320" Type="http://schemas.openxmlformats.org/officeDocument/2006/relationships/diagramQuickStyle" Target="diagrams/quickStyle76.xml"/><Relationship Id="rId80" Type="http://schemas.openxmlformats.org/officeDocument/2006/relationships/diagramQuickStyle" Target="diagrams/quickStyle16.xml"/><Relationship Id="rId155" Type="http://schemas.openxmlformats.org/officeDocument/2006/relationships/diagramLayout" Target="diagrams/layout35.xml"/><Relationship Id="rId176" Type="http://schemas.openxmlformats.org/officeDocument/2006/relationships/diagramQuickStyle" Target="diagrams/quickStyle40.xml"/><Relationship Id="rId197" Type="http://schemas.openxmlformats.org/officeDocument/2006/relationships/diagramColors" Target="diagrams/colors45.xml"/><Relationship Id="rId341" Type="http://schemas.openxmlformats.org/officeDocument/2006/relationships/diagramColors" Target="diagrams/colors81.xml"/><Relationship Id="rId362" Type="http://schemas.openxmlformats.org/officeDocument/2006/relationships/diagramData" Target="diagrams/data87.xml"/><Relationship Id="rId383" Type="http://schemas.openxmlformats.org/officeDocument/2006/relationships/diagramLayout" Target="diagrams/layout92.xml"/><Relationship Id="rId201" Type="http://schemas.openxmlformats.org/officeDocument/2006/relationships/diagramColors" Target="diagrams/colors46.xml"/><Relationship Id="rId222" Type="http://schemas.openxmlformats.org/officeDocument/2006/relationships/diagramData" Target="diagrams/data52.xml"/><Relationship Id="rId243" Type="http://schemas.openxmlformats.org/officeDocument/2006/relationships/diagramLayout" Target="diagrams/layout57.xml"/><Relationship Id="rId264" Type="http://schemas.openxmlformats.org/officeDocument/2006/relationships/diagramQuickStyle" Target="diagrams/quickStyle62.xml"/><Relationship Id="rId285" Type="http://schemas.openxmlformats.org/officeDocument/2006/relationships/diagramColors" Target="diagrams/colors67.xml"/><Relationship Id="rId17" Type="http://schemas.openxmlformats.org/officeDocument/2006/relationships/hyperlink" Target="mailto:747578@meb.k12.tr" TargetMode="External"/><Relationship Id="rId38" Type="http://schemas.openxmlformats.org/officeDocument/2006/relationships/diagramData" Target="diagrams/data6.xml"/><Relationship Id="rId59" Type="http://schemas.openxmlformats.org/officeDocument/2006/relationships/diagramLayout" Target="diagrams/layout11.xml"/><Relationship Id="rId103" Type="http://schemas.openxmlformats.org/officeDocument/2006/relationships/diagramLayout" Target="diagrams/layout22.xml"/><Relationship Id="rId124" Type="http://schemas.openxmlformats.org/officeDocument/2006/relationships/diagramQuickStyle" Target="diagrams/quickStyle27.xml"/><Relationship Id="rId310" Type="http://schemas.openxmlformats.org/officeDocument/2006/relationships/diagramData" Target="diagrams/data74.xml"/><Relationship Id="rId70" Type="http://schemas.openxmlformats.org/officeDocument/2006/relationships/diagramData" Target="diagrams/data14.xml"/><Relationship Id="rId91" Type="http://schemas.openxmlformats.org/officeDocument/2006/relationships/diagramLayout" Target="diagrams/layout19.xml"/><Relationship Id="rId145" Type="http://schemas.openxmlformats.org/officeDocument/2006/relationships/diagramColors" Target="diagrams/colors32.xml"/><Relationship Id="rId166" Type="http://schemas.openxmlformats.org/officeDocument/2006/relationships/diagramData" Target="diagrams/data38.xml"/><Relationship Id="rId187" Type="http://schemas.openxmlformats.org/officeDocument/2006/relationships/diagramLayout" Target="diagrams/layout43.xml"/><Relationship Id="rId331" Type="http://schemas.openxmlformats.org/officeDocument/2006/relationships/diagramLayout" Target="diagrams/layout79.xml"/><Relationship Id="rId352" Type="http://schemas.openxmlformats.org/officeDocument/2006/relationships/diagramQuickStyle" Target="diagrams/quickStyle84.xml"/><Relationship Id="rId373" Type="http://schemas.openxmlformats.org/officeDocument/2006/relationships/diagramColors" Target="diagrams/colors89.xml"/><Relationship Id="rId394" Type="http://schemas.openxmlformats.org/officeDocument/2006/relationships/diagramData" Target="diagrams/data95.xml"/><Relationship Id="rId408" Type="http://schemas.openxmlformats.org/officeDocument/2006/relationships/header" Target="header1.xml"/><Relationship Id="rId1" Type="http://schemas.openxmlformats.org/officeDocument/2006/relationships/numbering" Target="numbering.xml"/><Relationship Id="rId212" Type="http://schemas.openxmlformats.org/officeDocument/2006/relationships/diagramQuickStyle" Target="diagrams/quickStyle49.xml"/><Relationship Id="rId233" Type="http://schemas.openxmlformats.org/officeDocument/2006/relationships/diagramColors" Target="diagrams/colors54.xml"/><Relationship Id="rId254" Type="http://schemas.openxmlformats.org/officeDocument/2006/relationships/diagramData" Target="diagrams/data60.xml"/><Relationship Id="rId28" Type="http://schemas.openxmlformats.org/officeDocument/2006/relationships/diagramQuickStyle" Target="diagrams/quickStyle3.xml"/><Relationship Id="rId49" Type="http://schemas.openxmlformats.org/officeDocument/2006/relationships/diagramColors" Target="diagrams/colors8.xml"/><Relationship Id="rId114" Type="http://schemas.openxmlformats.org/officeDocument/2006/relationships/diagramData" Target="diagrams/data25.xml"/><Relationship Id="rId275" Type="http://schemas.openxmlformats.org/officeDocument/2006/relationships/diagramLayout" Target="diagrams/layout65.xml"/><Relationship Id="rId296" Type="http://schemas.openxmlformats.org/officeDocument/2006/relationships/diagramQuickStyle" Target="diagrams/quickStyle70.xml"/><Relationship Id="rId300" Type="http://schemas.openxmlformats.org/officeDocument/2006/relationships/diagramQuickStyle" Target="diagrams/quickStyle71.xml"/><Relationship Id="rId60" Type="http://schemas.openxmlformats.org/officeDocument/2006/relationships/diagramQuickStyle" Target="diagrams/quickStyle11.xml"/><Relationship Id="rId81" Type="http://schemas.openxmlformats.org/officeDocument/2006/relationships/diagramColors" Target="diagrams/colors16.xml"/><Relationship Id="rId135" Type="http://schemas.openxmlformats.org/officeDocument/2006/relationships/diagramLayout" Target="diagrams/layout30.xml"/><Relationship Id="rId156" Type="http://schemas.openxmlformats.org/officeDocument/2006/relationships/diagramQuickStyle" Target="diagrams/quickStyle35.xml"/><Relationship Id="rId177" Type="http://schemas.openxmlformats.org/officeDocument/2006/relationships/diagramColors" Target="diagrams/colors40.xml"/><Relationship Id="rId198" Type="http://schemas.openxmlformats.org/officeDocument/2006/relationships/diagramData" Target="diagrams/data46.xml"/><Relationship Id="rId321" Type="http://schemas.openxmlformats.org/officeDocument/2006/relationships/diagramColors" Target="diagrams/colors76.xml"/><Relationship Id="rId342" Type="http://schemas.openxmlformats.org/officeDocument/2006/relationships/diagramData" Target="diagrams/data82.xml"/><Relationship Id="rId363" Type="http://schemas.openxmlformats.org/officeDocument/2006/relationships/diagramLayout" Target="diagrams/layout87.xml"/><Relationship Id="rId384" Type="http://schemas.openxmlformats.org/officeDocument/2006/relationships/diagramQuickStyle" Target="diagrams/quickStyle92.xml"/><Relationship Id="rId202" Type="http://schemas.openxmlformats.org/officeDocument/2006/relationships/diagramData" Target="diagrams/data47.xml"/><Relationship Id="rId223" Type="http://schemas.openxmlformats.org/officeDocument/2006/relationships/diagramLayout" Target="diagrams/layout52.xml"/><Relationship Id="rId244" Type="http://schemas.openxmlformats.org/officeDocument/2006/relationships/diagramQuickStyle" Target="diagrams/quickStyle57.xml"/><Relationship Id="rId18" Type="http://schemas.openxmlformats.org/officeDocument/2006/relationships/diagramData" Target="diagrams/data1.xml"/><Relationship Id="rId39" Type="http://schemas.openxmlformats.org/officeDocument/2006/relationships/diagramLayout" Target="diagrams/layout6.xml"/><Relationship Id="rId265" Type="http://schemas.openxmlformats.org/officeDocument/2006/relationships/diagramColors" Target="diagrams/colors62.xml"/><Relationship Id="rId286" Type="http://schemas.openxmlformats.org/officeDocument/2006/relationships/diagramData" Target="diagrams/data68.xml"/><Relationship Id="rId50" Type="http://schemas.openxmlformats.org/officeDocument/2006/relationships/diagramData" Target="diagrams/data9.xml"/><Relationship Id="rId104" Type="http://schemas.openxmlformats.org/officeDocument/2006/relationships/diagramQuickStyle" Target="diagrams/quickStyle22.xml"/><Relationship Id="rId125" Type="http://schemas.openxmlformats.org/officeDocument/2006/relationships/diagramColors" Target="diagrams/colors27.xml"/><Relationship Id="rId146" Type="http://schemas.openxmlformats.org/officeDocument/2006/relationships/diagramData" Target="diagrams/data33.xml"/><Relationship Id="rId167" Type="http://schemas.openxmlformats.org/officeDocument/2006/relationships/diagramLayout" Target="diagrams/layout38.xml"/><Relationship Id="rId188" Type="http://schemas.openxmlformats.org/officeDocument/2006/relationships/diagramQuickStyle" Target="diagrams/quickStyle43.xml"/><Relationship Id="rId311" Type="http://schemas.openxmlformats.org/officeDocument/2006/relationships/diagramLayout" Target="diagrams/layout74.xml"/><Relationship Id="rId332" Type="http://schemas.openxmlformats.org/officeDocument/2006/relationships/diagramQuickStyle" Target="diagrams/quickStyle79.xml"/><Relationship Id="rId353" Type="http://schemas.openxmlformats.org/officeDocument/2006/relationships/diagramColors" Target="diagrams/colors84.xml"/><Relationship Id="rId374" Type="http://schemas.openxmlformats.org/officeDocument/2006/relationships/diagramData" Target="diagrams/data90.xml"/><Relationship Id="rId395" Type="http://schemas.openxmlformats.org/officeDocument/2006/relationships/diagramLayout" Target="diagrams/layout95.xml"/><Relationship Id="rId409" Type="http://schemas.openxmlformats.org/officeDocument/2006/relationships/footer" Target="footer1.xml"/><Relationship Id="rId71" Type="http://schemas.openxmlformats.org/officeDocument/2006/relationships/diagramLayout" Target="diagrams/layout14.xml"/><Relationship Id="rId92" Type="http://schemas.openxmlformats.org/officeDocument/2006/relationships/diagramQuickStyle" Target="diagrams/quickStyle19.xml"/><Relationship Id="rId213" Type="http://schemas.openxmlformats.org/officeDocument/2006/relationships/diagramColors" Target="diagrams/colors49.xml"/><Relationship Id="rId234" Type="http://schemas.openxmlformats.org/officeDocument/2006/relationships/diagramData" Target="diagrams/data55.xml"/><Relationship Id="rId2" Type="http://schemas.openxmlformats.org/officeDocument/2006/relationships/styles" Target="styles.xml"/><Relationship Id="rId29" Type="http://schemas.openxmlformats.org/officeDocument/2006/relationships/diagramColors" Target="diagrams/colors3.xml"/><Relationship Id="rId255" Type="http://schemas.openxmlformats.org/officeDocument/2006/relationships/diagramLayout" Target="diagrams/layout60.xml"/><Relationship Id="rId276" Type="http://schemas.openxmlformats.org/officeDocument/2006/relationships/diagramQuickStyle" Target="diagrams/quickStyle65.xml"/><Relationship Id="rId297" Type="http://schemas.openxmlformats.org/officeDocument/2006/relationships/diagramColors" Target="diagrams/colors70.xml"/><Relationship Id="rId40" Type="http://schemas.openxmlformats.org/officeDocument/2006/relationships/diagramQuickStyle" Target="diagrams/quickStyle6.xml"/><Relationship Id="rId115" Type="http://schemas.openxmlformats.org/officeDocument/2006/relationships/diagramLayout" Target="diagrams/layout25.xml"/><Relationship Id="rId136" Type="http://schemas.openxmlformats.org/officeDocument/2006/relationships/diagramQuickStyle" Target="diagrams/quickStyle30.xml"/><Relationship Id="rId157" Type="http://schemas.openxmlformats.org/officeDocument/2006/relationships/diagramColors" Target="diagrams/colors35.xml"/><Relationship Id="rId178" Type="http://schemas.openxmlformats.org/officeDocument/2006/relationships/diagramData" Target="diagrams/data41.xml"/><Relationship Id="rId301" Type="http://schemas.openxmlformats.org/officeDocument/2006/relationships/diagramColors" Target="diagrams/colors71.xml"/><Relationship Id="rId322" Type="http://schemas.openxmlformats.org/officeDocument/2006/relationships/diagramData" Target="diagrams/data77.xml"/><Relationship Id="rId343" Type="http://schemas.openxmlformats.org/officeDocument/2006/relationships/diagramLayout" Target="diagrams/layout82.xml"/><Relationship Id="rId364" Type="http://schemas.openxmlformats.org/officeDocument/2006/relationships/diagramQuickStyle" Target="diagrams/quickStyle87.xml"/><Relationship Id="rId61" Type="http://schemas.openxmlformats.org/officeDocument/2006/relationships/diagramColors" Target="diagrams/colors11.xml"/><Relationship Id="rId82" Type="http://schemas.openxmlformats.org/officeDocument/2006/relationships/diagramData" Target="diagrams/data17.xml"/><Relationship Id="rId199" Type="http://schemas.openxmlformats.org/officeDocument/2006/relationships/diagramLayout" Target="diagrams/layout46.xml"/><Relationship Id="rId203" Type="http://schemas.openxmlformats.org/officeDocument/2006/relationships/diagramLayout" Target="diagrams/layout47.xml"/><Relationship Id="rId385" Type="http://schemas.openxmlformats.org/officeDocument/2006/relationships/diagramColors" Target="diagrams/colors92.xml"/><Relationship Id="rId19" Type="http://schemas.openxmlformats.org/officeDocument/2006/relationships/diagramLayout" Target="diagrams/layout1.xml"/><Relationship Id="rId224" Type="http://schemas.openxmlformats.org/officeDocument/2006/relationships/diagramQuickStyle" Target="diagrams/quickStyle52.xml"/><Relationship Id="rId245" Type="http://schemas.openxmlformats.org/officeDocument/2006/relationships/diagramColors" Target="diagrams/colors57.xml"/><Relationship Id="rId266" Type="http://schemas.openxmlformats.org/officeDocument/2006/relationships/diagramData" Target="diagrams/data63.xml"/><Relationship Id="rId287" Type="http://schemas.openxmlformats.org/officeDocument/2006/relationships/diagramLayout" Target="diagrams/layout68.xml"/><Relationship Id="rId410" Type="http://schemas.openxmlformats.org/officeDocument/2006/relationships/fontTable" Target="fontTable.xml"/><Relationship Id="rId30" Type="http://schemas.openxmlformats.org/officeDocument/2006/relationships/diagramData" Target="diagrams/data4.xml"/><Relationship Id="rId105" Type="http://schemas.openxmlformats.org/officeDocument/2006/relationships/diagramColors" Target="diagrams/colors22.xml"/><Relationship Id="rId126" Type="http://schemas.openxmlformats.org/officeDocument/2006/relationships/diagramData" Target="diagrams/data28.xml"/><Relationship Id="rId147" Type="http://schemas.openxmlformats.org/officeDocument/2006/relationships/diagramLayout" Target="diagrams/layout33.xml"/><Relationship Id="rId168" Type="http://schemas.openxmlformats.org/officeDocument/2006/relationships/diagramQuickStyle" Target="diagrams/quickStyle38.xml"/><Relationship Id="rId312" Type="http://schemas.openxmlformats.org/officeDocument/2006/relationships/diagramQuickStyle" Target="diagrams/quickStyle74.xml"/><Relationship Id="rId333" Type="http://schemas.openxmlformats.org/officeDocument/2006/relationships/diagramColors" Target="diagrams/colors79.xml"/><Relationship Id="rId354" Type="http://schemas.openxmlformats.org/officeDocument/2006/relationships/diagramData" Target="diagrams/data85.xml"/><Relationship Id="rId51" Type="http://schemas.openxmlformats.org/officeDocument/2006/relationships/diagramLayout" Target="diagrams/layout9.xml"/><Relationship Id="rId72" Type="http://schemas.openxmlformats.org/officeDocument/2006/relationships/diagramQuickStyle" Target="diagrams/quickStyle14.xml"/><Relationship Id="rId93" Type="http://schemas.openxmlformats.org/officeDocument/2006/relationships/diagramColors" Target="diagrams/colors19.xml"/><Relationship Id="rId189" Type="http://schemas.openxmlformats.org/officeDocument/2006/relationships/diagramColors" Target="diagrams/colors43.xml"/><Relationship Id="rId375" Type="http://schemas.openxmlformats.org/officeDocument/2006/relationships/diagramLayout" Target="diagrams/layout90.xml"/><Relationship Id="rId396" Type="http://schemas.openxmlformats.org/officeDocument/2006/relationships/diagramQuickStyle" Target="diagrams/quickStyle95.xml"/><Relationship Id="rId3" Type="http://schemas.openxmlformats.org/officeDocument/2006/relationships/settings" Target="settings.xml"/><Relationship Id="rId214" Type="http://schemas.openxmlformats.org/officeDocument/2006/relationships/diagramData" Target="diagrams/data50.xml"/><Relationship Id="rId235" Type="http://schemas.openxmlformats.org/officeDocument/2006/relationships/diagramLayout" Target="diagrams/layout55.xml"/><Relationship Id="rId256" Type="http://schemas.openxmlformats.org/officeDocument/2006/relationships/diagramQuickStyle" Target="diagrams/quickStyle60.xml"/><Relationship Id="rId277" Type="http://schemas.openxmlformats.org/officeDocument/2006/relationships/diagramColors" Target="diagrams/colors65.xml"/><Relationship Id="rId298" Type="http://schemas.openxmlformats.org/officeDocument/2006/relationships/diagramData" Target="diagrams/data71.xml"/><Relationship Id="rId400" Type="http://schemas.openxmlformats.org/officeDocument/2006/relationships/diagramQuickStyle" Target="diagrams/quickStyle96.xml"/><Relationship Id="rId116" Type="http://schemas.openxmlformats.org/officeDocument/2006/relationships/diagramQuickStyle" Target="diagrams/quickStyle25.xml"/><Relationship Id="rId137" Type="http://schemas.openxmlformats.org/officeDocument/2006/relationships/diagramColors" Target="diagrams/colors30.xml"/><Relationship Id="rId158" Type="http://schemas.openxmlformats.org/officeDocument/2006/relationships/diagramData" Target="diagrams/data36.xml"/><Relationship Id="rId302" Type="http://schemas.openxmlformats.org/officeDocument/2006/relationships/diagramData" Target="diagrams/data72.xml"/><Relationship Id="rId323" Type="http://schemas.openxmlformats.org/officeDocument/2006/relationships/diagramLayout" Target="diagrams/layout77.xml"/><Relationship Id="rId344" Type="http://schemas.openxmlformats.org/officeDocument/2006/relationships/diagramQuickStyle" Target="diagrams/quickStyle82.xml"/><Relationship Id="rId20" Type="http://schemas.openxmlformats.org/officeDocument/2006/relationships/diagramQuickStyle" Target="diagrams/quickStyle1.xml"/><Relationship Id="rId41" Type="http://schemas.openxmlformats.org/officeDocument/2006/relationships/diagramColors" Target="diagrams/colors6.xml"/><Relationship Id="rId62" Type="http://schemas.openxmlformats.org/officeDocument/2006/relationships/diagramData" Target="diagrams/data12.xml"/><Relationship Id="rId83" Type="http://schemas.openxmlformats.org/officeDocument/2006/relationships/diagramLayout" Target="diagrams/layout17.xml"/><Relationship Id="rId179" Type="http://schemas.openxmlformats.org/officeDocument/2006/relationships/diagramLayout" Target="diagrams/layout41.xml"/><Relationship Id="rId365" Type="http://schemas.openxmlformats.org/officeDocument/2006/relationships/diagramColors" Target="diagrams/colors87.xml"/><Relationship Id="rId386" Type="http://schemas.openxmlformats.org/officeDocument/2006/relationships/diagramData" Target="diagrams/data93.xml"/><Relationship Id="rId190" Type="http://schemas.openxmlformats.org/officeDocument/2006/relationships/diagramData" Target="diagrams/data44.xml"/><Relationship Id="rId204" Type="http://schemas.openxmlformats.org/officeDocument/2006/relationships/diagramQuickStyle" Target="diagrams/quickStyle47.xml"/><Relationship Id="rId225" Type="http://schemas.openxmlformats.org/officeDocument/2006/relationships/diagramColors" Target="diagrams/colors52.xml"/><Relationship Id="rId246" Type="http://schemas.openxmlformats.org/officeDocument/2006/relationships/diagramData" Target="diagrams/data58.xml"/><Relationship Id="rId267" Type="http://schemas.openxmlformats.org/officeDocument/2006/relationships/diagramLayout" Target="diagrams/layout63.xml"/><Relationship Id="rId288" Type="http://schemas.openxmlformats.org/officeDocument/2006/relationships/diagramQuickStyle" Target="diagrams/quickStyle68.xml"/><Relationship Id="rId411" Type="http://schemas.openxmlformats.org/officeDocument/2006/relationships/theme" Target="theme/theme1.xml"/><Relationship Id="rId106" Type="http://schemas.openxmlformats.org/officeDocument/2006/relationships/diagramData" Target="diagrams/data23.xml"/><Relationship Id="rId127" Type="http://schemas.openxmlformats.org/officeDocument/2006/relationships/diagramLayout" Target="diagrams/layout28.xml"/><Relationship Id="rId313" Type="http://schemas.openxmlformats.org/officeDocument/2006/relationships/diagramColors" Target="diagrams/colors74.xml"/><Relationship Id="rId10" Type="http://schemas.openxmlformats.org/officeDocument/2006/relationships/image" Target="media/image5.jpeg"/><Relationship Id="rId31" Type="http://schemas.openxmlformats.org/officeDocument/2006/relationships/diagramLayout" Target="diagrams/layout4.xml"/><Relationship Id="rId52" Type="http://schemas.openxmlformats.org/officeDocument/2006/relationships/diagramQuickStyle" Target="diagrams/quickStyle9.xml"/><Relationship Id="rId73" Type="http://schemas.openxmlformats.org/officeDocument/2006/relationships/diagramColors" Target="diagrams/colors14.xml"/><Relationship Id="rId94" Type="http://schemas.openxmlformats.org/officeDocument/2006/relationships/diagramData" Target="diagrams/data20.xml"/><Relationship Id="rId148" Type="http://schemas.openxmlformats.org/officeDocument/2006/relationships/diagramQuickStyle" Target="diagrams/quickStyle33.xml"/><Relationship Id="rId169" Type="http://schemas.openxmlformats.org/officeDocument/2006/relationships/diagramColors" Target="diagrams/colors38.xml"/><Relationship Id="rId334" Type="http://schemas.openxmlformats.org/officeDocument/2006/relationships/diagramData" Target="diagrams/data80.xml"/><Relationship Id="rId355" Type="http://schemas.openxmlformats.org/officeDocument/2006/relationships/diagramLayout" Target="diagrams/layout85.xml"/><Relationship Id="rId376" Type="http://schemas.openxmlformats.org/officeDocument/2006/relationships/diagramQuickStyle" Target="diagrams/quickStyle90.xml"/><Relationship Id="rId397" Type="http://schemas.openxmlformats.org/officeDocument/2006/relationships/diagramColors" Target="diagrams/colors95.xml"/><Relationship Id="rId4" Type="http://schemas.openxmlformats.org/officeDocument/2006/relationships/webSettings" Target="webSettings.xml"/><Relationship Id="rId180" Type="http://schemas.openxmlformats.org/officeDocument/2006/relationships/diagramQuickStyle" Target="diagrams/quickStyle41.xml"/><Relationship Id="rId215" Type="http://schemas.openxmlformats.org/officeDocument/2006/relationships/diagramLayout" Target="diagrams/layout50.xml"/><Relationship Id="rId236" Type="http://schemas.openxmlformats.org/officeDocument/2006/relationships/diagramQuickStyle" Target="diagrams/quickStyle55.xml"/><Relationship Id="rId257" Type="http://schemas.openxmlformats.org/officeDocument/2006/relationships/diagramColors" Target="diagrams/colors60.xml"/><Relationship Id="rId278" Type="http://schemas.openxmlformats.org/officeDocument/2006/relationships/diagramData" Target="diagrams/data66.xml"/><Relationship Id="rId401" Type="http://schemas.openxmlformats.org/officeDocument/2006/relationships/diagramColors" Target="diagrams/colors96.xml"/><Relationship Id="rId303" Type="http://schemas.openxmlformats.org/officeDocument/2006/relationships/diagramLayout" Target="diagrams/layout72.xml"/><Relationship Id="rId42" Type="http://schemas.openxmlformats.org/officeDocument/2006/relationships/diagramData" Target="diagrams/data7.xml"/><Relationship Id="rId84" Type="http://schemas.openxmlformats.org/officeDocument/2006/relationships/diagramQuickStyle" Target="diagrams/quickStyle17.xml"/><Relationship Id="rId138" Type="http://schemas.openxmlformats.org/officeDocument/2006/relationships/diagramData" Target="diagrams/data31.xml"/><Relationship Id="rId345" Type="http://schemas.openxmlformats.org/officeDocument/2006/relationships/diagramColors" Target="diagrams/colors82.xml"/><Relationship Id="rId387" Type="http://schemas.openxmlformats.org/officeDocument/2006/relationships/diagramLayout" Target="diagrams/layout93.xml"/><Relationship Id="rId191" Type="http://schemas.openxmlformats.org/officeDocument/2006/relationships/diagramLayout" Target="diagrams/layout44.xml"/><Relationship Id="rId205" Type="http://schemas.openxmlformats.org/officeDocument/2006/relationships/diagramColors" Target="diagrams/colors47.xml"/><Relationship Id="rId247" Type="http://schemas.openxmlformats.org/officeDocument/2006/relationships/diagramLayout" Target="diagrams/layout58.xml"/><Relationship Id="rId107" Type="http://schemas.openxmlformats.org/officeDocument/2006/relationships/diagramLayout" Target="diagrams/layout23.xml"/><Relationship Id="rId289" Type="http://schemas.openxmlformats.org/officeDocument/2006/relationships/diagramColors" Target="diagrams/colors68.xml"/><Relationship Id="rId11" Type="http://schemas.openxmlformats.org/officeDocument/2006/relationships/image" Target="media/image6.jpeg"/><Relationship Id="rId53" Type="http://schemas.openxmlformats.org/officeDocument/2006/relationships/diagramColors" Target="diagrams/colors9.xml"/><Relationship Id="rId149" Type="http://schemas.openxmlformats.org/officeDocument/2006/relationships/diagramColors" Target="diagrams/colors33.xml"/><Relationship Id="rId314" Type="http://schemas.openxmlformats.org/officeDocument/2006/relationships/diagramData" Target="diagrams/data75.xml"/><Relationship Id="rId356" Type="http://schemas.openxmlformats.org/officeDocument/2006/relationships/diagramQuickStyle" Target="diagrams/quickStyle85.xml"/><Relationship Id="rId398" Type="http://schemas.openxmlformats.org/officeDocument/2006/relationships/diagramData" Target="diagrams/data96.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a:effectLst>
          <a:outerShdw blurRad="50800" dist="50800" dir="5400000" algn="ctr" rotWithShape="0">
            <a:srgbClr val="C00000"/>
          </a:outerShdw>
        </a:effectLst>
      </dgm:spPr>
      <dgm:t>
        <a:bodyPr/>
        <a:lstStyle/>
        <a:p>
          <a:pPr algn="ctr"/>
          <a:endParaRPr lang="tr-TR" sz="2000">
            <a:latin typeface="Times New Roman" pitchFamily="18" charset="0"/>
            <a:cs typeface="Times New Roman" pitchFamily="18" charset="0"/>
          </a:endParaRPr>
        </a:p>
        <a:p>
          <a:pPr algn="ctr"/>
          <a:r>
            <a:rPr lang="tr-TR" sz="2000">
              <a:latin typeface="Times New Roman" pitchFamily="18" charset="0"/>
              <a:cs typeface="Times New Roman" pitchFamily="18" charset="0"/>
            </a:rPr>
            <a:t>OKUL STARATEJİK PLAN HAZIRLAMA KOMİSYONU</a:t>
          </a:r>
        </a:p>
        <a:p>
          <a:pPr algn="ctr"/>
          <a:endParaRPr lang="tr-TR" sz="2000">
            <a:latin typeface="Times New Roman" pitchFamily="18" charset="0"/>
            <a:cs typeface="Times New Roman" pitchFamily="18" charset="0"/>
          </a:endParaRPr>
        </a:p>
      </dgm:t>
    </dgm:pt>
    <dgm:pt modelId="{EBF7ADE3-579C-45B9-9141-C80F2D639885}" type="parTrans" cxnId="{A0D663F5-A677-42D2-B0B1-490A2E542E9F}">
      <dgm:prSet/>
      <dgm:spPr/>
      <dgm:t>
        <a:bodyPr/>
        <a:lstStyle/>
        <a:p>
          <a:pPr algn="ctr"/>
          <a:endParaRPr lang="tr-TR"/>
        </a:p>
      </dgm:t>
    </dgm:pt>
    <dgm:pt modelId="{3BAB49E3-5FEE-49CC-A3B8-B29B29C869A6}" type="sib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custScaleY="213426" custLinFactNeighborX="-38702" custLinFactNeighborY="1824">
        <dgm:presLayoutVars>
          <dgm:chMax val="0"/>
          <dgm:bulletEnabled val="1"/>
        </dgm:presLayoutVars>
      </dgm:prSet>
      <dgm:spPr/>
      <dgm:t>
        <a:bodyPr/>
        <a:lstStyle/>
        <a:p>
          <a:endParaRPr lang="tr-TR"/>
        </a:p>
      </dgm:t>
    </dgm:pt>
  </dgm:ptLst>
  <dgm:cxnLst>
    <dgm:cxn modelId="{EE450E7A-ADF7-454D-A695-D5769D954150}" type="presOf" srcId="{99F94665-E3E4-4B4C-AF46-3A3257D9ACAD}" destId="{C6802C33-0A72-4C7F-B8E6-1B3525A8E858}"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FFDB427D-4CD3-47E5-8103-8A7C8EF40E88}" type="presOf" srcId="{90653689-C531-4D0B-A3F6-C352FD3F4500}" destId="{9A9FD8E0-7C80-4898-A059-B245297BBB9F}" srcOrd="0" destOrd="0" presId="urn:microsoft.com/office/officeart/2005/8/layout/vList2"/>
    <dgm:cxn modelId="{DD569047-5E98-4804-BC51-062AEC8FE427}" type="presParOf" srcId="{9A9FD8E0-7C80-4898-A059-B245297BBB9F}" destId="{C6802C33-0A72-4C7F-B8E6-1B3525A8E858}" srcOrd="0" destOrd="0" presId="urn:microsoft.com/office/officeart/2005/8/layout/vList2"/>
  </dgm:cxnLst>
  <dgm:bg>
    <a:effectLst/>
  </dgm:bg>
  <dgm:whole/>
</dgm:dataModel>
</file>

<file path=word/diagrams/data1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400"/>
            <a:t>Personel Özlük</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73909" custLinFactNeighborY="-8741">
        <dgm:presLayoutVars>
          <dgm:chMax val="0"/>
          <dgm:bulletEnabled val="1"/>
        </dgm:presLayoutVars>
      </dgm:prSet>
      <dgm:spPr/>
      <dgm:t>
        <a:bodyPr/>
        <a:lstStyle/>
        <a:p>
          <a:endParaRPr lang="tr-TR"/>
        </a:p>
      </dgm:t>
    </dgm:pt>
  </dgm:ptLst>
  <dgm:cxnLst>
    <dgm:cxn modelId="{11BF06EB-B1BA-44F4-A817-2DA93649A96F}"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C74E65D5-633B-453D-997A-3C998B7572CB}" type="presOf" srcId="{90653689-C531-4D0B-A3F6-C352FD3F4500}" destId="{9A9FD8E0-7C80-4898-A059-B245297BBB9F}" srcOrd="0" destOrd="0" presId="urn:microsoft.com/office/officeart/2005/8/layout/vList2"/>
    <dgm:cxn modelId="{7E472021-50DD-41BE-8843-CCBA80EF4D8F}" type="presParOf" srcId="{9A9FD8E0-7C80-4898-A059-B245297BBB9F}" destId="{584FA84B-96A0-4FC4-B75F-411D6358F168}" srcOrd="0" destOrd="0" presId="urn:microsoft.com/office/officeart/2005/8/layout/vList2"/>
  </dgm:cxnLst>
  <dgm:bg/>
  <dgm:whole/>
</dgm:dataModel>
</file>

<file path=word/diagrams/data1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OGYE-TKY</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3857F53B-EB45-4796-892C-83DDAFD9E56A}" type="presOf" srcId="{A2F74FB9-7D2E-4D1A-A62C-77E33724A639}" destId="{584FA84B-96A0-4FC4-B75F-411D6358F168}" srcOrd="0" destOrd="0" presId="urn:microsoft.com/office/officeart/2005/8/layout/vList2"/>
    <dgm:cxn modelId="{659EF3F4-DA05-48A5-B66A-78143340F883}"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27400AC4-4297-490A-AEBD-99051619477D}" type="presParOf" srcId="{9A9FD8E0-7C80-4898-A059-B245297BBB9F}" destId="{584FA84B-96A0-4FC4-B75F-411D6358F168}" srcOrd="0" destOrd="0" presId="urn:microsoft.com/office/officeart/2005/8/layout/vList2"/>
  </dgm:cxnLst>
  <dgm:bg/>
  <dgm:whole/>
</dgm:dataModel>
</file>

<file path=word/diagrams/data1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Yemekhane Denetim İşleri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425E8EEC-732F-4F20-9762-DB6580049402}" type="presOf" srcId="{A2F74FB9-7D2E-4D1A-A62C-77E33724A639}" destId="{584FA84B-96A0-4FC4-B75F-411D6358F168}" srcOrd="0" destOrd="0" presId="urn:microsoft.com/office/officeart/2005/8/layout/vList2"/>
    <dgm:cxn modelId="{B7E75829-F5AF-4162-B53A-6DC90ADD171F}"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AA7F5C5-55C7-4778-99B7-F982DF231A90}" type="presParOf" srcId="{9A9FD8E0-7C80-4898-A059-B245297BBB9F}" destId="{584FA84B-96A0-4FC4-B75F-411D6358F168}" srcOrd="0" destOrd="0" presId="urn:microsoft.com/office/officeart/2005/8/layout/vList2"/>
  </dgm:cxnLst>
  <dgm:bg/>
  <dgm:whole/>
</dgm:dataModel>
</file>

<file path=word/diagrams/data1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Rehberlik</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C8C4D989-265D-4B96-9052-391C4395D5AB}" type="presOf" srcId="{A2F74FB9-7D2E-4D1A-A62C-77E33724A639}" destId="{584FA84B-96A0-4FC4-B75F-411D6358F168}" srcOrd="0" destOrd="0" presId="urn:microsoft.com/office/officeart/2005/8/layout/vList2"/>
    <dgm:cxn modelId="{3323A719-A443-4416-A89E-4BDC67A18960}"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C2D95FAC-A25F-4F99-885A-A39E6B39B0AF}" type="presParOf" srcId="{9A9FD8E0-7C80-4898-A059-B245297BBB9F}" destId="{584FA84B-96A0-4FC4-B75F-411D6358F168}"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Okul Gezileri Tiyatro Faaliyetleri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B2AE2851-CB87-42BA-895F-9FC571B119B2}" type="presOf" srcId="{A2F74FB9-7D2E-4D1A-A62C-77E33724A639}" destId="{584FA84B-96A0-4FC4-B75F-411D6358F168}" srcOrd="0" destOrd="0" presId="urn:microsoft.com/office/officeart/2005/8/layout/vList2"/>
    <dgm:cxn modelId="{C4B535E5-D3C2-4306-966A-5C312F4C4E45}" type="presOf" srcId="{90653689-C531-4D0B-A3F6-C352FD3F4500}" destId="{9A9FD8E0-7C80-4898-A059-B245297BBB9F}" srcOrd="0" destOrd="0" presId="urn:microsoft.com/office/officeart/2005/8/layout/vList2"/>
    <dgm:cxn modelId="{0D4A905B-3CF5-4180-B86A-71ABABC95D37}" type="presParOf" srcId="{9A9FD8E0-7C80-4898-A059-B245297BBB9F}" destId="{584FA84B-96A0-4FC4-B75F-411D6358F168}" srcOrd="0" destOrd="0" presId="urn:microsoft.com/office/officeart/2005/8/layout/vList2"/>
  </dgm:cxnLst>
  <dgm:bg/>
  <dgm:whole/>
</dgm:dataModel>
</file>

<file path=word/diagrams/data1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Kulüp Çalışmaları</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67669" custLinFactNeighborY="-64611">
        <dgm:presLayoutVars>
          <dgm:chMax val="0"/>
          <dgm:bulletEnabled val="1"/>
        </dgm:presLayoutVars>
      </dgm:prSet>
      <dgm:spPr/>
      <dgm:t>
        <a:bodyPr/>
        <a:lstStyle/>
        <a:p>
          <a:endParaRPr lang="tr-TR"/>
        </a:p>
      </dgm:t>
    </dgm:pt>
  </dgm:ptLst>
  <dgm:cxnLst>
    <dgm:cxn modelId="{0D18DBCD-7252-444C-8218-F3B7C0116BC4}"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4941F813-E4CF-4222-BD12-ADB47517E3C8}" type="presOf" srcId="{A2F74FB9-7D2E-4D1A-A62C-77E33724A639}" destId="{584FA84B-96A0-4FC4-B75F-411D6358F168}" srcOrd="0" destOrd="0" presId="urn:microsoft.com/office/officeart/2005/8/layout/vList2"/>
    <dgm:cxn modelId="{DEC8C361-0D43-4872-ACE8-63D65985CD45}" type="presParOf" srcId="{9A9FD8E0-7C80-4898-A059-B245297BBB9F}" destId="{584FA84B-96A0-4FC4-B75F-411D6358F168}"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Sivil Savunma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10BE8D55-F3E1-43E2-9F13-C8CF7C7411FD}"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5B7E4986-1389-4DBE-8038-7233CE6633F3}" type="presOf" srcId="{A2F74FB9-7D2E-4D1A-A62C-77E33724A639}" destId="{584FA84B-96A0-4FC4-B75F-411D6358F168}" srcOrd="0" destOrd="0" presId="urn:microsoft.com/office/officeart/2005/8/layout/vList2"/>
    <dgm:cxn modelId="{040B01D7-163D-4C9E-A6D3-90BDDC2B245D}" type="presParOf" srcId="{9A9FD8E0-7C80-4898-A059-B245297BBB9F}" destId="{584FA84B-96A0-4FC4-B75F-411D6358F168}" srcOrd="0" destOrd="0" presId="urn:microsoft.com/office/officeart/2005/8/layout/vList2"/>
  </dgm:cxnLst>
  <dgm:bg/>
  <dgm:whole/>
</dgm:dataModel>
</file>

<file path=word/diagrams/data1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400"/>
            <a:t>Kültürel Faaliyetleri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14286" custLinFactNeighborY="-13186">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76F2FF36-7D10-451B-9E63-8E9651B7829A}" type="presOf" srcId="{A2F74FB9-7D2E-4D1A-A62C-77E33724A639}" destId="{584FA84B-96A0-4FC4-B75F-411D6358F168}" srcOrd="0" destOrd="0" presId="urn:microsoft.com/office/officeart/2005/8/layout/vList2"/>
    <dgm:cxn modelId="{3183FB28-3E73-4249-8BDF-26B1090DCF27}" type="presOf" srcId="{90653689-C531-4D0B-A3F6-C352FD3F4500}" destId="{9A9FD8E0-7C80-4898-A059-B245297BBB9F}" srcOrd="0" destOrd="0" presId="urn:microsoft.com/office/officeart/2005/8/layout/vList2"/>
    <dgm:cxn modelId="{F7CF86BA-B696-4C86-8AE3-142D3EC69609}" type="presParOf" srcId="{9A9FD8E0-7C80-4898-A059-B245297BBB9F}" destId="{584FA84B-96A0-4FC4-B75F-411D6358F168}" srcOrd="0" destOrd="0" presId="urn:microsoft.com/office/officeart/2005/8/layout/vList2"/>
  </dgm:cxnLst>
  <dgm:bg/>
  <dgm:whole/>
</dgm:dataModel>
</file>

<file path=word/diagrams/data1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Mutemetlik İşleri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E8DD2752-F592-42D9-9E54-0F0D01A62F6E}"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41895973-1D87-4696-9325-A56CA570CB1C}" type="presOf" srcId="{90653689-C531-4D0B-A3F6-C352FD3F4500}" destId="{9A9FD8E0-7C80-4898-A059-B245297BBB9F}" srcOrd="0" destOrd="0" presId="urn:microsoft.com/office/officeart/2005/8/layout/vList2"/>
    <dgm:cxn modelId="{D42FE8AB-DCC0-4BD1-BC62-14A3D15913B4}" type="presParOf" srcId="{9A9FD8E0-7C80-4898-A059-B245297BBB9F}" destId="{584FA84B-96A0-4FC4-B75F-411D6358F168}" srcOrd="0" destOrd="0" presId="urn:microsoft.com/office/officeart/2005/8/layout/vList2"/>
  </dgm:cxnLst>
  <dgm:bg/>
  <dgm:whole/>
</dgm:dataModel>
</file>

<file path=word/diagrams/data1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Sınav Komisyonu Üyeliği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DCD2D877-B69A-4064-884B-A665D2F44210}" type="presOf" srcId="{A2F74FB9-7D2E-4D1A-A62C-77E33724A639}" destId="{584FA84B-96A0-4FC4-B75F-411D6358F168}" srcOrd="0" destOrd="0" presId="urn:microsoft.com/office/officeart/2005/8/layout/vList2"/>
    <dgm:cxn modelId="{D7D1D73C-841B-4C62-BDDA-183A7BFDA543}" type="presOf" srcId="{90653689-C531-4D0B-A3F6-C352FD3F4500}" destId="{9A9FD8E0-7C80-4898-A059-B245297BBB9F}" srcOrd="0" destOrd="0" presId="urn:microsoft.com/office/officeart/2005/8/layout/vList2"/>
    <dgm:cxn modelId="{82FF584B-8D1F-42F3-802C-17AC492294E6}" type="presParOf" srcId="{9A9FD8E0-7C80-4898-A059-B245297BBB9F}" destId="{584FA84B-96A0-4FC4-B75F-411D6358F168}" srcOrd="0" destOrd="0" presId="urn:microsoft.com/office/officeart/2005/8/layout/vList2"/>
  </dgm:cxnLst>
  <dgm:bg/>
  <dgm:whole/>
</dgm:dataModel>
</file>

<file path=word/diagrams/data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dgm:t>
        <a:bodyPr/>
        <a:lstStyle/>
        <a:p>
          <a:pPr algn="ctr"/>
          <a:r>
            <a:rPr lang="tr-TR" sz="1400">
              <a:latin typeface="Times New Roman" pitchFamily="18" charset="0"/>
              <a:cs typeface="Times New Roman" pitchFamily="18" charset="0"/>
            </a:rPr>
            <a:t>ÜST İDARİ BİRİM ORGANİZASYON ŞEMASI</a:t>
          </a:r>
        </a:p>
      </dgm:t>
    </dgm:pt>
    <dgm:pt modelId="{3BAB49E3-5FEE-49CC-A3B8-B29B29C869A6}" type="sibTrans" cxnId="{A0D663F5-A677-42D2-B0B1-490A2E542E9F}">
      <dgm:prSet/>
      <dgm:spPr/>
      <dgm:t>
        <a:bodyPr/>
        <a:lstStyle/>
        <a:p>
          <a:pPr algn="ctr"/>
          <a:endParaRPr lang="tr-TR"/>
        </a:p>
      </dgm:t>
    </dgm:pt>
    <dgm:pt modelId="{EBF7ADE3-579C-45B9-9141-C80F2D639885}" type="par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dgm:presLayoutVars>
          <dgm:chMax val="0"/>
          <dgm:bulletEnabled val="1"/>
        </dgm:presLayoutVars>
      </dgm:prSet>
      <dgm:spPr/>
      <dgm:t>
        <a:bodyPr/>
        <a:lstStyle/>
        <a:p>
          <a:endParaRPr lang="tr-TR"/>
        </a:p>
      </dgm:t>
    </dgm:pt>
  </dgm:ptLst>
  <dgm:cxnLst>
    <dgm:cxn modelId="{2163395E-AF88-4909-8449-FEE3BEB1FDEC}" type="presOf" srcId="{90653689-C531-4D0B-A3F6-C352FD3F4500}" destId="{9A9FD8E0-7C80-4898-A059-B245297BBB9F}" srcOrd="0" destOrd="0" presId="urn:microsoft.com/office/officeart/2005/8/layout/vList2"/>
    <dgm:cxn modelId="{EB9956C2-DCA7-4947-A14D-5FCB32763ECE}" type="presOf" srcId="{99F94665-E3E4-4B4C-AF46-3A3257D9ACAD}" destId="{C6802C33-0A72-4C7F-B8E6-1B3525A8E858}"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735A899D-1519-40B6-9E95-65BF5BF81A69}" type="presParOf" srcId="{9A9FD8E0-7C80-4898-A059-B245297BBB9F}" destId="{C6802C33-0A72-4C7F-B8E6-1B3525A8E858}"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Strateji Geliştirme</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8BA041C0-063E-478B-B9CB-6AB2B5D632DD}" type="presOf" srcId="{A2F74FB9-7D2E-4D1A-A62C-77E33724A639}" destId="{584FA84B-96A0-4FC4-B75F-411D6358F168}" srcOrd="0" destOrd="0" presId="urn:microsoft.com/office/officeart/2005/8/layout/vList2"/>
    <dgm:cxn modelId="{51257D6D-0FF1-44B9-8A84-038B635301BD}"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D0FD1FE0-C44C-4116-A8CC-88AFFF9A258B}" type="presParOf" srcId="{9A9FD8E0-7C80-4898-A059-B245297BBB9F}" destId="{584FA84B-96A0-4FC4-B75F-411D6358F168}" srcOrd="0" destOrd="0" presId="urn:microsoft.com/office/officeart/2005/8/layout/vList2"/>
  </dgm:cxnLst>
  <dgm:bg/>
  <dgm:whole/>
</dgm:dataModel>
</file>

<file path=word/diagrams/data2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Servis Denetim</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78BD6AC7-1585-4F66-8D63-F6EDC9203D19}"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6138A41C-D788-40F4-83B8-ADE1EC677BC5}" type="presOf" srcId="{A2F74FB9-7D2E-4D1A-A62C-77E33724A639}" destId="{584FA84B-96A0-4FC4-B75F-411D6358F168}" srcOrd="0" destOrd="0" presId="urn:microsoft.com/office/officeart/2005/8/layout/vList2"/>
    <dgm:cxn modelId="{A30C0A16-2D4D-4696-A690-B7D047F9FAA8}" type="presParOf" srcId="{9A9FD8E0-7C80-4898-A059-B245297BBB9F}" destId="{584FA84B-96A0-4FC4-B75F-411D6358F168}" srcOrd="0" destOrd="0" presId="urn:microsoft.com/office/officeart/2005/8/layout/vList2"/>
  </dgm:cxnLst>
  <dgm:bg/>
  <dgm:whole/>
</dgm:dataModel>
</file>

<file path=word/diagrams/data2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500"/>
            <a:t>Sportif Müsabakalar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B6E8EB85-BFB5-48B2-B304-09E373090DB1}" type="presOf" srcId="{90653689-C531-4D0B-A3F6-C352FD3F4500}" destId="{9A9FD8E0-7C80-4898-A059-B245297BBB9F}" srcOrd="0" destOrd="0" presId="urn:microsoft.com/office/officeart/2005/8/layout/vList2"/>
    <dgm:cxn modelId="{3B423D0B-D2C2-48EE-9823-CFC22EB736BB}" type="presOf" srcId="{A2F74FB9-7D2E-4D1A-A62C-77E33724A639}" destId="{584FA84B-96A0-4FC4-B75F-411D6358F168}" srcOrd="0" destOrd="0" presId="urn:microsoft.com/office/officeart/2005/8/layout/vList2"/>
    <dgm:cxn modelId="{CA55617A-16D4-45E4-8840-66700511D443}" type="presParOf" srcId="{9A9FD8E0-7C80-4898-A059-B245297BBB9F}" destId="{584FA84B-96A0-4FC4-B75F-411D6358F168}" srcOrd="0" destOrd="0" presId="urn:microsoft.com/office/officeart/2005/8/layout/vList2"/>
  </dgm:cxnLst>
  <dgm:bg/>
  <dgm:whole/>
</dgm:dataModel>
</file>

<file path=word/diagrams/data2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Öğrenci Bursları Takibi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C94A76B6-4AAF-4B0E-AC4B-2DBD57A4BF79}"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0709B568-7FC0-45B8-A6FC-43684624AE65}" type="presOf" srcId="{90653689-C531-4D0B-A3F6-C352FD3F4500}" destId="{9A9FD8E0-7C80-4898-A059-B245297BBB9F}" srcOrd="0" destOrd="0" presId="urn:microsoft.com/office/officeart/2005/8/layout/vList2"/>
    <dgm:cxn modelId="{6C7ED548-32A4-4CDA-84FE-15A79F104A22}" type="presParOf" srcId="{9A9FD8E0-7C80-4898-A059-B245297BBB9F}" destId="{584FA84B-96A0-4FC4-B75F-411D6358F168}" srcOrd="0" destOrd="0" presId="urn:microsoft.com/office/officeart/2005/8/layout/vList2"/>
  </dgm:cxnLst>
  <dgm:bg/>
  <dgm:whole/>
</dgm:dataModel>
</file>

<file path=word/diagrams/data2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300"/>
            <a:t>Şube Öğretmenler Kurulu Başkanlığı</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61B46986-46AF-4C4A-8247-8F3CCC7E8606}" type="presOf" srcId="{A2F74FB9-7D2E-4D1A-A62C-77E33724A639}" destId="{584FA84B-96A0-4FC4-B75F-411D6358F168}" srcOrd="0" destOrd="0" presId="urn:microsoft.com/office/officeart/2005/8/layout/vList2"/>
    <dgm:cxn modelId="{42D2548E-1EDC-4314-A29A-DB67B57B911E}" type="presOf" srcId="{90653689-C531-4D0B-A3F6-C352FD3F4500}" destId="{9A9FD8E0-7C80-4898-A059-B245297BBB9F}" srcOrd="0" destOrd="0" presId="urn:microsoft.com/office/officeart/2005/8/layout/vList2"/>
    <dgm:cxn modelId="{47112FD7-5204-470E-87CA-DEC1D80EE24E}" type="presParOf" srcId="{9A9FD8E0-7C80-4898-A059-B245297BBB9F}" destId="{584FA84B-96A0-4FC4-B75F-411D6358F168}" srcOrd="0" destOrd="0" presId="urn:microsoft.com/office/officeart/2005/8/layout/vList2"/>
  </dgm:cxnLst>
  <dgm:bg/>
  <dgm:whole/>
</dgm:dataModel>
</file>

<file path=word/diagrams/data2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Özel</a:t>
          </a:r>
          <a:r>
            <a:rPr lang="tr-TR" sz="1600" baseline="0"/>
            <a:t> Eğitim Hizmetleri</a:t>
          </a:r>
          <a:endParaRPr lang="tr-TR" sz="1600"/>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48AA1202-3BE8-417A-B25F-E88EB3408476}" type="presOf" srcId="{A2F74FB9-7D2E-4D1A-A62C-77E33724A639}" destId="{584FA84B-96A0-4FC4-B75F-411D6358F168}" srcOrd="0" destOrd="0" presId="urn:microsoft.com/office/officeart/2005/8/layout/vList2"/>
    <dgm:cxn modelId="{F1F96B0D-D245-4650-845B-8DE548BB5D15}" type="presOf" srcId="{90653689-C531-4D0B-A3F6-C352FD3F4500}" destId="{9A9FD8E0-7C80-4898-A059-B245297BBB9F}" srcOrd="0" destOrd="0" presId="urn:microsoft.com/office/officeart/2005/8/layout/vList2"/>
    <dgm:cxn modelId="{999B4406-95FA-4CA4-88FA-7BB6A985E5F3}" type="presParOf" srcId="{9A9FD8E0-7C80-4898-A059-B245297BBB9F}" destId="{584FA84B-96A0-4FC4-B75F-411D6358F168}" srcOrd="0" destOrd="0" presId="urn:microsoft.com/office/officeart/2005/8/layout/vList2"/>
  </dgm:cxnLst>
  <dgm:bg/>
  <dgm:whole/>
</dgm:dataModel>
</file>

<file path=word/diagrams/data2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Tören Komisyonu Başkanlığı</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C5C1302-7FD7-4772-A91C-A88A7B8EBEF3}"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94AEB3AB-9B15-4A60-9221-A8630E22E149}" type="presOf" srcId="{90653689-C531-4D0B-A3F6-C352FD3F4500}" destId="{9A9FD8E0-7C80-4898-A059-B245297BBB9F}" srcOrd="0" destOrd="0" presId="urn:microsoft.com/office/officeart/2005/8/layout/vList2"/>
    <dgm:cxn modelId="{A8968E42-F298-4371-8E76-6C6C6BCAF5EB}" type="presParOf" srcId="{9A9FD8E0-7C80-4898-A059-B245297BBB9F}" destId="{584FA84B-96A0-4FC4-B75F-411D6358F168}" srcOrd="0" destOrd="0" presId="urn:microsoft.com/office/officeart/2005/8/layout/vList2"/>
  </dgm:cxnLst>
  <dgm:bg/>
  <dgm:whole/>
</dgm:dataModel>
</file>

<file path=word/diagrams/data2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573 Sayılı Kanunun Takibi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176488" custLinFactNeighborY="-8741">
        <dgm:presLayoutVars>
          <dgm:chMax val="0"/>
          <dgm:bulletEnabled val="1"/>
        </dgm:presLayoutVars>
      </dgm:prSet>
      <dgm:spPr/>
      <dgm:t>
        <a:bodyPr/>
        <a:lstStyle/>
        <a:p>
          <a:endParaRPr lang="tr-TR"/>
        </a:p>
      </dgm:t>
    </dgm:pt>
  </dgm:ptLst>
  <dgm:cxnLst>
    <dgm:cxn modelId="{6B9F7933-8F84-4875-9FC1-D23366EF7293}" type="presOf" srcId="{A2F74FB9-7D2E-4D1A-A62C-77E33724A639}" destId="{584FA84B-96A0-4FC4-B75F-411D6358F168}" srcOrd="0" destOrd="0" presId="urn:microsoft.com/office/officeart/2005/8/layout/vList2"/>
    <dgm:cxn modelId="{FDC14AAC-338E-40AB-913E-4B2879C23DC1}"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18AA1131-FC87-44AC-961C-4E732270EB77}" type="presParOf" srcId="{9A9FD8E0-7C80-4898-A059-B245297BBB9F}" destId="{584FA84B-96A0-4FC4-B75F-411D6358F168}" srcOrd="0" destOrd="0" presId="urn:microsoft.com/office/officeart/2005/8/layout/vList2"/>
  </dgm:cxnLst>
  <dgm:bg/>
  <dgm:whole/>
</dgm:dataModel>
</file>

<file path=word/diagrams/data2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Okul Aile Birliği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A531D1FE-1CDA-41A5-8549-5483A3F7A6D7}"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7D787C4-F7B1-47B8-AB3E-464F927D4678}" type="presOf" srcId="{90653689-C531-4D0B-A3F6-C352FD3F4500}" destId="{9A9FD8E0-7C80-4898-A059-B245297BBB9F}" srcOrd="0" destOrd="0" presId="urn:microsoft.com/office/officeart/2005/8/layout/vList2"/>
    <dgm:cxn modelId="{79C07F52-E600-48E5-89CC-7965D8BC86B0}" type="presParOf" srcId="{9A9FD8E0-7C80-4898-A059-B245297BBB9F}" destId="{584FA84B-96A0-4FC4-B75F-411D6358F168}" srcOrd="0" destOrd="0" presId="urn:microsoft.com/office/officeart/2005/8/layout/vList2"/>
  </dgm:cxnLst>
  <dgm:bg/>
  <dgm:whole/>
</dgm:dataModel>
</file>

<file path=word/diagrams/data2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500"/>
            <a:t>Ders Dışı Faaliyetlerin Takibi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Ang="0" custLinFactNeighborY="-8741">
        <dgm:presLayoutVars>
          <dgm:chMax val="0"/>
          <dgm:bulletEnabled val="1"/>
        </dgm:presLayoutVars>
      </dgm:prSet>
      <dgm:spPr/>
      <dgm:t>
        <a:bodyPr/>
        <a:lstStyle/>
        <a:p>
          <a:endParaRPr lang="tr-TR"/>
        </a:p>
      </dgm:t>
    </dgm:pt>
  </dgm:ptLst>
  <dgm:cxnLst>
    <dgm:cxn modelId="{1001F7C0-548B-4BC0-A2A0-45F43052FA25}"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C95DD750-DE2A-4853-8284-B89486E7AE2A}" type="presOf" srcId="{A2F74FB9-7D2E-4D1A-A62C-77E33724A639}" destId="{584FA84B-96A0-4FC4-B75F-411D6358F168}" srcOrd="0" destOrd="0" presId="urn:microsoft.com/office/officeart/2005/8/layout/vList2"/>
    <dgm:cxn modelId="{4B3A2452-D880-4C28-83D9-13920CC01ECD}" type="presParOf" srcId="{9A9FD8E0-7C80-4898-A059-B245297BBB9F}" destId="{584FA84B-96A0-4FC4-B75F-411D6358F168}"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7985A1B2-DCF7-45AB-8D38-D3E7A2DFED17}"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12EC370C-88A1-4880-A352-5FDEA6A8DD3A}">
      <dgm:prSet phldrT="[Metin]"/>
      <dgm:spPr/>
      <dgm:t>
        <a:bodyPr/>
        <a:lstStyle/>
        <a:p>
          <a:pPr algn="ctr"/>
          <a:r>
            <a:rPr lang="tr-TR">
              <a:latin typeface="Times New Roman" pitchFamily="18" charset="0"/>
              <a:cs typeface="Times New Roman" pitchFamily="18" charset="0"/>
            </a:rPr>
            <a:t>Okul Müdürü</a:t>
          </a:r>
        </a:p>
      </dgm:t>
    </dgm:pt>
    <dgm:pt modelId="{4A7A881A-7F6F-43FF-BA5F-4FFA2856B028}" type="parTrans" cxnId="{DABBC926-C7B9-4EF7-9171-08D5076E2E93}">
      <dgm:prSet/>
      <dgm:spPr/>
      <dgm:t>
        <a:bodyPr/>
        <a:lstStyle/>
        <a:p>
          <a:pPr algn="ctr"/>
          <a:endParaRPr lang="tr-TR"/>
        </a:p>
      </dgm:t>
    </dgm:pt>
    <dgm:pt modelId="{E86B57CF-FC61-4F76-B75E-D1C081D20985}" type="sibTrans" cxnId="{DABBC926-C7B9-4EF7-9171-08D5076E2E93}">
      <dgm:prSet/>
      <dgm:spPr/>
      <dgm:t>
        <a:bodyPr/>
        <a:lstStyle/>
        <a:p>
          <a:pPr algn="ctr"/>
          <a:endParaRPr lang="tr-TR"/>
        </a:p>
      </dgm:t>
    </dgm:pt>
    <dgm:pt modelId="{0B1D96AE-9CFC-4200-BC1C-A85C032757BB}">
      <dgm:prSet phldrT="[Metin]" custT="1"/>
      <dgm:spPr/>
      <dgm:t>
        <a:bodyPr/>
        <a:lstStyle/>
        <a:p>
          <a:pPr algn="ctr"/>
          <a:r>
            <a:rPr lang="tr-TR" sz="1600">
              <a:latin typeface="Times New Roman" pitchFamily="18" charset="0"/>
              <a:cs typeface="Times New Roman" pitchFamily="18" charset="0"/>
            </a:rPr>
            <a:t>Müdür Yardımcısı</a:t>
          </a:r>
          <a:endParaRPr lang="tr-TR" sz="1600"/>
        </a:p>
      </dgm:t>
    </dgm:pt>
    <dgm:pt modelId="{727552D3-D392-4526-A04B-12B47A76EC6F}" type="parTrans" cxnId="{8C166947-D145-47E1-A657-DE0F8CEB0D01}">
      <dgm:prSet/>
      <dgm:spPr/>
      <dgm:t>
        <a:bodyPr/>
        <a:lstStyle/>
        <a:p>
          <a:pPr algn="ctr"/>
          <a:endParaRPr lang="tr-TR"/>
        </a:p>
      </dgm:t>
    </dgm:pt>
    <dgm:pt modelId="{D1028147-461A-4271-B672-D9EBAF737469}" type="sibTrans" cxnId="{8C166947-D145-47E1-A657-DE0F8CEB0D01}">
      <dgm:prSet/>
      <dgm:spPr/>
      <dgm:t>
        <a:bodyPr/>
        <a:lstStyle/>
        <a:p>
          <a:pPr algn="ctr"/>
          <a:endParaRPr lang="tr-TR"/>
        </a:p>
      </dgm:t>
    </dgm:pt>
    <dgm:pt modelId="{0FB3FDDA-CEDA-4650-B9F0-AD42EC68CD0D}">
      <dgm:prSet phldrT="[Metin]" custT="1"/>
      <dgm:spPr/>
      <dgm:t>
        <a:bodyPr/>
        <a:lstStyle/>
        <a:p>
          <a:pPr algn="ctr"/>
          <a:r>
            <a:rPr lang="tr-TR" sz="1600">
              <a:latin typeface="Times New Roman" pitchFamily="18" charset="0"/>
              <a:cs typeface="Times New Roman" pitchFamily="18" charset="0"/>
            </a:rPr>
            <a:t>Müdür Yardımcısı</a:t>
          </a:r>
          <a:endParaRPr lang="tr-TR" sz="1600"/>
        </a:p>
      </dgm:t>
    </dgm:pt>
    <dgm:pt modelId="{78CA992D-AFF3-4CB3-A903-7B9AE432E080}" type="parTrans" cxnId="{28EED7DE-4EAA-421E-8A7A-C249AB4695B0}">
      <dgm:prSet/>
      <dgm:spPr/>
      <dgm:t>
        <a:bodyPr/>
        <a:lstStyle/>
        <a:p>
          <a:pPr algn="ctr"/>
          <a:endParaRPr lang="tr-TR"/>
        </a:p>
      </dgm:t>
    </dgm:pt>
    <dgm:pt modelId="{E11EE9BA-BD4E-4870-90D6-54532228EF58}" type="sibTrans" cxnId="{28EED7DE-4EAA-421E-8A7A-C249AB4695B0}">
      <dgm:prSet/>
      <dgm:spPr/>
      <dgm:t>
        <a:bodyPr/>
        <a:lstStyle/>
        <a:p>
          <a:pPr algn="ctr"/>
          <a:endParaRPr lang="tr-TR"/>
        </a:p>
      </dgm:t>
    </dgm:pt>
    <dgm:pt modelId="{C795983D-A84B-46E7-B2BE-735F107B18B9}">
      <dgm:prSet custT="1"/>
      <dgm:spPr/>
      <dgm:t>
        <a:bodyPr/>
        <a:lstStyle/>
        <a:p>
          <a:pPr algn="ctr"/>
          <a:r>
            <a:rPr lang="tr-TR" sz="1600">
              <a:latin typeface="Times New Roman" pitchFamily="18" charset="0"/>
              <a:cs typeface="Times New Roman" pitchFamily="18" charset="0"/>
            </a:rPr>
            <a:t>Müdür Yardımcısı</a:t>
          </a:r>
        </a:p>
      </dgm:t>
    </dgm:pt>
    <dgm:pt modelId="{856D3781-53F5-46CD-BFDD-433EC9F37DE3}" type="parTrans" cxnId="{8222B15E-14EA-4BDA-9B94-2300265B50E7}">
      <dgm:prSet/>
      <dgm:spPr/>
      <dgm:t>
        <a:bodyPr/>
        <a:lstStyle/>
        <a:p>
          <a:pPr algn="ctr"/>
          <a:endParaRPr lang="tr-TR"/>
        </a:p>
      </dgm:t>
    </dgm:pt>
    <dgm:pt modelId="{F09DC288-5F6F-44BE-BF13-34343A6AF179}" type="sibTrans" cxnId="{8222B15E-14EA-4BDA-9B94-2300265B50E7}">
      <dgm:prSet/>
      <dgm:spPr/>
      <dgm:t>
        <a:bodyPr/>
        <a:lstStyle/>
        <a:p>
          <a:pPr algn="ctr"/>
          <a:endParaRPr lang="tr-TR"/>
        </a:p>
      </dgm:t>
    </dgm:pt>
    <dgm:pt modelId="{DF12BE54-7FC1-4979-BAE9-D90F9180A8E2}" type="pres">
      <dgm:prSet presAssocID="{7985A1B2-DCF7-45AB-8D38-D3E7A2DFED17}" presName="hierChild1" presStyleCnt="0">
        <dgm:presLayoutVars>
          <dgm:orgChart val="1"/>
          <dgm:chPref val="1"/>
          <dgm:dir/>
          <dgm:animOne val="branch"/>
          <dgm:animLvl val="lvl"/>
          <dgm:resizeHandles/>
        </dgm:presLayoutVars>
      </dgm:prSet>
      <dgm:spPr/>
      <dgm:t>
        <a:bodyPr/>
        <a:lstStyle/>
        <a:p>
          <a:endParaRPr lang="tr-TR"/>
        </a:p>
      </dgm:t>
    </dgm:pt>
    <dgm:pt modelId="{D2F78DB0-0816-4C8E-87BF-6F47E2DDE5AF}" type="pres">
      <dgm:prSet presAssocID="{12EC370C-88A1-4880-A352-5FDEA6A8DD3A}" presName="hierRoot1" presStyleCnt="0">
        <dgm:presLayoutVars>
          <dgm:hierBranch val="init"/>
        </dgm:presLayoutVars>
      </dgm:prSet>
      <dgm:spPr/>
      <dgm:t>
        <a:bodyPr/>
        <a:lstStyle/>
        <a:p>
          <a:endParaRPr lang="tr-TR"/>
        </a:p>
      </dgm:t>
    </dgm:pt>
    <dgm:pt modelId="{7D7B685E-8426-440A-971B-5F801796BE84}" type="pres">
      <dgm:prSet presAssocID="{12EC370C-88A1-4880-A352-5FDEA6A8DD3A}" presName="rootComposite1" presStyleCnt="0"/>
      <dgm:spPr/>
      <dgm:t>
        <a:bodyPr/>
        <a:lstStyle/>
        <a:p>
          <a:endParaRPr lang="tr-TR"/>
        </a:p>
      </dgm:t>
    </dgm:pt>
    <dgm:pt modelId="{2F1D557A-8CA9-4B5D-BE22-D92AF9CFAAD7}" type="pres">
      <dgm:prSet presAssocID="{12EC370C-88A1-4880-A352-5FDEA6A8DD3A}" presName="rootText1" presStyleLbl="node0" presStyleIdx="0" presStyleCnt="1" custScaleX="143586" custScaleY="100034">
        <dgm:presLayoutVars>
          <dgm:chPref val="3"/>
        </dgm:presLayoutVars>
      </dgm:prSet>
      <dgm:spPr/>
      <dgm:t>
        <a:bodyPr/>
        <a:lstStyle/>
        <a:p>
          <a:endParaRPr lang="tr-TR"/>
        </a:p>
      </dgm:t>
    </dgm:pt>
    <dgm:pt modelId="{285483F6-E611-428E-8AD6-7FE431A50373}" type="pres">
      <dgm:prSet presAssocID="{12EC370C-88A1-4880-A352-5FDEA6A8DD3A}" presName="rootConnector1" presStyleLbl="node1" presStyleIdx="0" presStyleCnt="0"/>
      <dgm:spPr/>
      <dgm:t>
        <a:bodyPr/>
        <a:lstStyle/>
        <a:p>
          <a:endParaRPr lang="tr-TR"/>
        </a:p>
      </dgm:t>
    </dgm:pt>
    <dgm:pt modelId="{43EFB977-A425-4D4E-803C-FEF539EBD237}" type="pres">
      <dgm:prSet presAssocID="{12EC370C-88A1-4880-A352-5FDEA6A8DD3A}" presName="hierChild2" presStyleCnt="0"/>
      <dgm:spPr/>
      <dgm:t>
        <a:bodyPr/>
        <a:lstStyle/>
        <a:p>
          <a:endParaRPr lang="tr-TR"/>
        </a:p>
      </dgm:t>
    </dgm:pt>
    <dgm:pt modelId="{D91E8681-B357-49CA-AD1A-5AB091E2D6E5}" type="pres">
      <dgm:prSet presAssocID="{727552D3-D392-4526-A04B-12B47A76EC6F}" presName="Name37" presStyleLbl="parChTrans1D2" presStyleIdx="0" presStyleCnt="3"/>
      <dgm:spPr/>
      <dgm:t>
        <a:bodyPr/>
        <a:lstStyle/>
        <a:p>
          <a:endParaRPr lang="tr-TR"/>
        </a:p>
      </dgm:t>
    </dgm:pt>
    <dgm:pt modelId="{6729E6A1-F18D-4105-8120-5CEF51A99453}" type="pres">
      <dgm:prSet presAssocID="{0B1D96AE-9CFC-4200-BC1C-A85C032757BB}" presName="hierRoot2" presStyleCnt="0">
        <dgm:presLayoutVars>
          <dgm:hierBranch val="init"/>
        </dgm:presLayoutVars>
      </dgm:prSet>
      <dgm:spPr/>
      <dgm:t>
        <a:bodyPr/>
        <a:lstStyle/>
        <a:p>
          <a:endParaRPr lang="tr-TR"/>
        </a:p>
      </dgm:t>
    </dgm:pt>
    <dgm:pt modelId="{2CF30624-FEF2-47A8-B214-F192B1375746}" type="pres">
      <dgm:prSet presAssocID="{0B1D96AE-9CFC-4200-BC1C-A85C032757BB}" presName="rootComposite" presStyleCnt="0"/>
      <dgm:spPr/>
      <dgm:t>
        <a:bodyPr/>
        <a:lstStyle/>
        <a:p>
          <a:endParaRPr lang="tr-TR"/>
        </a:p>
      </dgm:t>
    </dgm:pt>
    <dgm:pt modelId="{220610DA-A57E-4717-89F6-84227B00B150}" type="pres">
      <dgm:prSet presAssocID="{0B1D96AE-9CFC-4200-BC1C-A85C032757BB}" presName="rootText" presStyleLbl="node2" presStyleIdx="0" presStyleCnt="3" custScaleX="121446">
        <dgm:presLayoutVars>
          <dgm:chPref val="3"/>
        </dgm:presLayoutVars>
      </dgm:prSet>
      <dgm:spPr/>
      <dgm:t>
        <a:bodyPr/>
        <a:lstStyle/>
        <a:p>
          <a:endParaRPr lang="tr-TR"/>
        </a:p>
      </dgm:t>
    </dgm:pt>
    <dgm:pt modelId="{C1E8AEBD-0A94-4A64-9730-649A39837E0E}" type="pres">
      <dgm:prSet presAssocID="{0B1D96AE-9CFC-4200-BC1C-A85C032757BB}" presName="rootConnector" presStyleLbl="node2" presStyleIdx="0" presStyleCnt="3"/>
      <dgm:spPr/>
      <dgm:t>
        <a:bodyPr/>
        <a:lstStyle/>
        <a:p>
          <a:endParaRPr lang="tr-TR"/>
        </a:p>
      </dgm:t>
    </dgm:pt>
    <dgm:pt modelId="{9BAED8F3-F14F-4830-80AE-81FB729AA190}" type="pres">
      <dgm:prSet presAssocID="{0B1D96AE-9CFC-4200-BC1C-A85C032757BB}" presName="hierChild4" presStyleCnt="0"/>
      <dgm:spPr/>
      <dgm:t>
        <a:bodyPr/>
        <a:lstStyle/>
        <a:p>
          <a:endParaRPr lang="tr-TR"/>
        </a:p>
      </dgm:t>
    </dgm:pt>
    <dgm:pt modelId="{6931DEDA-A3F7-498E-8F02-E22A313DAFAF}" type="pres">
      <dgm:prSet presAssocID="{0B1D96AE-9CFC-4200-BC1C-A85C032757BB}" presName="hierChild5" presStyleCnt="0"/>
      <dgm:spPr/>
      <dgm:t>
        <a:bodyPr/>
        <a:lstStyle/>
        <a:p>
          <a:endParaRPr lang="tr-TR"/>
        </a:p>
      </dgm:t>
    </dgm:pt>
    <dgm:pt modelId="{A5156E52-E25C-43CA-B9D2-14483A2490C3}" type="pres">
      <dgm:prSet presAssocID="{78CA992D-AFF3-4CB3-A903-7B9AE432E080}" presName="Name37" presStyleLbl="parChTrans1D2" presStyleIdx="1" presStyleCnt="3"/>
      <dgm:spPr/>
      <dgm:t>
        <a:bodyPr/>
        <a:lstStyle/>
        <a:p>
          <a:endParaRPr lang="tr-TR"/>
        </a:p>
      </dgm:t>
    </dgm:pt>
    <dgm:pt modelId="{7B0D19B1-F0E7-4F0D-90A7-355FDEB7B58C}" type="pres">
      <dgm:prSet presAssocID="{0FB3FDDA-CEDA-4650-B9F0-AD42EC68CD0D}" presName="hierRoot2" presStyleCnt="0">
        <dgm:presLayoutVars>
          <dgm:hierBranch val="init"/>
        </dgm:presLayoutVars>
      </dgm:prSet>
      <dgm:spPr/>
      <dgm:t>
        <a:bodyPr/>
        <a:lstStyle/>
        <a:p>
          <a:endParaRPr lang="tr-TR"/>
        </a:p>
      </dgm:t>
    </dgm:pt>
    <dgm:pt modelId="{0DB957F1-0186-48B0-BBE5-A5D30EF462EB}" type="pres">
      <dgm:prSet presAssocID="{0FB3FDDA-CEDA-4650-B9F0-AD42EC68CD0D}" presName="rootComposite" presStyleCnt="0"/>
      <dgm:spPr/>
      <dgm:t>
        <a:bodyPr/>
        <a:lstStyle/>
        <a:p>
          <a:endParaRPr lang="tr-TR"/>
        </a:p>
      </dgm:t>
    </dgm:pt>
    <dgm:pt modelId="{0514ACD2-3FA2-4347-B6FA-3907CF3914C9}" type="pres">
      <dgm:prSet presAssocID="{0FB3FDDA-CEDA-4650-B9F0-AD42EC68CD0D}" presName="rootText" presStyleLbl="node2" presStyleIdx="1" presStyleCnt="3" custScaleX="118746">
        <dgm:presLayoutVars>
          <dgm:chPref val="3"/>
        </dgm:presLayoutVars>
      </dgm:prSet>
      <dgm:spPr/>
      <dgm:t>
        <a:bodyPr/>
        <a:lstStyle/>
        <a:p>
          <a:endParaRPr lang="tr-TR"/>
        </a:p>
      </dgm:t>
    </dgm:pt>
    <dgm:pt modelId="{33DF1AE5-16A3-46DA-B449-3D72BAAF4664}" type="pres">
      <dgm:prSet presAssocID="{0FB3FDDA-CEDA-4650-B9F0-AD42EC68CD0D}" presName="rootConnector" presStyleLbl="node2" presStyleIdx="1" presStyleCnt="3"/>
      <dgm:spPr/>
      <dgm:t>
        <a:bodyPr/>
        <a:lstStyle/>
        <a:p>
          <a:endParaRPr lang="tr-TR"/>
        </a:p>
      </dgm:t>
    </dgm:pt>
    <dgm:pt modelId="{51306A99-BDC2-4472-A2A7-889C6A3DA064}" type="pres">
      <dgm:prSet presAssocID="{0FB3FDDA-CEDA-4650-B9F0-AD42EC68CD0D}" presName="hierChild4" presStyleCnt="0"/>
      <dgm:spPr/>
      <dgm:t>
        <a:bodyPr/>
        <a:lstStyle/>
        <a:p>
          <a:endParaRPr lang="tr-TR"/>
        </a:p>
      </dgm:t>
    </dgm:pt>
    <dgm:pt modelId="{3643BCEF-400F-4601-8646-816FCF5ED845}" type="pres">
      <dgm:prSet presAssocID="{0FB3FDDA-CEDA-4650-B9F0-AD42EC68CD0D}" presName="hierChild5" presStyleCnt="0"/>
      <dgm:spPr/>
      <dgm:t>
        <a:bodyPr/>
        <a:lstStyle/>
        <a:p>
          <a:endParaRPr lang="tr-TR"/>
        </a:p>
      </dgm:t>
    </dgm:pt>
    <dgm:pt modelId="{C6FDC7A1-7B0D-4DDC-BC38-5F3B31FFBBA6}" type="pres">
      <dgm:prSet presAssocID="{856D3781-53F5-46CD-BFDD-433EC9F37DE3}" presName="Name37" presStyleLbl="parChTrans1D2" presStyleIdx="2" presStyleCnt="3"/>
      <dgm:spPr/>
      <dgm:t>
        <a:bodyPr/>
        <a:lstStyle/>
        <a:p>
          <a:endParaRPr lang="tr-TR"/>
        </a:p>
      </dgm:t>
    </dgm:pt>
    <dgm:pt modelId="{D2AC11F2-B37D-4B12-8454-2881E1D5B7FE}" type="pres">
      <dgm:prSet presAssocID="{C795983D-A84B-46E7-B2BE-735F107B18B9}" presName="hierRoot2" presStyleCnt="0">
        <dgm:presLayoutVars>
          <dgm:hierBranch val="init"/>
        </dgm:presLayoutVars>
      </dgm:prSet>
      <dgm:spPr/>
      <dgm:t>
        <a:bodyPr/>
        <a:lstStyle/>
        <a:p>
          <a:endParaRPr lang="tr-TR"/>
        </a:p>
      </dgm:t>
    </dgm:pt>
    <dgm:pt modelId="{D78E3EB5-086E-458A-82C4-0C1032370BFF}" type="pres">
      <dgm:prSet presAssocID="{C795983D-A84B-46E7-B2BE-735F107B18B9}" presName="rootComposite" presStyleCnt="0"/>
      <dgm:spPr/>
      <dgm:t>
        <a:bodyPr/>
        <a:lstStyle/>
        <a:p>
          <a:endParaRPr lang="tr-TR"/>
        </a:p>
      </dgm:t>
    </dgm:pt>
    <dgm:pt modelId="{1662554D-1869-4342-9E0F-57ED0DEE293D}" type="pres">
      <dgm:prSet presAssocID="{C795983D-A84B-46E7-B2BE-735F107B18B9}" presName="rootText" presStyleLbl="node2" presStyleIdx="2" presStyleCnt="3" custScaleX="131310">
        <dgm:presLayoutVars>
          <dgm:chPref val="3"/>
        </dgm:presLayoutVars>
      </dgm:prSet>
      <dgm:spPr/>
      <dgm:t>
        <a:bodyPr/>
        <a:lstStyle/>
        <a:p>
          <a:endParaRPr lang="tr-TR"/>
        </a:p>
      </dgm:t>
    </dgm:pt>
    <dgm:pt modelId="{20F9C0E6-1E33-4A57-9279-E27AD28A14F7}" type="pres">
      <dgm:prSet presAssocID="{C795983D-A84B-46E7-B2BE-735F107B18B9}" presName="rootConnector" presStyleLbl="node2" presStyleIdx="2" presStyleCnt="3"/>
      <dgm:spPr/>
      <dgm:t>
        <a:bodyPr/>
        <a:lstStyle/>
        <a:p>
          <a:endParaRPr lang="tr-TR"/>
        </a:p>
      </dgm:t>
    </dgm:pt>
    <dgm:pt modelId="{30C86601-F591-46EB-A2A1-67CADA3D40F9}" type="pres">
      <dgm:prSet presAssocID="{C795983D-A84B-46E7-B2BE-735F107B18B9}" presName="hierChild4" presStyleCnt="0"/>
      <dgm:spPr/>
      <dgm:t>
        <a:bodyPr/>
        <a:lstStyle/>
        <a:p>
          <a:endParaRPr lang="tr-TR"/>
        </a:p>
      </dgm:t>
    </dgm:pt>
    <dgm:pt modelId="{B0CDD143-A2AB-4C92-9BF3-A5AE7334AB71}" type="pres">
      <dgm:prSet presAssocID="{C795983D-A84B-46E7-B2BE-735F107B18B9}" presName="hierChild5" presStyleCnt="0"/>
      <dgm:spPr/>
      <dgm:t>
        <a:bodyPr/>
        <a:lstStyle/>
        <a:p>
          <a:endParaRPr lang="tr-TR"/>
        </a:p>
      </dgm:t>
    </dgm:pt>
    <dgm:pt modelId="{9E5B2760-3408-4DF1-A5B4-E64D84325F2E}" type="pres">
      <dgm:prSet presAssocID="{12EC370C-88A1-4880-A352-5FDEA6A8DD3A}" presName="hierChild3" presStyleCnt="0"/>
      <dgm:spPr/>
      <dgm:t>
        <a:bodyPr/>
        <a:lstStyle/>
        <a:p>
          <a:endParaRPr lang="tr-TR"/>
        </a:p>
      </dgm:t>
    </dgm:pt>
  </dgm:ptLst>
  <dgm:cxnLst>
    <dgm:cxn modelId="{44EECD7B-5FD6-4925-AF4C-A5E23D27879C}" type="presOf" srcId="{727552D3-D392-4526-A04B-12B47A76EC6F}" destId="{D91E8681-B357-49CA-AD1A-5AB091E2D6E5}" srcOrd="0" destOrd="0" presId="urn:microsoft.com/office/officeart/2005/8/layout/orgChart1"/>
    <dgm:cxn modelId="{CB54B692-F93B-4F27-9722-59C5D6CB3C0E}" type="presOf" srcId="{78CA992D-AFF3-4CB3-A903-7B9AE432E080}" destId="{A5156E52-E25C-43CA-B9D2-14483A2490C3}" srcOrd="0" destOrd="0" presId="urn:microsoft.com/office/officeart/2005/8/layout/orgChart1"/>
    <dgm:cxn modelId="{A1DB80C8-C778-4A1E-8B84-D94BDBC59EBB}" type="presOf" srcId="{0FB3FDDA-CEDA-4650-B9F0-AD42EC68CD0D}" destId="{33DF1AE5-16A3-46DA-B449-3D72BAAF4664}" srcOrd="1" destOrd="0" presId="urn:microsoft.com/office/officeart/2005/8/layout/orgChart1"/>
    <dgm:cxn modelId="{8222B15E-14EA-4BDA-9B94-2300265B50E7}" srcId="{12EC370C-88A1-4880-A352-5FDEA6A8DD3A}" destId="{C795983D-A84B-46E7-B2BE-735F107B18B9}" srcOrd="2" destOrd="0" parTransId="{856D3781-53F5-46CD-BFDD-433EC9F37DE3}" sibTransId="{F09DC288-5F6F-44BE-BF13-34343A6AF179}"/>
    <dgm:cxn modelId="{DABBC926-C7B9-4EF7-9171-08D5076E2E93}" srcId="{7985A1B2-DCF7-45AB-8D38-D3E7A2DFED17}" destId="{12EC370C-88A1-4880-A352-5FDEA6A8DD3A}" srcOrd="0" destOrd="0" parTransId="{4A7A881A-7F6F-43FF-BA5F-4FFA2856B028}" sibTransId="{E86B57CF-FC61-4F76-B75E-D1C081D20985}"/>
    <dgm:cxn modelId="{939ACC92-4A4A-408E-9595-21B705D72B84}" type="presOf" srcId="{0FB3FDDA-CEDA-4650-B9F0-AD42EC68CD0D}" destId="{0514ACD2-3FA2-4347-B6FA-3907CF3914C9}" srcOrd="0" destOrd="0" presId="urn:microsoft.com/office/officeart/2005/8/layout/orgChart1"/>
    <dgm:cxn modelId="{8BF01CF3-B9EE-403C-9B59-092B77CFE8A2}" type="presOf" srcId="{C795983D-A84B-46E7-B2BE-735F107B18B9}" destId="{20F9C0E6-1E33-4A57-9279-E27AD28A14F7}" srcOrd="1" destOrd="0" presId="urn:microsoft.com/office/officeart/2005/8/layout/orgChart1"/>
    <dgm:cxn modelId="{82B36098-F37C-4EB2-B7BD-280ADAFF457C}" type="presOf" srcId="{C795983D-A84B-46E7-B2BE-735F107B18B9}" destId="{1662554D-1869-4342-9E0F-57ED0DEE293D}" srcOrd="0" destOrd="0" presId="urn:microsoft.com/office/officeart/2005/8/layout/orgChart1"/>
    <dgm:cxn modelId="{A3765204-F93B-4F79-8AC2-6C6891189BF7}" type="presOf" srcId="{856D3781-53F5-46CD-BFDD-433EC9F37DE3}" destId="{C6FDC7A1-7B0D-4DDC-BC38-5F3B31FFBBA6}" srcOrd="0" destOrd="0" presId="urn:microsoft.com/office/officeart/2005/8/layout/orgChart1"/>
    <dgm:cxn modelId="{E9B9D750-F54D-415E-8DDD-80E75DF3F425}" type="presOf" srcId="{0B1D96AE-9CFC-4200-BC1C-A85C032757BB}" destId="{C1E8AEBD-0A94-4A64-9730-649A39837E0E}" srcOrd="1" destOrd="0" presId="urn:microsoft.com/office/officeart/2005/8/layout/orgChart1"/>
    <dgm:cxn modelId="{216AD6F5-00AA-4C08-BA21-A6D09CF553D3}" type="presOf" srcId="{7985A1B2-DCF7-45AB-8D38-D3E7A2DFED17}" destId="{DF12BE54-7FC1-4979-BAE9-D90F9180A8E2}" srcOrd="0" destOrd="0" presId="urn:microsoft.com/office/officeart/2005/8/layout/orgChart1"/>
    <dgm:cxn modelId="{8C166947-D145-47E1-A657-DE0F8CEB0D01}" srcId="{12EC370C-88A1-4880-A352-5FDEA6A8DD3A}" destId="{0B1D96AE-9CFC-4200-BC1C-A85C032757BB}" srcOrd="0" destOrd="0" parTransId="{727552D3-D392-4526-A04B-12B47A76EC6F}" sibTransId="{D1028147-461A-4271-B672-D9EBAF737469}"/>
    <dgm:cxn modelId="{BB787470-DF02-4ABD-9100-4B9C1174A41A}" type="presOf" srcId="{0B1D96AE-9CFC-4200-BC1C-A85C032757BB}" destId="{220610DA-A57E-4717-89F6-84227B00B150}" srcOrd="0" destOrd="0" presId="urn:microsoft.com/office/officeart/2005/8/layout/orgChart1"/>
    <dgm:cxn modelId="{6ECEA154-2A67-4ED4-85E3-73E7218D851C}" type="presOf" srcId="{12EC370C-88A1-4880-A352-5FDEA6A8DD3A}" destId="{2F1D557A-8CA9-4B5D-BE22-D92AF9CFAAD7}" srcOrd="0" destOrd="0" presId="urn:microsoft.com/office/officeart/2005/8/layout/orgChart1"/>
    <dgm:cxn modelId="{AD737320-01ED-4941-950D-C30D0D19FF09}" type="presOf" srcId="{12EC370C-88A1-4880-A352-5FDEA6A8DD3A}" destId="{285483F6-E611-428E-8AD6-7FE431A50373}" srcOrd="1" destOrd="0" presId="urn:microsoft.com/office/officeart/2005/8/layout/orgChart1"/>
    <dgm:cxn modelId="{28EED7DE-4EAA-421E-8A7A-C249AB4695B0}" srcId="{12EC370C-88A1-4880-A352-5FDEA6A8DD3A}" destId="{0FB3FDDA-CEDA-4650-B9F0-AD42EC68CD0D}" srcOrd="1" destOrd="0" parTransId="{78CA992D-AFF3-4CB3-A903-7B9AE432E080}" sibTransId="{E11EE9BA-BD4E-4870-90D6-54532228EF58}"/>
    <dgm:cxn modelId="{AEF95C67-3A7E-4666-9363-4012DFA648FF}" type="presParOf" srcId="{DF12BE54-7FC1-4979-BAE9-D90F9180A8E2}" destId="{D2F78DB0-0816-4C8E-87BF-6F47E2DDE5AF}" srcOrd="0" destOrd="0" presId="urn:microsoft.com/office/officeart/2005/8/layout/orgChart1"/>
    <dgm:cxn modelId="{5F4950CD-E393-4E0D-B797-9CE55A63260F}" type="presParOf" srcId="{D2F78DB0-0816-4C8E-87BF-6F47E2DDE5AF}" destId="{7D7B685E-8426-440A-971B-5F801796BE84}" srcOrd="0" destOrd="0" presId="urn:microsoft.com/office/officeart/2005/8/layout/orgChart1"/>
    <dgm:cxn modelId="{0F656EC2-6A31-47D5-8570-B5F84CC01408}" type="presParOf" srcId="{7D7B685E-8426-440A-971B-5F801796BE84}" destId="{2F1D557A-8CA9-4B5D-BE22-D92AF9CFAAD7}" srcOrd="0" destOrd="0" presId="urn:microsoft.com/office/officeart/2005/8/layout/orgChart1"/>
    <dgm:cxn modelId="{4EC37099-0CBC-43E3-A1DA-C2E36A31169D}" type="presParOf" srcId="{7D7B685E-8426-440A-971B-5F801796BE84}" destId="{285483F6-E611-428E-8AD6-7FE431A50373}" srcOrd="1" destOrd="0" presId="urn:microsoft.com/office/officeart/2005/8/layout/orgChart1"/>
    <dgm:cxn modelId="{44E2721E-20F1-4DE3-BDF5-6089A5508A37}" type="presParOf" srcId="{D2F78DB0-0816-4C8E-87BF-6F47E2DDE5AF}" destId="{43EFB977-A425-4D4E-803C-FEF539EBD237}" srcOrd="1" destOrd="0" presId="urn:microsoft.com/office/officeart/2005/8/layout/orgChart1"/>
    <dgm:cxn modelId="{FA0E415A-0F67-444C-83ED-BBD9CAF02463}" type="presParOf" srcId="{43EFB977-A425-4D4E-803C-FEF539EBD237}" destId="{D91E8681-B357-49CA-AD1A-5AB091E2D6E5}" srcOrd="0" destOrd="0" presId="urn:microsoft.com/office/officeart/2005/8/layout/orgChart1"/>
    <dgm:cxn modelId="{A47A4094-EC6B-4E1A-B810-DD11235D6DC2}" type="presParOf" srcId="{43EFB977-A425-4D4E-803C-FEF539EBD237}" destId="{6729E6A1-F18D-4105-8120-5CEF51A99453}" srcOrd="1" destOrd="0" presId="urn:microsoft.com/office/officeart/2005/8/layout/orgChart1"/>
    <dgm:cxn modelId="{9AC5CA75-BE90-4A3C-8FD8-AF69F5003D66}" type="presParOf" srcId="{6729E6A1-F18D-4105-8120-5CEF51A99453}" destId="{2CF30624-FEF2-47A8-B214-F192B1375746}" srcOrd="0" destOrd="0" presId="urn:microsoft.com/office/officeart/2005/8/layout/orgChart1"/>
    <dgm:cxn modelId="{72B6C085-F6C8-4036-8561-10ACB8DE16E7}" type="presParOf" srcId="{2CF30624-FEF2-47A8-B214-F192B1375746}" destId="{220610DA-A57E-4717-89F6-84227B00B150}" srcOrd="0" destOrd="0" presId="urn:microsoft.com/office/officeart/2005/8/layout/orgChart1"/>
    <dgm:cxn modelId="{155C06D6-0864-4655-9FDF-CF9390C2A7A5}" type="presParOf" srcId="{2CF30624-FEF2-47A8-B214-F192B1375746}" destId="{C1E8AEBD-0A94-4A64-9730-649A39837E0E}" srcOrd="1" destOrd="0" presId="urn:microsoft.com/office/officeart/2005/8/layout/orgChart1"/>
    <dgm:cxn modelId="{000D8D47-420C-4F6E-A75C-F06F39B3786D}" type="presParOf" srcId="{6729E6A1-F18D-4105-8120-5CEF51A99453}" destId="{9BAED8F3-F14F-4830-80AE-81FB729AA190}" srcOrd="1" destOrd="0" presId="urn:microsoft.com/office/officeart/2005/8/layout/orgChart1"/>
    <dgm:cxn modelId="{643D7D10-9F1A-48B3-9AC0-9F6DD85D165C}" type="presParOf" srcId="{6729E6A1-F18D-4105-8120-5CEF51A99453}" destId="{6931DEDA-A3F7-498E-8F02-E22A313DAFAF}" srcOrd="2" destOrd="0" presId="urn:microsoft.com/office/officeart/2005/8/layout/orgChart1"/>
    <dgm:cxn modelId="{6CE513E8-2F02-4B2E-BE4C-C1D771C170CC}" type="presParOf" srcId="{43EFB977-A425-4D4E-803C-FEF539EBD237}" destId="{A5156E52-E25C-43CA-B9D2-14483A2490C3}" srcOrd="2" destOrd="0" presId="urn:microsoft.com/office/officeart/2005/8/layout/orgChart1"/>
    <dgm:cxn modelId="{D9215447-653D-48E2-BC43-A952AE010FCD}" type="presParOf" srcId="{43EFB977-A425-4D4E-803C-FEF539EBD237}" destId="{7B0D19B1-F0E7-4F0D-90A7-355FDEB7B58C}" srcOrd="3" destOrd="0" presId="urn:microsoft.com/office/officeart/2005/8/layout/orgChart1"/>
    <dgm:cxn modelId="{778BA7F5-CC74-417D-A932-55551BC5B965}" type="presParOf" srcId="{7B0D19B1-F0E7-4F0D-90A7-355FDEB7B58C}" destId="{0DB957F1-0186-48B0-BBE5-A5D30EF462EB}" srcOrd="0" destOrd="0" presId="urn:microsoft.com/office/officeart/2005/8/layout/orgChart1"/>
    <dgm:cxn modelId="{11A4EA2F-7093-4CD4-B102-CE5B1FD32B51}" type="presParOf" srcId="{0DB957F1-0186-48B0-BBE5-A5D30EF462EB}" destId="{0514ACD2-3FA2-4347-B6FA-3907CF3914C9}" srcOrd="0" destOrd="0" presId="urn:microsoft.com/office/officeart/2005/8/layout/orgChart1"/>
    <dgm:cxn modelId="{D6709388-4B9D-4044-8D93-98C409310673}" type="presParOf" srcId="{0DB957F1-0186-48B0-BBE5-A5D30EF462EB}" destId="{33DF1AE5-16A3-46DA-B449-3D72BAAF4664}" srcOrd="1" destOrd="0" presId="urn:microsoft.com/office/officeart/2005/8/layout/orgChart1"/>
    <dgm:cxn modelId="{5E484DF6-C44F-4696-A319-0A80AFB879D5}" type="presParOf" srcId="{7B0D19B1-F0E7-4F0D-90A7-355FDEB7B58C}" destId="{51306A99-BDC2-4472-A2A7-889C6A3DA064}" srcOrd="1" destOrd="0" presId="urn:microsoft.com/office/officeart/2005/8/layout/orgChart1"/>
    <dgm:cxn modelId="{72733D57-9290-421F-840F-5622728E253E}" type="presParOf" srcId="{7B0D19B1-F0E7-4F0D-90A7-355FDEB7B58C}" destId="{3643BCEF-400F-4601-8646-816FCF5ED845}" srcOrd="2" destOrd="0" presId="urn:microsoft.com/office/officeart/2005/8/layout/orgChart1"/>
    <dgm:cxn modelId="{37DBC9F3-FE22-43B8-8749-679584EF34DC}" type="presParOf" srcId="{43EFB977-A425-4D4E-803C-FEF539EBD237}" destId="{C6FDC7A1-7B0D-4DDC-BC38-5F3B31FFBBA6}" srcOrd="4" destOrd="0" presId="urn:microsoft.com/office/officeart/2005/8/layout/orgChart1"/>
    <dgm:cxn modelId="{217EA858-D3E4-48C2-9F29-3DEE3C4AE441}" type="presParOf" srcId="{43EFB977-A425-4D4E-803C-FEF539EBD237}" destId="{D2AC11F2-B37D-4B12-8454-2881E1D5B7FE}" srcOrd="5" destOrd="0" presId="urn:microsoft.com/office/officeart/2005/8/layout/orgChart1"/>
    <dgm:cxn modelId="{CCC4F820-7B60-4A2B-9A48-958B476DD4C3}" type="presParOf" srcId="{D2AC11F2-B37D-4B12-8454-2881E1D5B7FE}" destId="{D78E3EB5-086E-458A-82C4-0C1032370BFF}" srcOrd="0" destOrd="0" presId="urn:microsoft.com/office/officeart/2005/8/layout/orgChart1"/>
    <dgm:cxn modelId="{4750D60B-4FB4-4E02-B566-A477FF458A28}" type="presParOf" srcId="{D78E3EB5-086E-458A-82C4-0C1032370BFF}" destId="{1662554D-1869-4342-9E0F-57ED0DEE293D}" srcOrd="0" destOrd="0" presId="urn:microsoft.com/office/officeart/2005/8/layout/orgChart1"/>
    <dgm:cxn modelId="{03828BAA-775D-479D-BF24-82257A2063F3}" type="presParOf" srcId="{D78E3EB5-086E-458A-82C4-0C1032370BFF}" destId="{20F9C0E6-1E33-4A57-9279-E27AD28A14F7}" srcOrd="1" destOrd="0" presId="urn:microsoft.com/office/officeart/2005/8/layout/orgChart1"/>
    <dgm:cxn modelId="{6AE1A7EF-54C5-40CD-99F6-2C073B8CE597}" type="presParOf" srcId="{D2AC11F2-B37D-4B12-8454-2881E1D5B7FE}" destId="{30C86601-F591-46EB-A2A1-67CADA3D40F9}" srcOrd="1" destOrd="0" presId="urn:microsoft.com/office/officeart/2005/8/layout/orgChart1"/>
    <dgm:cxn modelId="{5034D089-61B8-44FD-9C72-B46B147AC7B8}" type="presParOf" srcId="{D2AC11F2-B37D-4B12-8454-2881E1D5B7FE}" destId="{B0CDD143-A2AB-4C92-9BF3-A5AE7334AB71}" srcOrd="2" destOrd="0" presId="urn:microsoft.com/office/officeart/2005/8/layout/orgChart1"/>
    <dgm:cxn modelId="{2E226D15-CAE9-4D8F-8587-8E533EB49322}" type="presParOf" srcId="{D2F78DB0-0816-4C8E-87BF-6F47E2DDE5AF}" destId="{9E5B2760-3408-4DF1-A5B4-E64D84325F2E}" srcOrd="2" destOrd="0" presId="urn:microsoft.com/office/officeart/2005/8/layout/orgChart1"/>
  </dgm:cxnLst>
  <dgm:bg/>
  <dgm:whole/>
</dgm:dataModel>
</file>

<file path=word/diagrams/data3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l"/>
          <a:r>
            <a:rPr lang="tr-TR" sz="700">
              <a:solidFill>
                <a:schemeClr val="bg1"/>
              </a:solidFill>
              <a:latin typeface="Times New Roman" pitchFamily="18" charset="0"/>
              <a:cs typeface="Times New Roman" pitchFamily="18" charset="0"/>
            </a:rPr>
            <a:t>ORTAK GÖREV MiSYON-vİZYON</a:t>
          </a:r>
        </a:p>
        <a:p>
          <a:pPr algn="ctr"/>
          <a:r>
            <a:rPr lang="tr-TR" sz="700">
              <a:solidFill>
                <a:schemeClr val="bg1"/>
              </a:solidFill>
              <a:latin typeface="Times New Roman" pitchFamily="18" charset="0"/>
              <a:cs typeface="Times New Roman" pitchFamily="18" charset="0"/>
            </a:rPr>
            <a:t>Temel Değerler-Amaçlara Uygun Bir Biçimde Okulun Gelişimine Katkıda Bulunmak</a:t>
          </a:r>
        </a:p>
      </dgm:t>
    </dgm:pt>
    <dgm:pt modelId="{E5C00362-6772-4486-90F7-44A40F0D0D58}" type="parTrans" cxnId="{05D722A0-C407-470A-B278-B697B1067E9D}">
      <dgm:prSet/>
      <dgm:spPr/>
      <dgm:t>
        <a:bodyPr/>
        <a:lstStyle/>
        <a:p>
          <a:endParaRPr lang="tr-TR">
            <a:solidFill>
              <a:srgbClr val="FF0000"/>
            </a:solidFill>
          </a:endParaRPr>
        </a:p>
      </dgm:t>
    </dgm:pt>
    <dgm:pt modelId="{1CCD5D1E-4C6E-486A-9C9B-613C521B4CD4}" type="sibTrans" cxnId="{05D722A0-C407-470A-B278-B697B1067E9D}">
      <dgm:prSet/>
      <dgm:spPr/>
      <dgm:t>
        <a:bodyPr/>
        <a:lstStyle/>
        <a:p>
          <a:endParaRPr lang="tr-TR">
            <a:solidFill>
              <a:srgbClr val="FF0000"/>
            </a:solidFill>
          </a:endParaRP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89B31E71-1981-4FEC-9320-57B1A340F91E}"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5E882FBB-FB5D-44C7-B913-07628A3ED6F2}" type="presOf" srcId="{A2F74FB9-7D2E-4D1A-A62C-77E33724A639}" destId="{584FA84B-96A0-4FC4-B75F-411D6358F168}" srcOrd="0" destOrd="0" presId="urn:microsoft.com/office/officeart/2005/8/layout/vList2"/>
    <dgm:cxn modelId="{AAB26C4E-8B2C-41FB-8E12-777CD691853F}" type="presParOf" srcId="{9A9FD8E0-7C80-4898-A059-B245297BBB9F}" destId="{584FA84B-96A0-4FC4-B75F-411D6358F168}" srcOrd="0" destOrd="0" presId="urn:microsoft.com/office/officeart/2005/8/layout/vList2"/>
  </dgm:cxnLst>
  <dgm:bg>
    <a:solidFill>
      <a:srgbClr val="FF0000"/>
    </a:solidFill>
  </dgm:bg>
  <dgm:whole/>
</dgm:dataModel>
</file>

<file path=word/diagrams/data3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300"/>
            <a:t>Okul Kurslarının İşlemleri ve Komisyonu</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149D4407-7570-4605-B59C-4AC1D49980F6}" type="presOf" srcId="{90653689-C531-4D0B-A3F6-C352FD3F4500}" destId="{9A9FD8E0-7C80-4898-A059-B245297BBB9F}" srcOrd="0" destOrd="0" presId="urn:microsoft.com/office/officeart/2005/8/layout/vList2"/>
    <dgm:cxn modelId="{D362EE52-BA7F-4B2F-9C97-E9C6F967AECA}" type="presOf" srcId="{A2F74FB9-7D2E-4D1A-A62C-77E33724A639}" destId="{584FA84B-96A0-4FC4-B75F-411D6358F168}" srcOrd="0" destOrd="0" presId="urn:microsoft.com/office/officeart/2005/8/layout/vList2"/>
    <dgm:cxn modelId="{1FC80C90-6D40-41D1-AA0D-1C2146F68200}" type="presParOf" srcId="{9A9FD8E0-7C80-4898-A059-B245297BBB9F}" destId="{584FA84B-96A0-4FC4-B75F-411D6358F168}" srcOrd="0" destOrd="0" presId="urn:microsoft.com/office/officeart/2005/8/layout/vList2"/>
  </dgm:cxnLst>
  <dgm:bg/>
  <dgm:whole/>
</dgm:dataModel>
</file>

<file path=word/diagrams/data3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dgm:t>
        <a:bodyPr/>
        <a:lstStyle/>
        <a:p>
          <a:pPr algn="ctr"/>
          <a:r>
            <a:rPr lang="tr-TR" sz="1400">
              <a:latin typeface="Times New Roman" pitchFamily="18" charset="0"/>
              <a:cs typeface="Times New Roman" pitchFamily="18" charset="0"/>
            </a:rPr>
            <a:t>SINIF</a:t>
          </a:r>
          <a:r>
            <a:rPr lang="tr-TR" sz="1400" baseline="0">
              <a:latin typeface="Times New Roman" pitchFamily="18" charset="0"/>
              <a:cs typeface="Times New Roman" pitchFamily="18" charset="0"/>
            </a:rPr>
            <a:t> REHBER ÖĞRETMENLER ŞEMASI</a:t>
          </a:r>
        </a:p>
        <a:p>
          <a:pPr algn="ctr"/>
          <a:r>
            <a:rPr lang="tr-TR" sz="1400" baseline="0">
              <a:latin typeface="Times New Roman" pitchFamily="18" charset="0"/>
              <a:cs typeface="Times New Roman" pitchFamily="18" charset="0"/>
            </a:rPr>
            <a:t>2.Kademe</a:t>
          </a:r>
          <a:endParaRPr lang="tr-TR" sz="1400">
            <a:latin typeface="Times New Roman" pitchFamily="18" charset="0"/>
            <a:cs typeface="Times New Roman" pitchFamily="18" charset="0"/>
          </a:endParaRPr>
        </a:p>
      </dgm:t>
    </dgm:pt>
    <dgm:pt modelId="{EBF7ADE3-579C-45B9-9141-C80F2D639885}" type="parTrans" cxnId="{A0D663F5-A677-42D2-B0B1-490A2E542E9F}">
      <dgm:prSet/>
      <dgm:spPr/>
      <dgm:t>
        <a:bodyPr/>
        <a:lstStyle/>
        <a:p>
          <a:pPr algn="ctr"/>
          <a:endParaRPr lang="tr-TR"/>
        </a:p>
      </dgm:t>
    </dgm:pt>
    <dgm:pt modelId="{3BAB49E3-5FEE-49CC-A3B8-B29B29C869A6}" type="sib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custLinFactNeighborX="-14419" custLinFactNeighborY="-20319">
        <dgm:presLayoutVars>
          <dgm:chMax val="0"/>
          <dgm:bulletEnabled val="1"/>
        </dgm:presLayoutVars>
      </dgm:prSet>
      <dgm:spPr/>
      <dgm:t>
        <a:bodyPr/>
        <a:lstStyle/>
        <a:p>
          <a:endParaRPr lang="tr-TR"/>
        </a:p>
      </dgm:t>
    </dgm:pt>
  </dgm:ptLst>
  <dgm:cxnLst>
    <dgm:cxn modelId="{953CD81D-F4FA-4411-85A1-7A72C5B972F6}" type="presOf" srcId="{90653689-C531-4D0B-A3F6-C352FD3F4500}" destId="{9A9FD8E0-7C80-4898-A059-B245297BBB9F}"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15B7414E-4125-4DA9-BE4E-EB0DEF959ADA}" type="presOf" srcId="{99F94665-E3E4-4B4C-AF46-3A3257D9ACAD}" destId="{C6802C33-0A72-4C7F-B8E6-1B3525A8E858}" srcOrd="0" destOrd="0" presId="urn:microsoft.com/office/officeart/2005/8/layout/vList2"/>
    <dgm:cxn modelId="{A02E96DD-2231-48D3-9ED1-7D3321DE55E3}" type="presParOf" srcId="{9A9FD8E0-7C80-4898-A059-B245297BBB9F}" destId="{C6802C33-0A72-4C7F-B8E6-1B3525A8E858}" srcOrd="0" destOrd="0" presId="urn:microsoft.com/office/officeart/2005/8/layout/vList2"/>
  </dgm:cxnLst>
  <dgm:bg/>
  <dgm:whole/>
</dgm:dataModel>
</file>

<file path=word/diagrams/data33.xml><?xml version="1.0" encoding="utf-8"?>
<dgm:dataModel xmlns:dgm="http://schemas.openxmlformats.org/drawingml/2006/diagram" xmlns:a="http://schemas.openxmlformats.org/drawingml/2006/main">
  <dgm:ptLst>
    <dgm:pt modelId="{55B91D24-9158-48A0-8463-ED17C4B6F6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83E20B3-23F0-4BB4-B22A-92D5C7A0F3AC}">
      <dgm:prSet phldrT="[Metin]" custT="1"/>
      <dgm:spPr/>
      <dgm:t>
        <a:bodyPr/>
        <a:lstStyle/>
        <a:p>
          <a:r>
            <a:rPr lang="tr-TR" sz="1500">
              <a:latin typeface="Times New Roman" pitchFamily="18" charset="0"/>
              <a:cs typeface="Times New Roman" pitchFamily="18" charset="0"/>
            </a:rPr>
            <a:t>Rehber Öğretmen</a:t>
          </a:r>
        </a:p>
      </dgm:t>
    </dgm:pt>
    <dgm:pt modelId="{B6480433-7B3D-4CFC-907B-552CBD2F4CD3}" type="parTrans" cxnId="{145A4CFD-6708-4F98-960A-F0EF929EE7C1}">
      <dgm:prSet/>
      <dgm:spPr/>
      <dgm:t>
        <a:bodyPr/>
        <a:lstStyle/>
        <a:p>
          <a:endParaRPr lang="tr-TR"/>
        </a:p>
      </dgm:t>
    </dgm:pt>
    <dgm:pt modelId="{BE59FD00-90BD-49A8-BF05-28A018C7DFC1}" type="sibTrans" cxnId="{145A4CFD-6708-4F98-960A-F0EF929EE7C1}">
      <dgm:prSet/>
      <dgm:spPr/>
      <dgm:t>
        <a:bodyPr/>
        <a:lstStyle/>
        <a:p>
          <a:endParaRPr lang="tr-TR"/>
        </a:p>
      </dgm:t>
    </dgm:pt>
    <dgm:pt modelId="{3D3ED4AF-838E-43AB-B76B-0C0ADE9E6B68}" type="asst">
      <dgm:prSet phldrT="[Metin]" custT="1"/>
      <dgm:spPr/>
      <dgm:t>
        <a:bodyPr/>
        <a:lstStyle/>
        <a:p>
          <a:r>
            <a:rPr lang="tr-TR" sz="1400">
              <a:latin typeface="Times New Roman" pitchFamily="18" charset="0"/>
              <a:cs typeface="Times New Roman" pitchFamily="18" charset="0"/>
            </a:rPr>
            <a:t>Müdür Yardımcısı</a:t>
          </a:r>
        </a:p>
      </dgm:t>
    </dgm:pt>
    <dgm:pt modelId="{9972FA0B-CB4A-401F-8E70-CE213D86D999}" type="sibTrans" cxnId="{37F4954B-F595-420C-AD2F-D92AD5DB0D37}">
      <dgm:prSet/>
      <dgm:spPr/>
      <dgm:t>
        <a:bodyPr/>
        <a:lstStyle/>
        <a:p>
          <a:endParaRPr lang="tr-TR"/>
        </a:p>
      </dgm:t>
    </dgm:pt>
    <dgm:pt modelId="{87DF9E8B-6E8E-46B5-90ED-DDCF35C4B4A2}" type="parTrans" cxnId="{37F4954B-F595-420C-AD2F-D92AD5DB0D37}">
      <dgm:prSet/>
      <dgm:spPr/>
      <dgm:t>
        <a:bodyPr/>
        <a:lstStyle/>
        <a:p>
          <a:endParaRPr lang="tr-TR"/>
        </a:p>
      </dgm:t>
    </dgm:pt>
    <dgm:pt modelId="{3D5E19C9-1DED-4A00-85C0-0CAC33DA8F48}" type="pres">
      <dgm:prSet presAssocID="{55B91D24-9158-48A0-8463-ED17C4B6F6CC}" presName="hierChild1" presStyleCnt="0">
        <dgm:presLayoutVars>
          <dgm:orgChart val="1"/>
          <dgm:chPref val="1"/>
          <dgm:dir/>
          <dgm:animOne val="branch"/>
          <dgm:animLvl val="lvl"/>
          <dgm:resizeHandles/>
        </dgm:presLayoutVars>
      </dgm:prSet>
      <dgm:spPr/>
      <dgm:t>
        <a:bodyPr/>
        <a:lstStyle/>
        <a:p>
          <a:endParaRPr lang="tr-TR"/>
        </a:p>
      </dgm:t>
    </dgm:pt>
    <dgm:pt modelId="{DD0D7528-8A72-41FC-9087-6165EC8AA0BF}" type="pres">
      <dgm:prSet presAssocID="{3D3ED4AF-838E-43AB-B76B-0C0ADE9E6B68}" presName="hierRoot1" presStyleCnt="0">
        <dgm:presLayoutVars>
          <dgm:hierBranch val="init"/>
        </dgm:presLayoutVars>
      </dgm:prSet>
      <dgm:spPr/>
    </dgm:pt>
    <dgm:pt modelId="{F596E584-86DE-4227-A776-7FD1708254A9}" type="pres">
      <dgm:prSet presAssocID="{3D3ED4AF-838E-43AB-B76B-0C0ADE9E6B68}" presName="rootComposite1" presStyleCnt="0"/>
      <dgm:spPr/>
    </dgm:pt>
    <dgm:pt modelId="{03304437-CD41-4E4B-846C-BCE77D9EE813}" type="pres">
      <dgm:prSet presAssocID="{3D3ED4AF-838E-43AB-B76B-0C0ADE9E6B68}" presName="rootText1" presStyleLbl="node0" presStyleIdx="0" presStyleCnt="1" custScaleX="197294" custScaleY="134433">
        <dgm:presLayoutVars>
          <dgm:chPref val="3"/>
        </dgm:presLayoutVars>
      </dgm:prSet>
      <dgm:spPr/>
      <dgm:t>
        <a:bodyPr/>
        <a:lstStyle/>
        <a:p>
          <a:endParaRPr lang="tr-TR"/>
        </a:p>
      </dgm:t>
    </dgm:pt>
    <dgm:pt modelId="{005429B5-88C0-4A2D-9431-22745FF6A662}" type="pres">
      <dgm:prSet presAssocID="{3D3ED4AF-838E-43AB-B76B-0C0ADE9E6B68}" presName="rootConnector1" presStyleLbl="asst0" presStyleIdx="0" presStyleCnt="0"/>
      <dgm:spPr/>
      <dgm:t>
        <a:bodyPr/>
        <a:lstStyle/>
        <a:p>
          <a:endParaRPr lang="tr-TR"/>
        </a:p>
      </dgm:t>
    </dgm:pt>
    <dgm:pt modelId="{7A26CF8A-DD02-47B9-8F6F-798BA3264EE6}" type="pres">
      <dgm:prSet presAssocID="{3D3ED4AF-838E-43AB-B76B-0C0ADE9E6B68}" presName="hierChild2" presStyleCnt="0"/>
      <dgm:spPr/>
    </dgm:pt>
    <dgm:pt modelId="{FF040D7A-AF71-452D-BBBF-BA981799182B}" type="pres">
      <dgm:prSet presAssocID="{B6480433-7B3D-4CFC-907B-552CBD2F4CD3}" presName="Name37" presStyleLbl="parChTrans1D2" presStyleIdx="0" presStyleCnt="1"/>
      <dgm:spPr/>
      <dgm:t>
        <a:bodyPr/>
        <a:lstStyle/>
        <a:p>
          <a:endParaRPr lang="tr-TR"/>
        </a:p>
      </dgm:t>
    </dgm:pt>
    <dgm:pt modelId="{2573E11F-DB94-4085-872F-824743A58B08}" type="pres">
      <dgm:prSet presAssocID="{483E20B3-23F0-4BB4-B22A-92D5C7A0F3AC}" presName="hierRoot2" presStyleCnt="0">
        <dgm:presLayoutVars>
          <dgm:hierBranch val="init"/>
        </dgm:presLayoutVars>
      </dgm:prSet>
      <dgm:spPr/>
    </dgm:pt>
    <dgm:pt modelId="{DC2A154E-0FB3-4562-9AEC-A3B84B7D9E78}" type="pres">
      <dgm:prSet presAssocID="{483E20B3-23F0-4BB4-B22A-92D5C7A0F3AC}" presName="rootComposite" presStyleCnt="0"/>
      <dgm:spPr/>
    </dgm:pt>
    <dgm:pt modelId="{557BD0F0-8024-43CF-B013-4243B8CC8C39}" type="pres">
      <dgm:prSet presAssocID="{483E20B3-23F0-4BB4-B22A-92D5C7A0F3AC}" presName="rootText" presStyleLbl="node2" presStyleIdx="0" presStyleCnt="1" custScaleX="283700">
        <dgm:presLayoutVars>
          <dgm:chPref val="3"/>
        </dgm:presLayoutVars>
      </dgm:prSet>
      <dgm:spPr/>
      <dgm:t>
        <a:bodyPr/>
        <a:lstStyle/>
        <a:p>
          <a:endParaRPr lang="tr-TR"/>
        </a:p>
      </dgm:t>
    </dgm:pt>
    <dgm:pt modelId="{9EE818EE-34BC-49D9-9B0C-61138C7E42E0}" type="pres">
      <dgm:prSet presAssocID="{483E20B3-23F0-4BB4-B22A-92D5C7A0F3AC}" presName="rootConnector" presStyleLbl="node2" presStyleIdx="0" presStyleCnt="1"/>
      <dgm:spPr/>
      <dgm:t>
        <a:bodyPr/>
        <a:lstStyle/>
        <a:p>
          <a:endParaRPr lang="tr-TR"/>
        </a:p>
      </dgm:t>
    </dgm:pt>
    <dgm:pt modelId="{DA27A778-9533-4BB1-9A88-B70E2D42238A}" type="pres">
      <dgm:prSet presAssocID="{483E20B3-23F0-4BB4-B22A-92D5C7A0F3AC}" presName="hierChild4" presStyleCnt="0"/>
      <dgm:spPr/>
    </dgm:pt>
    <dgm:pt modelId="{48035A5E-5B0D-48B4-9116-0CB5906430B5}" type="pres">
      <dgm:prSet presAssocID="{483E20B3-23F0-4BB4-B22A-92D5C7A0F3AC}" presName="hierChild5" presStyleCnt="0"/>
      <dgm:spPr/>
    </dgm:pt>
    <dgm:pt modelId="{29467B50-FDC0-4E41-946F-B413A09D03E1}" type="pres">
      <dgm:prSet presAssocID="{3D3ED4AF-838E-43AB-B76B-0C0ADE9E6B68}" presName="hierChild3" presStyleCnt="0"/>
      <dgm:spPr/>
    </dgm:pt>
  </dgm:ptLst>
  <dgm:cxnLst>
    <dgm:cxn modelId="{E35E0D09-9F14-428D-A2B4-CA80A010828D}" type="presOf" srcId="{3D3ED4AF-838E-43AB-B76B-0C0ADE9E6B68}" destId="{03304437-CD41-4E4B-846C-BCE77D9EE813}" srcOrd="0" destOrd="0" presId="urn:microsoft.com/office/officeart/2005/8/layout/orgChart1"/>
    <dgm:cxn modelId="{C6B00171-ADA7-453D-8933-6BA3F78C145C}" type="presOf" srcId="{B6480433-7B3D-4CFC-907B-552CBD2F4CD3}" destId="{FF040D7A-AF71-452D-BBBF-BA981799182B}" srcOrd="0" destOrd="0" presId="urn:microsoft.com/office/officeart/2005/8/layout/orgChart1"/>
    <dgm:cxn modelId="{96C3AAF8-E90B-4CFE-AC0A-7F6F7BA75979}" type="presOf" srcId="{3D3ED4AF-838E-43AB-B76B-0C0ADE9E6B68}" destId="{005429B5-88C0-4A2D-9431-22745FF6A662}" srcOrd="1" destOrd="0" presId="urn:microsoft.com/office/officeart/2005/8/layout/orgChart1"/>
    <dgm:cxn modelId="{145A4CFD-6708-4F98-960A-F0EF929EE7C1}" srcId="{3D3ED4AF-838E-43AB-B76B-0C0ADE9E6B68}" destId="{483E20B3-23F0-4BB4-B22A-92D5C7A0F3AC}" srcOrd="0" destOrd="0" parTransId="{B6480433-7B3D-4CFC-907B-552CBD2F4CD3}" sibTransId="{BE59FD00-90BD-49A8-BF05-28A018C7DFC1}"/>
    <dgm:cxn modelId="{37F4954B-F595-420C-AD2F-D92AD5DB0D37}" srcId="{55B91D24-9158-48A0-8463-ED17C4B6F6CC}" destId="{3D3ED4AF-838E-43AB-B76B-0C0ADE9E6B68}" srcOrd="0" destOrd="0" parTransId="{87DF9E8B-6E8E-46B5-90ED-DDCF35C4B4A2}" sibTransId="{9972FA0B-CB4A-401F-8E70-CE213D86D999}"/>
    <dgm:cxn modelId="{0CF8CC02-DDFA-4FAE-8820-4EF749723FB3}" type="presOf" srcId="{483E20B3-23F0-4BB4-B22A-92D5C7A0F3AC}" destId="{557BD0F0-8024-43CF-B013-4243B8CC8C39}" srcOrd="0" destOrd="0" presId="urn:microsoft.com/office/officeart/2005/8/layout/orgChart1"/>
    <dgm:cxn modelId="{A519B739-8561-4084-8FEB-1342B79DD4B2}" type="presOf" srcId="{483E20B3-23F0-4BB4-B22A-92D5C7A0F3AC}" destId="{9EE818EE-34BC-49D9-9B0C-61138C7E42E0}" srcOrd="1" destOrd="0" presId="urn:microsoft.com/office/officeart/2005/8/layout/orgChart1"/>
    <dgm:cxn modelId="{700802D0-8732-4B64-8BB5-6B8550063576}" type="presOf" srcId="{55B91D24-9158-48A0-8463-ED17C4B6F6CC}" destId="{3D5E19C9-1DED-4A00-85C0-0CAC33DA8F48}" srcOrd="0" destOrd="0" presId="urn:microsoft.com/office/officeart/2005/8/layout/orgChart1"/>
    <dgm:cxn modelId="{0912C1A8-C061-4FF0-82A4-5D19003ABB96}" type="presParOf" srcId="{3D5E19C9-1DED-4A00-85C0-0CAC33DA8F48}" destId="{DD0D7528-8A72-41FC-9087-6165EC8AA0BF}" srcOrd="0" destOrd="0" presId="urn:microsoft.com/office/officeart/2005/8/layout/orgChart1"/>
    <dgm:cxn modelId="{8FE01894-B6C1-4B7D-88B6-AEEFCEFC48F7}" type="presParOf" srcId="{DD0D7528-8A72-41FC-9087-6165EC8AA0BF}" destId="{F596E584-86DE-4227-A776-7FD1708254A9}" srcOrd="0" destOrd="0" presId="urn:microsoft.com/office/officeart/2005/8/layout/orgChart1"/>
    <dgm:cxn modelId="{5056B943-0E3A-401F-B80A-96DFF6A4AA6E}" type="presParOf" srcId="{F596E584-86DE-4227-A776-7FD1708254A9}" destId="{03304437-CD41-4E4B-846C-BCE77D9EE813}" srcOrd="0" destOrd="0" presId="urn:microsoft.com/office/officeart/2005/8/layout/orgChart1"/>
    <dgm:cxn modelId="{2831CBD0-4317-4020-940E-6EAC62F40434}" type="presParOf" srcId="{F596E584-86DE-4227-A776-7FD1708254A9}" destId="{005429B5-88C0-4A2D-9431-22745FF6A662}" srcOrd="1" destOrd="0" presId="urn:microsoft.com/office/officeart/2005/8/layout/orgChart1"/>
    <dgm:cxn modelId="{FC7770AD-585A-468A-9789-503680B25FFB}" type="presParOf" srcId="{DD0D7528-8A72-41FC-9087-6165EC8AA0BF}" destId="{7A26CF8A-DD02-47B9-8F6F-798BA3264EE6}" srcOrd="1" destOrd="0" presId="urn:microsoft.com/office/officeart/2005/8/layout/orgChart1"/>
    <dgm:cxn modelId="{202E2820-1250-42E2-9561-C479E7A85CB2}" type="presParOf" srcId="{7A26CF8A-DD02-47B9-8F6F-798BA3264EE6}" destId="{FF040D7A-AF71-452D-BBBF-BA981799182B}" srcOrd="0" destOrd="0" presId="urn:microsoft.com/office/officeart/2005/8/layout/orgChart1"/>
    <dgm:cxn modelId="{A0DA4FF8-6994-445B-AD62-2C742F628B53}" type="presParOf" srcId="{7A26CF8A-DD02-47B9-8F6F-798BA3264EE6}" destId="{2573E11F-DB94-4085-872F-824743A58B08}" srcOrd="1" destOrd="0" presId="urn:microsoft.com/office/officeart/2005/8/layout/orgChart1"/>
    <dgm:cxn modelId="{C9DEE7AE-6981-49DB-8EA0-8DCC0ABF596E}" type="presParOf" srcId="{2573E11F-DB94-4085-872F-824743A58B08}" destId="{DC2A154E-0FB3-4562-9AEC-A3B84B7D9E78}" srcOrd="0" destOrd="0" presId="urn:microsoft.com/office/officeart/2005/8/layout/orgChart1"/>
    <dgm:cxn modelId="{4AD4FFE4-67AB-484B-9B0F-2B3B91AD4057}" type="presParOf" srcId="{DC2A154E-0FB3-4562-9AEC-A3B84B7D9E78}" destId="{557BD0F0-8024-43CF-B013-4243B8CC8C39}" srcOrd="0" destOrd="0" presId="urn:microsoft.com/office/officeart/2005/8/layout/orgChart1"/>
    <dgm:cxn modelId="{20C850B7-10AD-4E3E-A155-FD1CA526058E}" type="presParOf" srcId="{DC2A154E-0FB3-4562-9AEC-A3B84B7D9E78}" destId="{9EE818EE-34BC-49D9-9B0C-61138C7E42E0}" srcOrd="1" destOrd="0" presId="urn:microsoft.com/office/officeart/2005/8/layout/orgChart1"/>
    <dgm:cxn modelId="{B29F3769-714F-491B-A39C-D86907F7EDA1}" type="presParOf" srcId="{2573E11F-DB94-4085-872F-824743A58B08}" destId="{DA27A778-9533-4BB1-9A88-B70E2D42238A}" srcOrd="1" destOrd="0" presId="urn:microsoft.com/office/officeart/2005/8/layout/orgChart1"/>
    <dgm:cxn modelId="{96E2827F-DB53-48E3-9DF6-CB7D50BC1A76}" type="presParOf" srcId="{2573E11F-DB94-4085-872F-824743A58B08}" destId="{48035A5E-5B0D-48B4-9116-0CB5906430B5}" srcOrd="2" destOrd="0" presId="urn:microsoft.com/office/officeart/2005/8/layout/orgChart1"/>
    <dgm:cxn modelId="{F4DAC269-6458-43CD-8766-9FA11D460425}" type="presParOf" srcId="{DD0D7528-8A72-41FC-9087-6165EC8AA0BF}" destId="{29467B50-FDC0-4E41-946F-B413A09D03E1}" srcOrd="2" destOrd="0" presId="urn:microsoft.com/office/officeart/2005/8/layout/orgChart1"/>
  </dgm:cxnLst>
  <dgm:bg/>
  <dgm:whole/>
</dgm:dataModel>
</file>

<file path=word/diagrams/data3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6.SINIFLAR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C2C62E31-FE68-4ADC-8A66-629F0CFA70FF}" type="presOf" srcId="{A2F74FB9-7D2E-4D1A-A62C-77E33724A639}" destId="{584FA84B-96A0-4FC4-B75F-411D6358F168}" srcOrd="0" destOrd="0" presId="urn:microsoft.com/office/officeart/2005/8/layout/vList2"/>
    <dgm:cxn modelId="{60926CD5-5681-4D1D-90EA-411499B9C660}" type="presOf" srcId="{90653689-C531-4D0B-A3F6-C352FD3F4500}" destId="{9A9FD8E0-7C80-4898-A059-B245297BBB9F}" srcOrd="0" destOrd="0" presId="urn:microsoft.com/office/officeart/2005/8/layout/vList2"/>
    <dgm:cxn modelId="{64699C23-A8EB-4FA9-BCC6-5B9B34D06463}" type="presParOf" srcId="{9A9FD8E0-7C80-4898-A059-B245297BBB9F}" destId="{584FA84B-96A0-4FC4-B75F-411D6358F168}" srcOrd="0" destOrd="0" presId="urn:microsoft.com/office/officeart/2005/8/layout/vList2"/>
  </dgm:cxnLst>
  <dgm:bg/>
  <dgm:whole/>
</dgm:dataModel>
</file>

<file path=word/diagrams/data3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7.SINIFLAR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E1ADAAD4-D9CD-4ED9-A773-EED89551D4D5}"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3554FD11-2B62-494F-9C4A-DF5E0287F1E5}" type="presOf" srcId="{A2F74FB9-7D2E-4D1A-A62C-77E33724A639}" destId="{584FA84B-96A0-4FC4-B75F-411D6358F168}" srcOrd="0" destOrd="0" presId="urn:microsoft.com/office/officeart/2005/8/layout/vList2"/>
    <dgm:cxn modelId="{86AC84F8-1ED3-49F8-A850-2FD83E09675A}" type="presParOf" srcId="{9A9FD8E0-7C80-4898-A059-B245297BBB9F}" destId="{584FA84B-96A0-4FC4-B75F-411D6358F168}" srcOrd="0" destOrd="0" presId="urn:microsoft.com/office/officeart/2005/8/layout/vList2"/>
  </dgm:cxnLst>
  <dgm:bg/>
  <dgm:whole/>
</dgm:dataModel>
</file>

<file path=word/diagrams/data3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600"/>
            <a:t>8.SINIFLAR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690E51C1-175C-419E-9BCE-E583DF1693E2}" type="presOf" srcId="{A2F74FB9-7D2E-4D1A-A62C-77E33724A639}" destId="{584FA84B-96A0-4FC4-B75F-411D6358F168}" srcOrd="0" destOrd="0" presId="urn:microsoft.com/office/officeart/2005/8/layout/vList2"/>
    <dgm:cxn modelId="{26BE4D8D-A4AF-4477-A076-F26768589263}" type="presOf" srcId="{90653689-C531-4D0B-A3F6-C352FD3F4500}" destId="{9A9FD8E0-7C80-4898-A059-B245297BBB9F}" srcOrd="0" destOrd="0" presId="urn:microsoft.com/office/officeart/2005/8/layout/vList2"/>
    <dgm:cxn modelId="{99AAF2FE-1F81-42D4-8214-1655EF91C3C3}" type="presParOf" srcId="{9A9FD8E0-7C80-4898-A059-B245297BBB9F}" destId="{584FA84B-96A0-4FC4-B75F-411D6358F168}" srcOrd="0" destOrd="0" presId="urn:microsoft.com/office/officeart/2005/8/layout/vList2"/>
  </dgm:cxnLst>
  <dgm:bg/>
  <dgm:whole/>
</dgm:dataModel>
</file>

<file path=word/diagrams/data3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6-A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A122CD3C-D058-40F6-88D0-85FB38424C7F}" type="presOf" srcId="{90653689-C531-4D0B-A3F6-C352FD3F4500}" destId="{9A9FD8E0-7C80-4898-A059-B245297BBB9F}" srcOrd="0" destOrd="0" presId="urn:microsoft.com/office/officeart/2005/8/layout/vList2"/>
    <dgm:cxn modelId="{1F8AF688-FD1F-44C9-921D-E50ED908DF75}" type="presOf" srcId="{A2F74FB9-7D2E-4D1A-A62C-77E33724A639}" destId="{584FA84B-96A0-4FC4-B75F-411D6358F168}" srcOrd="0" destOrd="0" presId="urn:microsoft.com/office/officeart/2005/8/layout/vList2"/>
    <dgm:cxn modelId="{14CE6269-BF0D-4C31-91BA-BFCED7DC79A5}" type="presParOf" srcId="{9A9FD8E0-7C80-4898-A059-B245297BBB9F}" destId="{584FA84B-96A0-4FC4-B75F-411D6358F168}" srcOrd="0" destOrd="0" presId="urn:microsoft.com/office/officeart/2005/8/layout/vList2"/>
  </dgm:cxnLst>
  <dgm:bg/>
  <dgm:whole/>
</dgm:dataModel>
</file>

<file path=word/diagrams/data3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7-A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8516F56F-F667-481D-98BE-09C21379785E}"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44AC4980-72C5-45F9-A067-3B3B22450B59}" type="presOf" srcId="{90653689-C531-4D0B-A3F6-C352FD3F4500}" destId="{9A9FD8E0-7C80-4898-A059-B245297BBB9F}" srcOrd="0" destOrd="0" presId="urn:microsoft.com/office/officeart/2005/8/layout/vList2"/>
    <dgm:cxn modelId="{A8780958-8549-43E8-8A42-A10F3DE4F6DE}" type="presParOf" srcId="{9A9FD8E0-7C80-4898-A059-B245297BBB9F}" destId="{584FA84B-96A0-4FC4-B75F-411D6358F168}" srcOrd="0" destOrd="0" presId="urn:microsoft.com/office/officeart/2005/8/layout/vList2"/>
  </dgm:cxnLst>
  <dgm:bg/>
  <dgm:whole/>
</dgm:dataModel>
</file>

<file path=word/diagrams/data3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8-A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4A92A58A-2342-44FD-BC7E-AF94B3709C9C}"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D37F6F15-A436-44D9-BE2F-DA1D99425BB6}" type="presOf" srcId="{90653689-C531-4D0B-A3F6-C352FD3F4500}" destId="{9A9FD8E0-7C80-4898-A059-B245297BBB9F}" srcOrd="0" destOrd="0" presId="urn:microsoft.com/office/officeart/2005/8/layout/vList2"/>
    <dgm:cxn modelId="{329CE139-3EF0-4F05-BD26-349CDB04E5DF}" type="presParOf" srcId="{9A9FD8E0-7C80-4898-A059-B245297BBB9F}" destId="{584FA84B-96A0-4FC4-B75F-411D6358F168}" srcOrd="0" destOrd="0" presId="urn:microsoft.com/office/officeart/2005/8/layout/vList2"/>
  </dgm:cxnLst>
  <dgm:bg/>
  <dgm:whole/>
</dgm:dataModel>
</file>

<file path=word/diagrams/data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400"/>
            <a:t>BEP Çalışmaları</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A4D1C7A4-46A7-4F9F-95EC-3C5EED885CC2}"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B90D5F54-527A-4834-AE83-D3F0AA6F6096}" type="presOf" srcId="{A2F74FB9-7D2E-4D1A-A62C-77E33724A639}" destId="{584FA84B-96A0-4FC4-B75F-411D6358F168}" srcOrd="0" destOrd="0" presId="urn:microsoft.com/office/officeart/2005/8/layout/vList2"/>
    <dgm:cxn modelId="{45379101-5441-4950-96AC-28BD85CBE705}" type="presParOf" srcId="{9A9FD8E0-7C80-4898-A059-B245297BBB9F}" destId="{584FA84B-96A0-4FC4-B75F-411D6358F168}" srcOrd="0" destOrd="0" presId="urn:microsoft.com/office/officeart/2005/8/layout/vList2"/>
  </dgm:cxnLst>
  <dgm:bg/>
  <dgm:whole/>
</dgm:dataModel>
</file>

<file path=word/diagrams/data4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6-A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6D3DBEDE-DDCE-416E-8B78-F85D6CD24683}"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2B9F601C-86C6-47B4-B8F0-F139CD10BA29}" type="presOf" srcId="{A2F74FB9-7D2E-4D1A-A62C-77E33724A639}" destId="{584FA84B-96A0-4FC4-B75F-411D6358F168}" srcOrd="0" destOrd="0" presId="urn:microsoft.com/office/officeart/2005/8/layout/vList2"/>
    <dgm:cxn modelId="{BDEB25B0-95CF-449A-AE09-822B94F33E8A}" type="presParOf" srcId="{9A9FD8E0-7C80-4898-A059-B245297BBB9F}" destId="{584FA84B-96A0-4FC4-B75F-411D6358F168}" srcOrd="0" destOrd="0" presId="urn:microsoft.com/office/officeart/2005/8/layout/vList2"/>
  </dgm:cxnLst>
  <dgm:bg/>
  <dgm:whole/>
</dgm:dataModel>
</file>

<file path=word/diagrams/data4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7-A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98FD26D9-7C9B-4351-9336-E8B9E8FE4080}" type="presOf" srcId="{A2F74FB9-7D2E-4D1A-A62C-77E33724A639}" destId="{584FA84B-96A0-4FC4-B75F-411D6358F168}" srcOrd="0" destOrd="0" presId="urn:microsoft.com/office/officeart/2005/8/layout/vList2"/>
    <dgm:cxn modelId="{D17AFC8C-7A47-4B47-8892-637349501B25}" type="presOf" srcId="{90653689-C531-4D0B-A3F6-C352FD3F4500}" destId="{9A9FD8E0-7C80-4898-A059-B245297BBB9F}" srcOrd="0" destOrd="0" presId="urn:microsoft.com/office/officeart/2005/8/layout/vList2"/>
    <dgm:cxn modelId="{B924C86F-2C2B-4CD5-B6DB-ECC57C856608}" type="presParOf" srcId="{9A9FD8E0-7C80-4898-A059-B245297BBB9F}" destId="{584FA84B-96A0-4FC4-B75F-411D6358F168}" srcOrd="0" destOrd="0" presId="urn:microsoft.com/office/officeart/2005/8/layout/vList2"/>
  </dgm:cxnLst>
  <dgm:bg/>
  <dgm:whole/>
</dgm:dataModel>
</file>

<file path=word/diagrams/data4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8-A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DDA56754-CB6A-43D5-BEC0-21C898A9B9E7}" type="presOf" srcId="{A2F74FB9-7D2E-4D1A-A62C-77E33724A639}" destId="{584FA84B-96A0-4FC4-B75F-411D6358F168}" srcOrd="0" destOrd="0" presId="urn:microsoft.com/office/officeart/2005/8/layout/vList2"/>
    <dgm:cxn modelId="{BF2CAD07-A6C9-4B40-A5B9-9106389AC27B}" type="presOf" srcId="{90653689-C531-4D0B-A3F6-C352FD3F4500}" destId="{9A9FD8E0-7C80-4898-A059-B245297BBB9F}" srcOrd="0" destOrd="0" presId="urn:microsoft.com/office/officeart/2005/8/layout/vList2"/>
    <dgm:cxn modelId="{881C313F-75A0-4296-B637-B8C8064A6512}" type="presParOf" srcId="{9A9FD8E0-7C80-4898-A059-B245297BBB9F}" destId="{584FA84B-96A0-4FC4-B75F-411D6358F168}" srcOrd="0" destOrd="0" presId="urn:microsoft.com/office/officeart/2005/8/layout/vList2"/>
  </dgm:cxnLst>
  <dgm:bg/>
  <dgm:whole/>
</dgm:dataModel>
</file>

<file path=word/diagrams/data4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dgm:t>
        <a:bodyPr/>
        <a:lstStyle/>
        <a:p>
          <a:pPr algn="ctr"/>
          <a:r>
            <a:rPr lang="tr-TR" sz="1400">
              <a:latin typeface="Times New Roman" pitchFamily="18" charset="0"/>
              <a:cs typeface="Times New Roman" pitchFamily="18" charset="0"/>
            </a:rPr>
            <a:t>SINIF</a:t>
          </a:r>
          <a:r>
            <a:rPr lang="tr-TR" sz="1400" baseline="0">
              <a:latin typeface="Times New Roman" pitchFamily="18" charset="0"/>
              <a:cs typeface="Times New Roman" pitchFamily="18" charset="0"/>
            </a:rPr>
            <a:t> REHBER ÖĞRETMENLER ŞEMASI</a:t>
          </a:r>
        </a:p>
        <a:p>
          <a:pPr algn="ctr"/>
          <a:r>
            <a:rPr lang="tr-TR" sz="1400" baseline="0">
              <a:latin typeface="Times New Roman" pitchFamily="18" charset="0"/>
              <a:cs typeface="Times New Roman" pitchFamily="18" charset="0"/>
            </a:rPr>
            <a:t>3.Kademe</a:t>
          </a:r>
          <a:endParaRPr lang="tr-TR" sz="1400">
            <a:latin typeface="Times New Roman" pitchFamily="18" charset="0"/>
            <a:cs typeface="Times New Roman" pitchFamily="18" charset="0"/>
          </a:endParaRPr>
        </a:p>
      </dgm:t>
    </dgm:pt>
    <dgm:pt modelId="{EBF7ADE3-579C-45B9-9141-C80F2D639885}" type="parTrans" cxnId="{A0D663F5-A677-42D2-B0B1-490A2E542E9F}">
      <dgm:prSet/>
      <dgm:spPr/>
      <dgm:t>
        <a:bodyPr/>
        <a:lstStyle/>
        <a:p>
          <a:pPr algn="ctr"/>
          <a:endParaRPr lang="tr-TR"/>
        </a:p>
      </dgm:t>
    </dgm:pt>
    <dgm:pt modelId="{3BAB49E3-5FEE-49CC-A3B8-B29B29C869A6}" type="sib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custLinFactNeighborX="-14419" custLinFactNeighborY="-20319">
        <dgm:presLayoutVars>
          <dgm:chMax val="0"/>
          <dgm:bulletEnabled val="1"/>
        </dgm:presLayoutVars>
      </dgm:prSet>
      <dgm:spPr/>
      <dgm:t>
        <a:bodyPr/>
        <a:lstStyle/>
        <a:p>
          <a:endParaRPr lang="tr-TR"/>
        </a:p>
      </dgm:t>
    </dgm:pt>
  </dgm:ptLst>
  <dgm:cxnLst>
    <dgm:cxn modelId="{3716E8F7-A6D5-4BB7-86FC-731643A276D3}" type="presOf" srcId="{99F94665-E3E4-4B4C-AF46-3A3257D9ACAD}" destId="{C6802C33-0A72-4C7F-B8E6-1B3525A8E858}"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059B0864-1FB2-46C2-AD1E-46E268F83B8A}" type="presOf" srcId="{90653689-C531-4D0B-A3F6-C352FD3F4500}" destId="{9A9FD8E0-7C80-4898-A059-B245297BBB9F}" srcOrd="0" destOrd="0" presId="urn:microsoft.com/office/officeart/2005/8/layout/vList2"/>
    <dgm:cxn modelId="{B4CA8370-649D-4ADB-9E70-501D7B61F518}" type="presParOf" srcId="{9A9FD8E0-7C80-4898-A059-B245297BBB9F}" destId="{C6802C33-0A72-4C7F-B8E6-1B3525A8E858}" srcOrd="0" destOrd="0" presId="urn:microsoft.com/office/officeart/2005/8/layout/vList2"/>
  </dgm:cxnLst>
  <dgm:bg/>
  <dgm:whole/>
</dgm:dataModel>
</file>

<file path=word/diagrams/data44.xml><?xml version="1.0" encoding="utf-8"?>
<dgm:dataModel xmlns:dgm="http://schemas.openxmlformats.org/drawingml/2006/diagram" xmlns:a="http://schemas.openxmlformats.org/drawingml/2006/main">
  <dgm:ptLst>
    <dgm:pt modelId="{55B91D24-9158-48A0-8463-ED17C4B6F6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83E20B3-23F0-4BB4-B22A-92D5C7A0F3AC}">
      <dgm:prSet phldrT="[Metin]" custT="1"/>
      <dgm:spPr/>
      <dgm:t>
        <a:bodyPr/>
        <a:lstStyle/>
        <a:p>
          <a:r>
            <a:rPr lang="tr-TR" sz="1800">
              <a:latin typeface="Times New Roman" pitchFamily="18" charset="0"/>
              <a:cs typeface="Times New Roman" pitchFamily="18" charset="0"/>
            </a:rPr>
            <a:t>Rehber Öğretmen</a:t>
          </a:r>
        </a:p>
      </dgm:t>
    </dgm:pt>
    <dgm:pt modelId="{B6480433-7B3D-4CFC-907B-552CBD2F4CD3}" type="parTrans" cxnId="{145A4CFD-6708-4F98-960A-F0EF929EE7C1}">
      <dgm:prSet/>
      <dgm:spPr/>
      <dgm:t>
        <a:bodyPr/>
        <a:lstStyle/>
        <a:p>
          <a:endParaRPr lang="tr-TR"/>
        </a:p>
      </dgm:t>
    </dgm:pt>
    <dgm:pt modelId="{BE59FD00-90BD-49A8-BF05-28A018C7DFC1}" type="sibTrans" cxnId="{145A4CFD-6708-4F98-960A-F0EF929EE7C1}">
      <dgm:prSet/>
      <dgm:spPr/>
      <dgm:t>
        <a:bodyPr/>
        <a:lstStyle/>
        <a:p>
          <a:endParaRPr lang="tr-TR"/>
        </a:p>
      </dgm:t>
    </dgm:pt>
    <dgm:pt modelId="{3D3ED4AF-838E-43AB-B76B-0C0ADE9E6B68}" type="asst">
      <dgm:prSet phldrT="[Metin]" custT="1"/>
      <dgm:spPr/>
      <dgm:t>
        <a:bodyPr/>
        <a:lstStyle/>
        <a:p>
          <a:r>
            <a:rPr lang="tr-TR" sz="1800">
              <a:latin typeface="Times New Roman" pitchFamily="18" charset="0"/>
              <a:cs typeface="Times New Roman" pitchFamily="18" charset="0"/>
            </a:rPr>
            <a:t>Müdür Yardımcısı</a:t>
          </a:r>
        </a:p>
      </dgm:t>
    </dgm:pt>
    <dgm:pt modelId="{9972FA0B-CB4A-401F-8E70-CE213D86D999}" type="sibTrans" cxnId="{37F4954B-F595-420C-AD2F-D92AD5DB0D37}">
      <dgm:prSet/>
      <dgm:spPr/>
      <dgm:t>
        <a:bodyPr/>
        <a:lstStyle/>
        <a:p>
          <a:endParaRPr lang="tr-TR"/>
        </a:p>
      </dgm:t>
    </dgm:pt>
    <dgm:pt modelId="{87DF9E8B-6E8E-46B5-90ED-DDCF35C4B4A2}" type="parTrans" cxnId="{37F4954B-F595-420C-AD2F-D92AD5DB0D37}">
      <dgm:prSet/>
      <dgm:spPr/>
      <dgm:t>
        <a:bodyPr/>
        <a:lstStyle/>
        <a:p>
          <a:endParaRPr lang="tr-TR"/>
        </a:p>
      </dgm:t>
    </dgm:pt>
    <dgm:pt modelId="{3D5E19C9-1DED-4A00-85C0-0CAC33DA8F48}" type="pres">
      <dgm:prSet presAssocID="{55B91D24-9158-48A0-8463-ED17C4B6F6CC}" presName="hierChild1" presStyleCnt="0">
        <dgm:presLayoutVars>
          <dgm:orgChart val="1"/>
          <dgm:chPref val="1"/>
          <dgm:dir/>
          <dgm:animOne val="branch"/>
          <dgm:animLvl val="lvl"/>
          <dgm:resizeHandles/>
        </dgm:presLayoutVars>
      </dgm:prSet>
      <dgm:spPr/>
      <dgm:t>
        <a:bodyPr/>
        <a:lstStyle/>
        <a:p>
          <a:endParaRPr lang="tr-TR"/>
        </a:p>
      </dgm:t>
    </dgm:pt>
    <dgm:pt modelId="{DD0D7528-8A72-41FC-9087-6165EC8AA0BF}" type="pres">
      <dgm:prSet presAssocID="{3D3ED4AF-838E-43AB-B76B-0C0ADE9E6B68}" presName="hierRoot1" presStyleCnt="0">
        <dgm:presLayoutVars>
          <dgm:hierBranch val="init"/>
        </dgm:presLayoutVars>
      </dgm:prSet>
      <dgm:spPr/>
    </dgm:pt>
    <dgm:pt modelId="{F596E584-86DE-4227-A776-7FD1708254A9}" type="pres">
      <dgm:prSet presAssocID="{3D3ED4AF-838E-43AB-B76B-0C0ADE9E6B68}" presName="rootComposite1" presStyleCnt="0"/>
      <dgm:spPr/>
    </dgm:pt>
    <dgm:pt modelId="{03304437-CD41-4E4B-846C-BCE77D9EE813}" type="pres">
      <dgm:prSet presAssocID="{3D3ED4AF-838E-43AB-B76B-0C0ADE9E6B68}" presName="rootText1" presStyleLbl="node0" presStyleIdx="0" presStyleCnt="1" custScaleX="246258" custScaleY="89824">
        <dgm:presLayoutVars>
          <dgm:chPref val="3"/>
        </dgm:presLayoutVars>
      </dgm:prSet>
      <dgm:spPr/>
      <dgm:t>
        <a:bodyPr/>
        <a:lstStyle/>
        <a:p>
          <a:endParaRPr lang="tr-TR"/>
        </a:p>
      </dgm:t>
    </dgm:pt>
    <dgm:pt modelId="{005429B5-88C0-4A2D-9431-22745FF6A662}" type="pres">
      <dgm:prSet presAssocID="{3D3ED4AF-838E-43AB-B76B-0C0ADE9E6B68}" presName="rootConnector1" presStyleLbl="asst0" presStyleIdx="0" presStyleCnt="0"/>
      <dgm:spPr/>
      <dgm:t>
        <a:bodyPr/>
        <a:lstStyle/>
        <a:p>
          <a:endParaRPr lang="tr-TR"/>
        </a:p>
      </dgm:t>
    </dgm:pt>
    <dgm:pt modelId="{7A26CF8A-DD02-47B9-8F6F-798BA3264EE6}" type="pres">
      <dgm:prSet presAssocID="{3D3ED4AF-838E-43AB-B76B-0C0ADE9E6B68}" presName="hierChild2" presStyleCnt="0"/>
      <dgm:spPr/>
    </dgm:pt>
    <dgm:pt modelId="{FF040D7A-AF71-452D-BBBF-BA981799182B}" type="pres">
      <dgm:prSet presAssocID="{B6480433-7B3D-4CFC-907B-552CBD2F4CD3}" presName="Name37" presStyleLbl="parChTrans1D2" presStyleIdx="0" presStyleCnt="1"/>
      <dgm:spPr/>
      <dgm:t>
        <a:bodyPr/>
        <a:lstStyle/>
        <a:p>
          <a:endParaRPr lang="tr-TR"/>
        </a:p>
      </dgm:t>
    </dgm:pt>
    <dgm:pt modelId="{2573E11F-DB94-4085-872F-824743A58B08}" type="pres">
      <dgm:prSet presAssocID="{483E20B3-23F0-4BB4-B22A-92D5C7A0F3AC}" presName="hierRoot2" presStyleCnt="0">
        <dgm:presLayoutVars>
          <dgm:hierBranch val="init"/>
        </dgm:presLayoutVars>
      </dgm:prSet>
      <dgm:spPr/>
    </dgm:pt>
    <dgm:pt modelId="{DC2A154E-0FB3-4562-9AEC-A3B84B7D9E78}" type="pres">
      <dgm:prSet presAssocID="{483E20B3-23F0-4BB4-B22A-92D5C7A0F3AC}" presName="rootComposite" presStyleCnt="0"/>
      <dgm:spPr/>
    </dgm:pt>
    <dgm:pt modelId="{557BD0F0-8024-43CF-B013-4243B8CC8C39}" type="pres">
      <dgm:prSet presAssocID="{483E20B3-23F0-4BB4-B22A-92D5C7A0F3AC}" presName="rootText" presStyleLbl="node2" presStyleIdx="0" presStyleCnt="1" custScaleX="405841">
        <dgm:presLayoutVars>
          <dgm:chPref val="3"/>
        </dgm:presLayoutVars>
      </dgm:prSet>
      <dgm:spPr/>
      <dgm:t>
        <a:bodyPr/>
        <a:lstStyle/>
        <a:p>
          <a:endParaRPr lang="tr-TR"/>
        </a:p>
      </dgm:t>
    </dgm:pt>
    <dgm:pt modelId="{9EE818EE-34BC-49D9-9B0C-61138C7E42E0}" type="pres">
      <dgm:prSet presAssocID="{483E20B3-23F0-4BB4-B22A-92D5C7A0F3AC}" presName="rootConnector" presStyleLbl="node2" presStyleIdx="0" presStyleCnt="1"/>
      <dgm:spPr/>
      <dgm:t>
        <a:bodyPr/>
        <a:lstStyle/>
        <a:p>
          <a:endParaRPr lang="tr-TR"/>
        </a:p>
      </dgm:t>
    </dgm:pt>
    <dgm:pt modelId="{DA27A778-9533-4BB1-9A88-B70E2D42238A}" type="pres">
      <dgm:prSet presAssocID="{483E20B3-23F0-4BB4-B22A-92D5C7A0F3AC}" presName="hierChild4" presStyleCnt="0"/>
      <dgm:spPr/>
    </dgm:pt>
    <dgm:pt modelId="{48035A5E-5B0D-48B4-9116-0CB5906430B5}" type="pres">
      <dgm:prSet presAssocID="{483E20B3-23F0-4BB4-B22A-92D5C7A0F3AC}" presName="hierChild5" presStyleCnt="0"/>
      <dgm:spPr/>
    </dgm:pt>
    <dgm:pt modelId="{29467B50-FDC0-4E41-946F-B413A09D03E1}" type="pres">
      <dgm:prSet presAssocID="{3D3ED4AF-838E-43AB-B76B-0C0ADE9E6B68}" presName="hierChild3" presStyleCnt="0"/>
      <dgm:spPr/>
    </dgm:pt>
  </dgm:ptLst>
  <dgm:cxnLst>
    <dgm:cxn modelId="{62FD1955-20A8-4609-BB0B-2D2898A5B8FC}" type="presOf" srcId="{483E20B3-23F0-4BB4-B22A-92D5C7A0F3AC}" destId="{557BD0F0-8024-43CF-B013-4243B8CC8C39}" srcOrd="0" destOrd="0" presId="urn:microsoft.com/office/officeart/2005/8/layout/orgChart1"/>
    <dgm:cxn modelId="{963354E8-B2A9-40A4-8561-F78A460B333E}" type="presOf" srcId="{55B91D24-9158-48A0-8463-ED17C4B6F6CC}" destId="{3D5E19C9-1DED-4A00-85C0-0CAC33DA8F48}" srcOrd="0" destOrd="0" presId="urn:microsoft.com/office/officeart/2005/8/layout/orgChart1"/>
    <dgm:cxn modelId="{D5A820A5-336D-4DC4-A180-6FCF635C9F5E}" type="presOf" srcId="{483E20B3-23F0-4BB4-B22A-92D5C7A0F3AC}" destId="{9EE818EE-34BC-49D9-9B0C-61138C7E42E0}" srcOrd="1" destOrd="0" presId="urn:microsoft.com/office/officeart/2005/8/layout/orgChart1"/>
    <dgm:cxn modelId="{78C28B08-FCF4-444F-92AA-B6C6E8EB281D}" type="presOf" srcId="{3D3ED4AF-838E-43AB-B76B-0C0ADE9E6B68}" destId="{03304437-CD41-4E4B-846C-BCE77D9EE813}" srcOrd="0" destOrd="0" presId="urn:microsoft.com/office/officeart/2005/8/layout/orgChart1"/>
    <dgm:cxn modelId="{0CF1DD33-802D-4069-95B5-5EDF50E320A4}" type="presOf" srcId="{B6480433-7B3D-4CFC-907B-552CBD2F4CD3}" destId="{FF040D7A-AF71-452D-BBBF-BA981799182B}" srcOrd="0" destOrd="0" presId="urn:microsoft.com/office/officeart/2005/8/layout/orgChart1"/>
    <dgm:cxn modelId="{145A4CFD-6708-4F98-960A-F0EF929EE7C1}" srcId="{3D3ED4AF-838E-43AB-B76B-0C0ADE9E6B68}" destId="{483E20B3-23F0-4BB4-B22A-92D5C7A0F3AC}" srcOrd="0" destOrd="0" parTransId="{B6480433-7B3D-4CFC-907B-552CBD2F4CD3}" sibTransId="{BE59FD00-90BD-49A8-BF05-28A018C7DFC1}"/>
    <dgm:cxn modelId="{37F4954B-F595-420C-AD2F-D92AD5DB0D37}" srcId="{55B91D24-9158-48A0-8463-ED17C4B6F6CC}" destId="{3D3ED4AF-838E-43AB-B76B-0C0ADE9E6B68}" srcOrd="0" destOrd="0" parTransId="{87DF9E8B-6E8E-46B5-90ED-DDCF35C4B4A2}" sibTransId="{9972FA0B-CB4A-401F-8E70-CE213D86D999}"/>
    <dgm:cxn modelId="{A52CB9E3-7675-4F18-8E2C-8891A7AD73E9}" type="presOf" srcId="{3D3ED4AF-838E-43AB-B76B-0C0ADE9E6B68}" destId="{005429B5-88C0-4A2D-9431-22745FF6A662}" srcOrd="1" destOrd="0" presId="urn:microsoft.com/office/officeart/2005/8/layout/orgChart1"/>
    <dgm:cxn modelId="{EDC4FDBE-5CC8-4308-8CEA-19494D78AB9D}" type="presParOf" srcId="{3D5E19C9-1DED-4A00-85C0-0CAC33DA8F48}" destId="{DD0D7528-8A72-41FC-9087-6165EC8AA0BF}" srcOrd="0" destOrd="0" presId="urn:microsoft.com/office/officeart/2005/8/layout/orgChart1"/>
    <dgm:cxn modelId="{79780948-FE47-4E70-9225-F110BB5ADD63}" type="presParOf" srcId="{DD0D7528-8A72-41FC-9087-6165EC8AA0BF}" destId="{F596E584-86DE-4227-A776-7FD1708254A9}" srcOrd="0" destOrd="0" presId="urn:microsoft.com/office/officeart/2005/8/layout/orgChart1"/>
    <dgm:cxn modelId="{A71396BA-0BE3-40DF-88BF-D618436F12A3}" type="presParOf" srcId="{F596E584-86DE-4227-A776-7FD1708254A9}" destId="{03304437-CD41-4E4B-846C-BCE77D9EE813}" srcOrd="0" destOrd="0" presId="urn:microsoft.com/office/officeart/2005/8/layout/orgChart1"/>
    <dgm:cxn modelId="{9B82961D-631E-4E2D-9C1F-9130B660D436}" type="presParOf" srcId="{F596E584-86DE-4227-A776-7FD1708254A9}" destId="{005429B5-88C0-4A2D-9431-22745FF6A662}" srcOrd="1" destOrd="0" presId="urn:microsoft.com/office/officeart/2005/8/layout/orgChart1"/>
    <dgm:cxn modelId="{1C738BAB-4B31-45F6-9FEA-E671416DA609}" type="presParOf" srcId="{DD0D7528-8A72-41FC-9087-6165EC8AA0BF}" destId="{7A26CF8A-DD02-47B9-8F6F-798BA3264EE6}" srcOrd="1" destOrd="0" presId="urn:microsoft.com/office/officeart/2005/8/layout/orgChart1"/>
    <dgm:cxn modelId="{E1658817-9F50-4CF5-B3B0-116FCECEDE86}" type="presParOf" srcId="{7A26CF8A-DD02-47B9-8F6F-798BA3264EE6}" destId="{FF040D7A-AF71-452D-BBBF-BA981799182B}" srcOrd="0" destOrd="0" presId="urn:microsoft.com/office/officeart/2005/8/layout/orgChart1"/>
    <dgm:cxn modelId="{C54AC760-C6A7-4C0B-B61D-08AAE2AF5AB8}" type="presParOf" srcId="{7A26CF8A-DD02-47B9-8F6F-798BA3264EE6}" destId="{2573E11F-DB94-4085-872F-824743A58B08}" srcOrd="1" destOrd="0" presId="urn:microsoft.com/office/officeart/2005/8/layout/orgChart1"/>
    <dgm:cxn modelId="{CE5525BF-7FEC-4AE4-8E26-EE14FB8CA224}" type="presParOf" srcId="{2573E11F-DB94-4085-872F-824743A58B08}" destId="{DC2A154E-0FB3-4562-9AEC-A3B84B7D9E78}" srcOrd="0" destOrd="0" presId="urn:microsoft.com/office/officeart/2005/8/layout/orgChart1"/>
    <dgm:cxn modelId="{BF860F3F-B891-42DA-A012-F9C879D2588D}" type="presParOf" srcId="{DC2A154E-0FB3-4562-9AEC-A3B84B7D9E78}" destId="{557BD0F0-8024-43CF-B013-4243B8CC8C39}" srcOrd="0" destOrd="0" presId="urn:microsoft.com/office/officeart/2005/8/layout/orgChart1"/>
    <dgm:cxn modelId="{213E27FC-22D4-4845-A5B3-5C29DCEB0311}" type="presParOf" srcId="{DC2A154E-0FB3-4562-9AEC-A3B84B7D9E78}" destId="{9EE818EE-34BC-49D9-9B0C-61138C7E42E0}" srcOrd="1" destOrd="0" presId="urn:microsoft.com/office/officeart/2005/8/layout/orgChart1"/>
    <dgm:cxn modelId="{0DA362AC-6638-47F7-8AA7-CB6C1FB71451}" type="presParOf" srcId="{2573E11F-DB94-4085-872F-824743A58B08}" destId="{DA27A778-9533-4BB1-9A88-B70E2D42238A}" srcOrd="1" destOrd="0" presId="urn:microsoft.com/office/officeart/2005/8/layout/orgChart1"/>
    <dgm:cxn modelId="{DACE4D49-83A4-4826-AF8E-F3C8E42C4788}" type="presParOf" srcId="{2573E11F-DB94-4085-872F-824743A58B08}" destId="{48035A5E-5B0D-48B4-9116-0CB5906430B5}" srcOrd="2" destOrd="0" presId="urn:microsoft.com/office/officeart/2005/8/layout/orgChart1"/>
    <dgm:cxn modelId="{B32A9EE8-CD5B-437C-A58E-C58C9BA2E462}" type="presParOf" srcId="{DD0D7528-8A72-41FC-9087-6165EC8AA0BF}" destId="{29467B50-FDC0-4E41-946F-B413A09D03E1}" srcOrd="2" destOrd="0" presId="urn:microsoft.com/office/officeart/2005/8/layout/orgChart1"/>
  </dgm:cxnLst>
  <dgm:bg/>
  <dgm:whole/>
</dgm:dataModel>
</file>

<file path=word/diagrams/data4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600"/>
            <a:t>9</a:t>
          </a:r>
          <a:r>
            <a:rPr lang="tr-TR" sz="1600"/>
            <a:t>.SINIFLAR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DCFB6884-C4CD-445A-92F8-559182763493}" type="presOf" srcId="{90653689-C531-4D0B-A3F6-C352FD3F4500}" destId="{9A9FD8E0-7C80-4898-A059-B245297BBB9F}" srcOrd="0" destOrd="0" presId="urn:microsoft.com/office/officeart/2005/8/layout/vList2"/>
    <dgm:cxn modelId="{51B32EFB-D2A9-40AE-9AC6-9797E584346A}" type="presOf" srcId="{A2F74FB9-7D2E-4D1A-A62C-77E33724A639}" destId="{584FA84B-96A0-4FC4-B75F-411D6358F168}" srcOrd="0" destOrd="0" presId="urn:microsoft.com/office/officeart/2005/8/layout/vList2"/>
    <dgm:cxn modelId="{2A6D3DFC-A923-48CB-82DF-9336FD46E644}" type="presParOf" srcId="{9A9FD8E0-7C80-4898-A059-B245297BBB9F}" destId="{584FA84B-96A0-4FC4-B75F-411D6358F168}" srcOrd="0" destOrd="0" presId="urn:microsoft.com/office/officeart/2005/8/layout/vList2"/>
  </dgm:cxnLst>
  <dgm:bg/>
  <dgm:whole/>
</dgm:dataModel>
</file>

<file path=word/diagrams/data4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600"/>
            <a:t>10</a:t>
          </a:r>
          <a:r>
            <a:rPr lang="tr-TR" sz="1600"/>
            <a:t>.SINIFLAR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F2197886-D563-47FD-B33E-D2E7AE5079CD}" type="presOf" srcId="{90653689-C531-4D0B-A3F6-C352FD3F4500}" destId="{9A9FD8E0-7C80-4898-A059-B245297BBB9F}" srcOrd="0" destOrd="0" presId="urn:microsoft.com/office/officeart/2005/8/layout/vList2"/>
    <dgm:cxn modelId="{42DE2AD6-18CD-4428-AC26-062B72E49A49}" type="presOf" srcId="{A2F74FB9-7D2E-4D1A-A62C-77E33724A639}" destId="{584FA84B-96A0-4FC4-B75F-411D6358F168}" srcOrd="0" destOrd="0" presId="urn:microsoft.com/office/officeart/2005/8/layout/vList2"/>
    <dgm:cxn modelId="{A4671570-A351-462E-89D8-C9E55A3C98EC}" type="presParOf" srcId="{9A9FD8E0-7C80-4898-A059-B245297BBB9F}" destId="{584FA84B-96A0-4FC4-B75F-411D6358F168}" srcOrd="0" destOrd="0" presId="urn:microsoft.com/office/officeart/2005/8/layout/vList2"/>
  </dgm:cxnLst>
  <dgm:bg/>
  <dgm:whole/>
</dgm:dataModel>
</file>

<file path=word/diagrams/data4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600"/>
            <a:t>11</a:t>
          </a:r>
          <a:r>
            <a:rPr lang="tr-TR" sz="1600"/>
            <a:t>.SINIFLAR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FB1BD4F3-CBFC-4A2A-A42B-AB6F9F1A7CDF}" type="presOf" srcId="{90653689-C531-4D0B-A3F6-C352FD3F4500}" destId="{9A9FD8E0-7C80-4898-A059-B245297BBB9F}" srcOrd="0" destOrd="0" presId="urn:microsoft.com/office/officeart/2005/8/layout/vList2"/>
    <dgm:cxn modelId="{A89F75F0-3804-47A4-B613-72B43D7A7A6B}" type="presOf" srcId="{A2F74FB9-7D2E-4D1A-A62C-77E33724A639}" destId="{584FA84B-96A0-4FC4-B75F-411D6358F168}" srcOrd="0" destOrd="0" presId="urn:microsoft.com/office/officeart/2005/8/layout/vList2"/>
    <dgm:cxn modelId="{A2DF8DBE-5639-4931-A8AC-2BD33FBB9CA1}" type="presParOf" srcId="{9A9FD8E0-7C80-4898-A059-B245297BBB9F}" destId="{584FA84B-96A0-4FC4-B75F-411D6358F168}" srcOrd="0" destOrd="0" presId="urn:microsoft.com/office/officeart/2005/8/layout/vList2"/>
  </dgm:cxnLst>
  <dgm:bg/>
  <dgm:whole/>
</dgm:dataModel>
</file>

<file path=word/diagrams/data4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600"/>
            <a:t>12</a:t>
          </a:r>
          <a:r>
            <a:rPr lang="tr-TR" sz="1600"/>
            <a:t>.SINIFLAR</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36C43054-BA0D-4D91-B3BD-3A7BFD13C94B}" type="presOf" srcId="{A2F74FB9-7D2E-4D1A-A62C-77E33724A639}" destId="{584FA84B-96A0-4FC4-B75F-411D6358F168}" srcOrd="0" destOrd="0" presId="urn:microsoft.com/office/officeart/2005/8/layout/vList2"/>
    <dgm:cxn modelId="{30610775-CFE3-45BA-991E-A70C2C9AB3F2}"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41ADD14-854D-4304-9B4F-57B33C302B3C}" type="presParOf" srcId="{9A9FD8E0-7C80-4898-A059-B245297BBB9F}" destId="{584FA84B-96A0-4FC4-B75F-411D6358F168}" srcOrd="0" destOrd="0" presId="urn:microsoft.com/office/officeart/2005/8/layout/vList2"/>
  </dgm:cxnLst>
  <dgm:bg/>
  <dgm:whole/>
</dgm:dataModel>
</file>

<file path=word/diagrams/data4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200"/>
            <a:t>9</a:t>
          </a:r>
          <a:r>
            <a:rPr lang="tr-TR" sz="1200"/>
            <a:t>-A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2FF9D9B1-842D-49E9-BA82-836231AAD703}" type="presOf" srcId="{A2F74FB9-7D2E-4D1A-A62C-77E33724A639}" destId="{584FA84B-96A0-4FC4-B75F-411D6358F168}" srcOrd="0" destOrd="0" presId="urn:microsoft.com/office/officeart/2005/8/layout/vList2"/>
    <dgm:cxn modelId="{3A823202-5880-49D7-BCBE-300232AD8561}"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B64FEA6-17CA-4778-B93A-7B5A4460BB69}" type="presParOf" srcId="{9A9FD8E0-7C80-4898-A059-B245297BBB9F}" destId="{584FA84B-96A0-4FC4-B75F-411D6358F168}" srcOrd="0"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400"/>
            <a:t>Taşınırların Takibi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108890"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CDF85452-8B3A-427A-9A1F-31FD0C25971F}" type="presOf" srcId="{90653689-C531-4D0B-A3F6-C352FD3F4500}" destId="{9A9FD8E0-7C80-4898-A059-B245297BBB9F}" srcOrd="0" destOrd="0" presId="urn:microsoft.com/office/officeart/2005/8/layout/vList2"/>
    <dgm:cxn modelId="{D80FB3A4-1252-44E6-ADEC-097B64512B8C}" type="presOf" srcId="{A2F74FB9-7D2E-4D1A-A62C-77E33724A639}" destId="{584FA84B-96A0-4FC4-B75F-411D6358F168}" srcOrd="0" destOrd="0" presId="urn:microsoft.com/office/officeart/2005/8/layout/vList2"/>
    <dgm:cxn modelId="{57741580-6353-4AA4-B18A-E96A6B132251}" type="presParOf" srcId="{9A9FD8E0-7C80-4898-A059-B245297BBB9F}" destId="{584FA84B-96A0-4FC4-B75F-411D6358F168}" srcOrd="0" destOrd="0" presId="urn:microsoft.com/office/officeart/2005/8/layout/vList2"/>
  </dgm:cxnLst>
  <dgm:bg/>
  <dgm:whole/>
</dgm:dataModel>
</file>

<file path=word/diagrams/data5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10-A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4BBDBF39-2879-4D22-8F65-72BD35EB0DC7}"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4756CBE7-B9A0-44E8-A636-B390E2CFEFD6}" type="presOf" srcId="{A2F74FB9-7D2E-4D1A-A62C-77E33724A639}" destId="{584FA84B-96A0-4FC4-B75F-411D6358F168}" srcOrd="0" destOrd="0" presId="urn:microsoft.com/office/officeart/2005/8/layout/vList2"/>
    <dgm:cxn modelId="{54E51D82-D633-4DD0-86D5-4B42B463B315}" type="presParOf" srcId="{9A9FD8E0-7C80-4898-A059-B245297BBB9F}" destId="{584FA84B-96A0-4FC4-B75F-411D6358F168}" srcOrd="0" destOrd="0" presId="urn:microsoft.com/office/officeart/2005/8/layout/vList2"/>
  </dgm:cxnLst>
  <dgm:bg/>
  <dgm:whole/>
</dgm:dataModel>
</file>

<file path=word/diagrams/data5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11-A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3B11266E-0B91-406C-869A-4349F474C7BF}" type="presOf" srcId="{A2F74FB9-7D2E-4D1A-A62C-77E33724A639}" destId="{584FA84B-96A0-4FC4-B75F-411D6358F168}" srcOrd="0" destOrd="0" presId="urn:microsoft.com/office/officeart/2005/8/layout/vList2"/>
    <dgm:cxn modelId="{1483D94A-EF93-4CAD-9159-49E9F60BDE2F}" type="presOf" srcId="{90653689-C531-4D0B-A3F6-C352FD3F4500}" destId="{9A9FD8E0-7C80-4898-A059-B245297BBB9F}" srcOrd="0" destOrd="0" presId="urn:microsoft.com/office/officeart/2005/8/layout/vList2"/>
    <dgm:cxn modelId="{54985DE8-EE8A-4E11-A849-E520AC14B084}" type="presParOf" srcId="{9A9FD8E0-7C80-4898-A059-B245297BBB9F}" destId="{584FA84B-96A0-4FC4-B75F-411D6358F168}" srcOrd="0" destOrd="0" presId="urn:microsoft.com/office/officeart/2005/8/layout/vList2"/>
  </dgm:cxnLst>
  <dgm:bg/>
  <dgm:whole/>
</dgm:dataModel>
</file>

<file path=word/diagrams/data5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12-A</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D25DB7EE-1D32-460B-A21E-33D97AC18918}"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0993169-053A-4B37-8928-243BE6A4C8A9}" type="presOf" srcId="{90653689-C531-4D0B-A3F6-C352FD3F4500}" destId="{9A9FD8E0-7C80-4898-A059-B245297BBB9F}" srcOrd="0" destOrd="0" presId="urn:microsoft.com/office/officeart/2005/8/layout/vList2"/>
    <dgm:cxn modelId="{9C0D04A2-6B4D-4A4E-BA6A-8EEB1A5FEBC4}" type="presParOf" srcId="{9A9FD8E0-7C80-4898-A059-B245297BBB9F}" destId="{584FA84B-96A0-4FC4-B75F-411D6358F168}" srcOrd="0" destOrd="0" presId="urn:microsoft.com/office/officeart/2005/8/layout/vList2"/>
  </dgm:cxnLst>
  <dgm:bg/>
  <dgm:whole/>
</dgm:dataModel>
</file>

<file path=word/diagrams/data5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200"/>
            <a:t>9</a:t>
          </a:r>
          <a:r>
            <a:rPr lang="tr-TR" sz="1200"/>
            <a:t>-B</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FDACA62B-E3F4-42CC-8ABB-FA85947EABBA}"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E008F002-5AEC-4207-96E1-7996CEE23844}" type="presOf" srcId="{90653689-C531-4D0B-A3F6-C352FD3F4500}" destId="{9A9FD8E0-7C80-4898-A059-B245297BBB9F}" srcOrd="0" destOrd="0" presId="urn:microsoft.com/office/officeart/2005/8/layout/vList2"/>
    <dgm:cxn modelId="{508CC2DE-68B2-4EBE-BA5F-FB64256DF9CA}" type="presParOf" srcId="{9A9FD8E0-7C80-4898-A059-B245297BBB9F}" destId="{584FA84B-96A0-4FC4-B75F-411D6358F168}" srcOrd="0" destOrd="0" presId="urn:microsoft.com/office/officeart/2005/8/layout/vList2"/>
  </dgm:cxnLst>
  <dgm:bg/>
  <dgm:whole/>
</dgm:dataModel>
</file>

<file path=word/diagrams/data5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10-B</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9A09E536-0EF5-4AC4-B522-941D1B8790E8}"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F598B3E0-58A4-4846-A67B-72F16832A37D}" type="presOf" srcId="{A2F74FB9-7D2E-4D1A-A62C-77E33724A639}" destId="{584FA84B-96A0-4FC4-B75F-411D6358F168}" srcOrd="0" destOrd="0" presId="urn:microsoft.com/office/officeart/2005/8/layout/vList2"/>
    <dgm:cxn modelId="{5A823D67-3A15-4512-89BE-51EA6A1B7860}" type="presParOf" srcId="{9A9FD8E0-7C80-4898-A059-B245297BBB9F}" destId="{584FA84B-96A0-4FC4-B75F-411D6358F168}" srcOrd="0" destOrd="0" presId="urn:microsoft.com/office/officeart/2005/8/layout/vList2"/>
  </dgm:cxnLst>
  <dgm:bg/>
  <dgm:whole/>
</dgm:dataModel>
</file>

<file path=word/diagrams/data5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11-B</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1FF373F2-2F03-4013-A678-C40E2EA2F4BE}"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18D09E2F-83C1-4E6A-9F52-1F982FC05C58}" type="presOf" srcId="{90653689-C531-4D0B-A3F6-C352FD3F4500}" destId="{9A9FD8E0-7C80-4898-A059-B245297BBB9F}" srcOrd="0" destOrd="0" presId="urn:microsoft.com/office/officeart/2005/8/layout/vList2"/>
    <dgm:cxn modelId="{4B8F9467-50D2-45A7-A3BE-77C1131A3400}" type="presParOf" srcId="{9A9FD8E0-7C80-4898-A059-B245297BBB9F}" destId="{584FA84B-96A0-4FC4-B75F-411D6358F168}" srcOrd="0" destOrd="0" presId="urn:microsoft.com/office/officeart/2005/8/layout/vList2"/>
  </dgm:cxnLst>
  <dgm:bg/>
  <dgm:whole/>
</dgm:dataModel>
</file>

<file path=word/diagrams/data5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12-B</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A8B8515D-9878-48FC-AB13-918B671CF5FE}"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9A953F4-56E5-4AAC-ADCE-F93782EC9168}" type="presOf" srcId="{90653689-C531-4D0B-A3F6-C352FD3F4500}" destId="{9A9FD8E0-7C80-4898-A059-B245297BBB9F}" srcOrd="0" destOrd="0" presId="urn:microsoft.com/office/officeart/2005/8/layout/vList2"/>
    <dgm:cxn modelId="{0BB11FC1-8BD3-40A8-BD0B-0AB8CACA94EE}" type="presParOf" srcId="{9A9FD8E0-7C80-4898-A059-B245297BBB9F}" destId="{584FA84B-96A0-4FC4-B75F-411D6358F168}" srcOrd="0" destOrd="0" presId="urn:microsoft.com/office/officeart/2005/8/layout/vList2"/>
  </dgm:cxnLst>
  <dgm:bg/>
  <dgm:whole/>
</dgm:dataModel>
</file>

<file path=word/diagrams/data5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endParaRPr lang="tr-TR" sz="1200"/>
        </a:p>
        <a:p>
          <a:pPr algn="ctr"/>
          <a:r>
            <a:rPr lang="en-US" sz="1200"/>
            <a:t>9</a:t>
          </a:r>
          <a:r>
            <a:rPr lang="tr-TR" sz="1200"/>
            <a:t>-C</a:t>
          </a:r>
        </a:p>
        <a:p>
          <a:pPr algn="ctr"/>
          <a:endParaRPr lang="tr-TR" sz="1200"/>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947F6270-808B-4A95-8F52-DA20A05C463E}" type="presOf" srcId="{A2F74FB9-7D2E-4D1A-A62C-77E33724A639}" destId="{584FA84B-96A0-4FC4-B75F-411D6358F168}" srcOrd="0" destOrd="0" presId="urn:microsoft.com/office/officeart/2005/8/layout/vList2"/>
    <dgm:cxn modelId="{12D7D5D2-9AD8-4674-A7CE-676A8378FA22}" type="presOf" srcId="{90653689-C531-4D0B-A3F6-C352FD3F4500}" destId="{9A9FD8E0-7C80-4898-A059-B245297BBB9F}" srcOrd="0" destOrd="0" presId="urn:microsoft.com/office/officeart/2005/8/layout/vList2"/>
    <dgm:cxn modelId="{C86180C0-FFD0-4336-9E68-95FC7CA63344}" type="presParOf" srcId="{9A9FD8E0-7C80-4898-A059-B245297BBB9F}" destId="{584FA84B-96A0-4FC4-B75F-411D6358F168}" srcOrd="0" destOrd="0" presId="urn:microsoft.com/office/officeart/2005/8/layout/vList2"/>
  </dgm:cxnLst>
  <dgm:bg/>
  <dgm:whole/>
</dgm:dataModel>
</file>

<file path=word/diagrams/data5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10-C</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D4EC15BA-99E2-4B63-B48A-BAEB069E63ED}"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4C642DB3-5528-418C-8A83-DF3C4EC351F3}" type="presOf" srcId="{90653689-C531-4D0B-A3F6-C352FD3F4500}" destId="{9A9FD8E0-7C80-4898-A059-B245297BBB9F}" srcOrd="0" destOrd="0" presId="urn:microsoft.com/office/officeart/2005/8/layout/vList2"/>
    <dgm:cxn modelId="{19126F00-D2A1-4E84-B3BA-ECF9AD5981B1}" type="presParOf" srcId="{9A9FD8E0-7C80-4898-A059-B245297BBB9F}" destId="{584FA84B-96A0-4FC4-B75F-411D6358F168}" srcOrd="0" destOrd="0" presId="urn:microsoft.com/office/officeart/2005/8/layout/vList2"/>
  </dgm:cxnLst>
  <dgm:bg/>
  <dgm:whole/>
</dgm:dataModel>
</file>

<file path=word/diagrams/data5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11-C </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54592F57-8054-4E68-9131-68D4F8246629}" type="presOf" srcId="{90653689-C531-4D0B-A3F6-C352FD3F4500}" destId="{9A9FD8E0-7C80-4898-A059-B245297BBB9F}" srcOrd="0" destOrd="0" presId="urn:microsoft.com/office/officeart/2005/8/layout/vList2"/>
    <dgm:cxn modelId="{4B68776C-B2BA-4E1E-9E00-47B83BD6D3F6}" type="presOf" srcId="{A2F74FB9-7D2E-4D1A-A62C-77E33724A639}" destId="{584FA84B-96A0-4FC4-B75F-411D6358F168}" srcOrd="0" destOrd="0" presId="urn:microsoft.com/office/officeart/2005/8/layout/vList2"/>
    <dgm:cxn modelId="{14B8C9B9-0FED-479E-99BC-C23A3417F8C2}" type="presParOf" srcId="{9A9FD8E0-7C80-4898-A059-B245297BBB9F}" destId="{584FA84B-96A0-4FC4-B75F-411D6358F168}"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1. Kademe Öğrenci İşleri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136915" custLinFactNeighborY="-8741">
        <dgm:presLayoutVars>
          <dgm:chMax val="0"/>
          <dgm:bulletEnabled val="1"/>
        </dgm:presLayoutVars>
      </dgm:prSet>
      <dgm:spPr/>
      <dgm:t>
        <a:bodyPr/>
        <a:lstStyle/>
        <a:p>
          <a:endParaRPr lang="tr-TR"/>
        </a:p>
      </dgm:t>
    </dgm:pt>
  </dgm:ptLst>
  <dgm:cxnLst>
    <dgm:cxn modelId="{B4FE0695-9BB6-41E7-A032-8E5E31996944}"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1873DAE7-E121-4B24-AA59-1D1E0BB8028B}" type="presOf" srcId="{A2F74FB9-7D2E-4D1A-A62C-77E33724A639}" destId="{584FA84B-96A0-4FC4-B75F-411D6358F168}" srcOrd="0" destOrd="0" presId="urn:microsoft.com/office/officeart/2005/8/layout/vList2"/>
    <dgm:cxn modelId="{195AC388-A240-4CC7-96D3-312A0A9183A5}" type="presParOf" srcId="{9A9FD8E0-7C80-4898-A059-B245297BBB9F}" destId="{584FA84B-96A0-4FC4-B75F-411D6358F168}" srcOrd="0" destOrd="0" presId="urn:microsoft.com/office/officeart/2005/8/layout/vList2"/>
  </dgm:cxnLst>
  <dgm:bg/>
  <dgm:whole/>
</dgm:dataModel>
</file>

<file path=word/diagrams/data6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12-C</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099025B6-C1D3-40BC-AA82-A04043DAACE7}" type="presOf" srcId="{A2F74FB9-7D2E-4D1A-A62C-77E33724A639}" destId="{584FA84B-96A0-4FC4-B75F-411D6358F168}" srcOrd="0" destOrd="0" presId="urn:microsoft.com/office/officeart/2005/8/layout/vList2"/>
    <dgm:cxn modelId="{AE222059-A725-442C-BB3F-429254B237CE}" type="presOf" srcId="{90653689-C531-4D0B-A3F6-C352FD3F4500}" destId="{9A9FD8E0-7C80-4898-A059-B245297BBB9F}" srcOrd="0" destOrd="0" presId="urn:microsoft.com/office/officeart/2005/8/layout/vList2"/>
    <dgm:cxn modelId="{16094E76-5930-48B7-B798-D6FEF6CEDB1D}" type="presParOf" srcId="{9A9FD8E0-7C80-4898-A059-B245297BBB9F}" destId="{584FA84B-96A0-4FC4-B75F-411D6358F168}" srcOrd="0" destOrd="0" presId="urn:microsoft.com/office/officeart/2005/8/layout/vList2"/>
  </dgm:cxnLst>
  <dgm:bg/>
  <dgm:whole/>
</dgm:dataModel>
</file>

<file path=word/diagrams/data6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en-US" sz="1200"/>
            <a:t>9</a:t>
          </a:r>
          <a:r>
            <a:rPr lang="tr-TR" sz="1200"/>
            <a:t>-D</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321971" custLinFactY="62047" custLinFactNeighborX="-56684" custLinFactNeighborY="100000">
        <dgm:presLayoutVars>
          <dgm:chMax val="0"/>
          <dgm:bulletEnabled val="1"/>
        </dgm:presLayoutVars>
      </dgm:prSet>
      <dgm:spPr/>
      <dgm:t>
        <a:bodyPr/>
        <a:lstStyle/>
        <a:p>
          <a:endParaRPr lang="tr-TR"/>
        </a:p>
      </dgm:t>
    </dgm:pt>
  </dgm:ptLst>
  <dgm:cxnLst>
    <dgm:cxn modelId="{A3C90A76-BA60-47B3-915C-F5A5D8A757AE}"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E1E85837-EDA3-4DD8-B5EC-C89B77E40865}" type="presOf" srcId="{A2F74FB9-7D2E-4D1A-A62C-77E33724A639}" destId="{584FA84B-96A0-4FC4-B75F-411D6358F168}" srcOrd="0" destOrd="0" presId="urn:microsoft.com/office/officeart/2005/8/layout/vList2"/>
    <dgm:cxn modelId="{F670B351-C220-48A5-9844-241F7F969A4F}" type="presParOf" srcId="{9A9FD8E0-7C80-4898-A059-B245297BBB9F}" destId="{584FA84B-96A0-4FC4-B75F-411D6358F168}" srcOrd="0" destOrd="0" presId="urn:microsoft.com/office/officeart/2005/8/layout/vList2"/>
  </dgm:cxnLst>
  <dgm:bg/>
  <dgm:whole/>
</dgm:dataModel>
</file>

<file path=word/diagrams/data6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10-D</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9A33DF38-C899-4570-83C4-496A1F632AAC}" type="presOf" srcId="{A2F74FB9-7D2E-4D1A-A62C-77E33724A639}" destId="{584FA84B-96A0-4FC4-B75F-411D6358F168}" srcOrd="0" destOrd="0" presId="urn:microsoft.com/office/officeart/2005/8/layout/vList2"/>
    <dgm:cxn modelId="{9F0191EF-2FD0-4BC5-BE8E-1775881408B2}"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23F87A6D-4C1D-4B6F-86EA-17B904C10D12}" type="presParOf" srcId="{9A9FD8E0-7C80-4898-A059-B245297BBB9F}" destId="{584FA84B-96A0-4FC4-B75F-411D6358F168}" srcOrd="0" destOrd="0" presId="urn:microsoft.com/office/officeart/2005/8/layout/vList2"/>
  </dgm:cxnLst>
  <dgm:bg/>
  <dgm:whole/>
</dgm:dataModel>
</file>

<file path=word/diagrams/data6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11-D</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321971"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5CF1A805-5427-4BD7-B19F-A992846C9D23}" type="presOf" srcId="{A2F74FB9-7D2E-4D1A-A62C-77E33724A639}" destId="{584FA84B-96A0-4FC4-B75F-411D6358F168}" srcOrd="0" destOrd="0" presId="urn:microsoft.com/office/officeart/2005/8/layout/vList2"/>
    <dgm:cxn modelId="{D8AA1A34-8622-42F4-913B-78EFA0B98A3D}" type="presOf" srcId="{90653689-C531-4D0B-A3F6-C352FD3F4500}" destId="{9A9FD8E0-7C80-4898-A059-B245297BBB9F}" srcOrd="0" destOrd="0" presId="urn:microsoft.com/office/officeart/2005/8/layout/vList2"/>
    <dgm:cxn modelId="{A281ADB2-D962-4C12-97B3-43B94CF5630A}" type="presParOf" srcId="{9A9FD8E0-7C80-4898-A059-B245297BBB9F}" destId="{584FA84B-96A0-4FC4-B75F-411D6358F168}" srcOrd="0" destOrd="0" presId="urn:microsoft.com/office/officeart/2005/8/layout/vList2"/>
  </dgm:cxnLst>
  <dgm:bg/>
  <dgm:whole/>
</dgm:dataModel>
</file>

<file path=word/diagrams/data6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12-D</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632" custLinFactNeighborX="-3546" custLinFactNeighborY="76">
        <dgm:presLayoutVars>
          <dgm:chMax val="0"/>
          <dgm:bulletEnabled val="1"/>
        </dgm:presLayoutVars>
      </dgm:prSet>
      <dgm:spPr/>
      <dgm:t>
        <a:bodyPr/>
        <a:lstStyle/>
        <a:p>
          <a:endParaRPr lang="tr-TR"/>
        </a:p>
      </dgm:t>
    </dgm:pt>
  </dgm:ptLst>
  <dgm:cxnLst>
    <dgm:cxn modelId="{951A1564-E198-4FC5-BAA5-8BE8CB47AE5A}" type="presOf" srcId="{A2F74FB9-7D2E-4D1A-A62C-77E33724A639}" destId="{584FA84B-96A0-4FC4-B75F-411D6358F168}" srcOrd="0" destOrd="0" presId="urn:microsoft.com/office/officeart/2005/8/layout/vList2"/>
    <dgm:cxn modelId="{60A05A79-25A0-426D-A3CC-C889B9E16179}"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60A34902-8BF3-4241-9A86-D14AF5A8B6F9}" type="presParOf" srcId="{9A9FD8E0-7C80-4898-A059-B245297BBB9F}" destId="{584FA84B-96A0-4FC4-B75F-411D6358F168}" srcOrd="0" destOrd="0" presId="urn:microsoft.com/office/officeart/2005/8/layout/vList2"/>
  </dgm:cxnLst>
  <dgm:bg/>
  <dgm:whole/>
</dgm:dataModel>
</file>

<file path=word/diagrams/data6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Lst>
  <dgm:cxnLst>
    <dgm:cxn modelId="{B1A7C2EE-D49A-42F1-94AC-5A206F57314B}" type="presOf" srcId="{90653689-C531-4D0B-A3F6-C352FD3F4500}" destId="{9A9FD8E0-7C80-4898-A059-B245297BBB9F}" srcOrd="0" destOrd="0" presId="urn:microsoft.com/office/officeart/2005/8/layout/vList2"/>
  </dgm:cxnLst>
  <dgm:bg/>
  <dgm:whole/>
</dgm:dataModel>
</file>

<file path=word/diagrams/data6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10-E</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56A99043-FB04-484A-95E0-25E4E7329E84}" type="presOf" srcId="{A2F74FB9-7D2E-4D1A-A62C-77E33724A639}" destId="{584FA84B-96A0-4FC4-B75F-411D6358F168}" srcOrd="0" destOrd="0" presId="urn:microsoft.com/office/officeart/2005/8/layout/vList2"/>
    <dgm:cxn modelId="{C8F49DD7-E13D-442F-8221-B82C616FE56F}" type="presOf" srcId="{90653689-C531-4D0B-A3F6-C352FD3F4500}" destId="{9A9FD8E0-7C80-4898-A059-B245297BBB9F}" srcOrd="0" destOrd="0" presId="urn:microsoft.com/office/officeart/2005/8/layout/vList2"/>
    <dgm:cxn modelId="{F721EE8D-499A-42A1-8BF3-F35A6861D57D}" type="presParOf" srcId="{9A9FD8E0-7C80-4898-A059-B245297BBB9F}" destId="{584FA84B-96A0-4FC4-B75F-411D6358F168}" srcOrd="0" destOrd="0" presId="urn:microsoft.com/office/officeart/2005/8/layout/vList2"/>
  </dgm:cxnLst>
  <dgm:bg/>
  <dgm:whole/>
</dgm:dataModel>
</file>

<file path=word/diagrams/data6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3DFFC368-9CAF-43CA-A243-99C56EEB36A6}">
      <dgm:prSet/>
      <dgm:spPr/>
      <dgm:t>
        <a:bodyPr/>
        <a:lstStyle/>
        <a:p>
          <a:r>
            <a:rPr lang="tr-TR"/>
            <a:t>            11-E</a:t>
          </a:r>
        </a:p>
      </dgm:t>
    </dgm:pt>
    <dgm:pt modelId="{3367A839-A473-4B30-9A47-62B7825ADCDC}" type="parTrans" cxnId="{0BA15993-CD7E-4FD2-B495-B2333EDC9642}">
      <dgm:prSet/>
      <dgm:spPr/>
      <dgm:t>
        <a:bodyPr/>
        <a:lstStyle/>
        <a:p>
          <a:endParaRPr lang="tr-TR"/>
        </a:p>
      </dgm:t>
    </dgm:pt>
    <dgm:pt modelId="{A3CF871B-B36C-4A86-8E03-11D5B02D3B2E}" type="sibTrans" cxnId="{0BA15993-CD7E-4FD2-B495-B2333EDC9642}">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AE92FD4E-042D-46B6-917A-FA460AF1F1B4}" type="pres">
      <dgm:prSet presAssocID="{3DFFC368-9CAF-43CA-A243-99C56EEB36A6}"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0BA15993-CD7E-4FD2-B495-B2333EDC9642}" srcId="{90653689-C531-4D0B-A3F6-C352FD3F4500}" destId="{3DFFC368-9CAF-43CA-A243-99C56EEB36A6}" srcOrd="0" destOrd="0" parTransId="{3367A839-A473-4B30-9A47-62B7825ADCDC}" sibTransId="{A3CF871B-B36C-4A86-8E03-11D5B02D3B2E}"/>
    <dgm:cxn modelId="{F488882B-B92B-46FC-BE6A-CBDEDAAEEDFC}" type="presOf" srcId="{3DFFC368-9CAF-43CA-A243-99C56EEB36A6}" destId="{AE92FD4E-042D-46B6-917A-FA460AF1F1B4}" srcOrd="0" destOrd="0" presId="urn:microsoft.com/office/officeart/2005/8/layout/vList2"/>
    <dgm:cxn modelId="{16B625C0-C7D1-47DF-9562-39D7A785A42B}" type="presOf" srcId="{90653689-C531-4D0B-A3F6-C352FD3F4500}" destId="{9A9FD8E0-7C80-4898-A059-B245297BBB9F}" srcOrd="0" destOrd="0" presId="urn:microsoft.com/office/officeart/2005/8/layout/vList2"/>
    <dgm:cxn modelId="{B5829266-3F5B-4A68-9064-DDE98D1F5BA5}" type="presParOf" srcId="{9A9FD8E0-7C80-4898-A059-B245297BBB9F}" destId="{AE92FD4E-042D-46B6-917A-FA460AF1F1B4}" srcOrd="0" destOrd="0" presId="urn:microsoft.com/office/officeart/2005/8/layout/vList2"/>
  </dgm:cxnLst>
  <dgm:bg/>
  <dgm:whole/>
</dgm:dataModel>
</file>

<file path=word/diagrams/data6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E1C95C46-CF3D-444A-A4DA-B411108AE087}">
      <dgm:prSet/>
      <dgm:spPr/>
      <dgm:t>
        <a:bodyPr/>
        <a:lstStyle/>
        <a:p>
          <a:r>
            <a:rPr lang="tr-TR"/>
            <a:t>             12-E</a:t>
          </a:r>
        </a:p>
      </dgm:t>
    </dgm:pt>
    <dgm:pt modelId="{843424FA-C178-4E9E-A900-4D81F5ADA585}" type="parTrans" cxnId="{14F4DC98-3A3E-430C-8EC7-E994058DFD44}">
      <dgm:prSet/>
      <dgm:spPr/>
      <dgm:t>
        <a:bodyPr/>
        <a:lstStyle/>
        <a:p>
          <a:endParaRPr lang="tr-TR"/>
        </a:p>
      </dgm:t>
    </dgm:pt>
    <dgm:pt modelId="{B28315FF-9D99-414D-9BD1-2D41BBC8E15D}" type="sibTrans" cxnId="{14F4DC98-3A3E-430C-8EC7-E994058DFD44}">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1D101D0-B895-4199-8CE6-408B1E9745D9}" type="pres">
      <dgm:prSet presAssocID="{E1C95C46-CF3D-444A-A4DA-B411108AE087}" presName="parentText" presStyleLbl="node1" presStyleIdx="0" presStyleCnt="1" custScaleY="207429" custLinFactY="62047" custLinFactNeighborX="-56684" custLinFactNeighborY="100000">
        <dgm:presLayoutVars>
          <dgm:chMax val="0"/>
          <dgm:bulletEnabled val="1"/>
        </dgm:presLayoutVars>
      </dgm:prSet>
      <dgm:spPr/>
      <dgm:t>
        <a:bodyPr/>
        <a:lstStyle/>
        <a:p>
          <a:endParaRPr lang="tr-TR"/>
        </a:p>
      </dgm:t>
    </dgm:pt>
  </dgm:ptLst>
  <dgm:cxnLst>
    <dgm:cxn modelId="{14F4DC98-3A3E-430C-8EC7-E994058DFD44}" srcId="{90653689-C531-4D0B-A3F6-C352FD3F4500}" destId="{E1C95C46-CF3D-444A-A4DA-B411108AE087}" srcOrd="0" destOrd="0" parTransId="{843424FA-C178-4E9E-A900-4D81F5ADA585}" sibTransId="{B28315FF-9D99-414D-9BD1-2D41BBC8E15D}"/>
    <dgm:cxn modelId="{C2300596-FFC5-457E-B77B-EE5D3FD56B4B}" type="presOf" srcId="{E1C95C46-CF3D-444A-A4DA-B411108AE087}" destId="{51D101D0-B895-4199-8CE6-408B1E9745D9}" srcOrd="0" destOrd="0" presId="urn:microsoft.com/office/officeart/2005/8/layout/vList2"/>
    <dgm:cxn modelId="{E3965EB4-1B73-4DCE-B8E7-704F21155A19}" type="presOf" srcId="{90653689-C531-4D0B-A3F6-C352FD3F4500}" destId="{9A9FD8E0-7C80-4898-A059-B245297BBB9F}" srcOrd="0" destOrd="0" presId="urn:microsoft.com/office/officeart/2005/8/layout/vList2"/>
    <dgm:cxn modelId="{0A2042B8-1463-4D62-A3A2-07D23AEEDA6A}" type="presParOf" srcId="{9A9FD8E0-7C80-4898-A059-B245297BBB9F}" destId="{51D101D0-B895-4199-8CE6-408B1E9745D9}" srcOrd="0" destOrd="0" presId="urn:microsoft.com/office/officeart/2005/8/layout/vList2"/>
  </dgm:cxnLst>
  <dgm:bg/>
  <dgm:whole/>
</dgm:dataModel>
</file>

<file path=word/diagrams/data6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dgm:t>
        <a:bodyPr/>
        <a:lstStyle/>
        <a:p>
          <a:pPr algn="ctr"/>
          <a:r>
            <a:rPr lang="tr-TR" sz="1400" baseline="0">
              <a:latin typeface="Times New Roman" pitchFamily="18" charset="0"/>
              <a:cs typeface="Times New Roman" pitchFamily="18" charset="0"/>
            </a:rPr>
            <a:t>BRANŞ ÖĞRETMENLERİ</a:t>
          </a:r>
        </a:p>
      </dgm:t>
    </dgm:pt>
    <dgm:pt modelId="{EBF7ADE3-579C-45B9-9141-C80F2D639885}" type="parTrans" cxnId="{A0D663F5-A677-42D2-B0B1-490A2E542E9F}">
      <dgm:prSet/>
      <dgm:spPr/>
      <dgm:t>
        <a:bodyPr/>
        <a:lstStyle/>
        <a:p>
          <a:pPr algn="ctr"/>
          <a:endParaRPr lang="tr-TR"/>
        </a:p>
      </dgm:t>
    </dgm:pt>
    <dgm:pt modelId="{3BAB49E3-5FEE-49CC-A3B8-B29B29C869A6}" type="sib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custLinFactNeighborX="-788" custLinFactNeighborY="-661">
        <dgm:presLayoutVars>
          <dgm:chMax val="0"/>
          <dgm:bulletEnabled val="1"/>
        </dgm:presLayoutVars>
      </dgm:prSet>
      <dgm:spPr/>
      <dgm:t>
        <a:bodyPr/>
        <a:lstStyle/>
        <a:p>
          <a:endParaRPr lang="tr-TR"/>
        </a:p>
      </dgm:t>
    </dgm:pt>
  </dgm:ptLst>
  <dgm:cxnLst>
    <dgm:cxn modelId="{D322EC0A-4BFC-4611-9D84-8A16084586AC}" type="presOf" srcId="{99F94665-E3E4-4B4C-AF46-3A3257D9ACAD}" destId="{C6802C33-0A72-4C7F-B8E6-1B3525A8E858}"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06FD9DF4-ECE9-4E73-9891-02DE776AD5AE}" type="presOf" srcId="{90653689-C531-4D0B-A3F6-C352FD3F4500}" destId="{9A9FD8E0-7C80-4898-A059-B245297BBB9F}" srcOrd="0" destOrd="0" presId="urn:microsoft.com/office/officeart/2005/8/layout/vList2"/>
    <dgm:cxn modelId="{A85CAB7D-FD33-499F-A6B6-A0700EE97372}" type="presParOf" srcId="{9A9FD8E0-7C80-4898-A059-B245297BBB9F}" destId="{C6802C33-0A72-4C7F-B8E6-1B3525A8E858}" srcOrd="0" destOrd="0" presId="urn:microsoft.com/office/officeart/2005/8/layout/vList2"/>
  </dgm:cxnLst>
  <dgm:bg/>
  <dgm:whole/>
</dgm:dataModel>
</file>

<file path=word/diagrams/data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400"/>
            <a:t>Okul Sütü İşleri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Ang="0" custLinFactNeighborY="-8741">
        <dgm:presLayoutVars>
          <dgm:chMax val="0"/>
          <dgm:bulletEnabled val="1"/>
        </dgm:presLayoutVars>
      </dgm:prSet>
      <dgm:spPr/>
      <dgm:t>
        <a:bodyPr/>
        <a:lstStyle/>
        <a:p>
          <a:endParaRPr lang="tr-TR"/>
        </a:p>
      </dgm:t>
    </dgm:pt>
  </dgm:ptLst>
  <dgm:cxnLst>
    <dgm:cxn modelId="{404BD0E6-46B8-447E-AF96-D011CC4495E2}"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046B2AA4-6824-4FF6-AC55-835EEFB79F21}" type="presOf" srcId="{A2F74FB9-7D2E-4D1A-A62C-77E33724A639}" destId="{584FA84B-96A0-4FC4-B75F-411D6358F168}" srcOrd="0" destOrd="0" presId="urn:microsoft.com/office/officeart/2005/8/layout/vList2"/>
    <dgm:cxn modelId="{D65FA30C-0C6E-4FD3-9097-6162F995518E}" type="presParOf" srcId="{9A9FD8E0-7C80-4898-A059-B245297BBB9F}" destId="{584FA84B-96A0-4FC4-B75F-411D6358F168}" srcOrd="0" destOrd="0" presId="urn:microsoft.com/office/officeart/2005/8/layout/vList2"/>
  </dgm:cxnLst>
  <dgm:bg/>
  <dgm:whole/>
</dgm:dataModel>
</file>

<file path=word/diagrams/data7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dgm:t>
        <a:bodyPr/>
        <a:lstStyle/>
        <a:p>
          <a:pPr algn="ctr"/>
          <a:r>
            <a:rPr lang="tr-TR" sz="1400" baseline="0">
              <a:latin typeface="Times New Roman" pitchFamily="18" charset="0"/>
              <a:cs typeface="Times New Roman" pitchFamily="18" charset="0"/>
            </a:rPr>
            <a:t>MESLEK ÖĞRETMENLERİ</a:t>
          </a:r>
        </a:p>
        <a:p>
          <a:pPr algn="ctr"/>
          <a:r>
            <a:rPr lang="tr-TR" sz="1400" baseline="0">
              <a:latin typeface="Times New Roman" pitchFamily="18" charset="0"/>
              <a:cs typeface="Times New Roman" pitchFamily="18" charset="0"/>
            </a:rPr>
            <a:t>3.Kademe</a:t>
          </a:r>
          <a:endParaRPr lang="tr-TR" sz="1400">
            <a:latin typeface="Times New Roman" pitchFamily="18" charset="0"/>
            <a:cs typeface="Times New Roman" pitchFamily="18" charset="0"/>
          </a:endParaRPr>
        </a:p>
      </dgm:t>
    </dgm:pt>
    <dgm:pt modelId="{EBF7ADE3-579C-45B9-9141-C80F2D639885}" type="parTrans" cxnId="{A0D663F5-A677-42D2-B0B1-490A2E542E9F}">
      <dgm:prSet/>
      <dgm:spPr/>
      <dgm:t>
        <a:bodyPr/>
        <a:lstStyle/>
        <a:p>
          <a:pPr algn="ctr"/>
          <a:endParaRPr lang="tr-TR"/>
        </a:p>
      </dgm:t>
    </dgm:pt>
    <dgm:pt modelId="{3BAB49E3-5FEE-49CC-A3B8-B29B29C869A6}" type="sib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custScaleY="50535" custLinFactNeighborX="-14419" custLinFactNeighborY="-20319">
        <dgm:presLayoutVars>
          <dgm:chMax val="0"/>
          <dgm:bulletEnabled val="1"/>
        </dgm:presLayoutVars>
      </dgm:prSet>
      <dgm:spPr/>
      <dgm:t>
        <a:bodyPr/>
        <a:lstStyle/>
        <a:p>
          <a:endParaRPr lang="tr-TR"/>
        </a:p>
      </dgm:t>
    </dgm:pt>
  </dgm:ptLst>
  <dgm:cxnLst>
    <dgm:cxn modelId="{AA1C7126-4136-4B75-B036-98F7A2DFA43A}" type="presOf" srcId="{90653689-C531-4D0B-A3F6-C352FD3F4500}" destId="{9A9FD8E0-7C80-4898-A059-B245297BBB9F}" srcOrd="0" destOrd="0" presId="urn:microsoft.com/office/officeart/2005/8/layout/vList2"/>
    <dgm:cxn modelId="{068D16AD-9657-4C34-BDBC-B02D1B88A2D2}" type="presOf" srcId="{99F94665-E3E4-4B4C-AF46-3A3257D9ACAD}" destId="{C6802C33-0A72-4C7F-B8E6-1B3525A8E858}"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88607799-310D-49EB-9BF0-4FFD0BAA6228}" type="presParOf" srcId="{9A9FD8E0-7C80-4898-A059-B245297BBB9F}" destId="{C6802C33-0A72-4C7F-B8E6-1B3525A8E858}" srcOrd="0" destOrd="0" presId="urn:microsoft.com/office/officeart/2005/8/layout/vList2"/>
  </dgm:cxnLst>
  <dgm:bg/>
  <dgm:whole/>
</dgm:dataModel>
</file>

<file path=word/diagrams/data7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Resim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E96F4BFE-2F6F-4433-BF61-1398FF352C1A}" type="presOf" srcId="{90653689-C531-4D0B-A3F6-C352FD3F4500}" destId="{9A9FD8E0-7C80-4898-A059-B245297BBB9F}" srcOrd="0" destOrd="0" presId="urn:microsoft.com/office/officeart/2005/8/layout/vList2"/>
    <dgm:cxn modelId="{A7C9711F-6CFE-4D8A-92DA-3A05F6EF3EB3}"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34BCB96F-A069-4496-8120-540F28640D4B}" type="presParOf" srcId="{9A9FD8E0-7C80-4898-A059-B245297BBB9F}" destId="{584FA84B-96A0-4FC4-B75F-411D6358F168}" srcOrd="0" destOrd="0" presId="urn:microsoft.com/office/officeart/2005/8/layout/vList2"/>
  </dgm:cxnLst>
  <dgm:bg/>
  <dgm:whole/>
</dgm:dataModel>
</file>

<file path=word/diagrams/data7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Dokuma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2595EC9-4391-44C1-9927-D0F68D2FF817}"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8E595AD0-4633-4FBD-B9A2-06294BEF4480}" type="presOf" srcId="{A2F74FB9-7D2E-4D1A-A62C-77E33724A639}" destId="{584FA84B-96A0-4FC4-B75F-411D6358F168}" srcOrd="0" destOrd="0" presId="urn:microsoft.com/office/officeart/2005/8/layout/vList2"/>
    <dgm:cxn modelId="{7FC79EED-E65D-4CF1-A5D1-C372DF34A6FD}" type="presParOf" srcId="{9A9FD8E0-7C80-4898-A059-B245297BBB9F}" destId="{584FA84B-96A0-4FC4-B75F-411D6358F168}" srcOrd="0" destOrd="0" presId="urn:microsoft.com/office/officeart/2005/8/layout/vList2"/>
  </dgm:cxnLst>
  <dgm:bg/>
  <dgm:whole/>
</dgm:dataModel>
</file>

<file path=word/diagrams/data7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Dokuma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7BDCF5A0-5072-4560-9D23-A4B15683B3C4}"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E5902FC4-5761-4D51-AE01-520B1FB46E99}" type="presOf" srcId="{A2F74FB9-7D2E-4D1A-A62C-77E33724A639}" destId="{584FA84B-96A0-4FC4-B75F-411D6358F168}" srcOrd="0" destOrd="0" presId="urn:microsoft.com/office/officeart/2005/8/layout/vList2"/>
    <dgm:cxn modelId="{1C8DBD8B-6655-4CE6-BC5F-DFD879271208}" type="presParOf" srcId="{9A9FD8E0-7C80-4898-A059-B245297BBB9F}" destId="{584FA84B-96A0-4FC4-B75F-411D6358F168}" srcOrd="0" destOrd="0" presId="urn:microsoft.com/office/officeart/2005/8/layout/vList2"/>
  </dgm:cxnLst>
  <dgm:bg/>
  <dgm:whole/>
</dgm:dataModel>
</file>

<file path=word/diagrams/data7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Resim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93627149-884B-45C4-A42D-19970B16E9BA}"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40052195-0EC8-42A2-9E9D-D6F1F37C9E28}" type="presOf" srcId="{A2F74FB9-7D2E-4D1A-A62C-77E33724A639}" destId="{584FA84B-96A0-4FC4-B75F-411D6358F168}" srcOrd="0" destOrd="0" presId="urn:microsoft.com/office/officeart/2005/8/layout/vList2"/>
    <dgm:cxn modelId="{4613823D-7AD1-440D-82EC-0CD708E34CD8}" type="presParOf" srcId="{9A9FD8E0-7C80-4898-A059-B245297BBB9F}" destId="{584FA84B-96A0-4FC4-B75F-411D6358F168}" srcOrd="0" destOrd="0" presId="urn:microsoft.com/office/officeart/2005/8/layout/vList2"/>
  </dgm:cxnLst>
  <dgm:bg/>
  <dgm:whole/>
</dgm:dataModel>
</file>

<file path=word/diagrams/data7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Dokuma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454AE091-D1A1-486B-8415-E3C6CA82437C}" type="presOf" srcId="{A2F74FB9-7D2E-4D1A-A62C-77E33724A639}" destId="{584FA84B-96A0-4FC4-B75F-411D6358F168}" srcOrd="0" destOrd="0" presId="urn:microsoft.com/office/officeart/2005/8/layout/vList2"/>
    <dgm:cxn modelId="{9347E20A-9492-43B0-9046-1D3E5509DAD8}" type="presOf" srcId="{90653689-C531-4D0B-A3F6-C352FD3F4500}" destId="{9A9FD8E0-7C80-4898-A059-B245297BBB9F}" srcOrd="0" destOrd="0" presId="urn:microsoft.com/office/officeart/2005/8/layout/vList2"/>
    <dgm:cxn modelId="{42CDC3AD-F5B1-4371-BAED-072CAD8D2FA8}" type="presParOf" srcId="{9A9FD8E0-7C80-4898-A059-B245297BBB9F}" destId="{584FA84B-96A0-4FC4-B75F-411D6358F168}" srcOrd="0" destOrd="0" presId="urn:microsoft.com/office/officeart/2005/8/layout/vList2"/>
  </dgm:cxnLst>
  <dgm:bg/>
  <dgm:whole/>
</dgm:dataModel>
</file>

<file path=word/diagrams/data7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Dokuma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88405776-18C3-426C-A586-514D53EE0B1E}"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84C8242C-4250-4345-853A-D9E01F17F9F5}" type="presOf" srcId="{A2F74FB9-7D2E-4D1A-A62C-77E33724A639}" destId="{584FA84B-96A0-4FC4-B75F-411D6358F168}" srcOrd="0" destOrd="0" presId="urn:microsoft.com/office/officeart/2005/8/layout/vList2"/>
    <dgm:cxn modelId="{E15EB701-8E3B-4345-B4DA-CD66BECA5DCA}" type="presParOf" srcId="{9A9FD8E0-7C80-4898-A059-B245297BBB9F}" destId="{584FA84B-96A0-4FC4-B75F-411D6358F168}" srcOrd="0" destOrd="0" presId="urn:microsoft.com/office/officeart/2005/8/layout/vList2"/>
  </dgm:cxnLst>
  <dgm:bg/>
  <dgm:whole/>
</dgm:dataModel>
</file>

<file path=word/diagrams/data7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Resim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20D354D3-4DA0-4BC0-9249-459EA6C2AFFF}"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6FCDA1B2-A777-4544-A642-C535381E8EEC}" type="presOf" srcId="{90653689-C531-4D0B-A3F6-C352FD3F4500}" destId="{9A9FD8E0-7C80-4898-A059-B245297BBB9F}" srcOrd="0" destOrd="0" presId="urn:microsoft.com/office/officeart/2005/8/layout/vList2"/>
    <dgm:cxn modelId="{40DCE09E-C9E1-4E7F-A505-02DC19E4BF20}" type="presParOf" srcId="{9A9FD8E0-7C80-4898-A059-B245297BBB9F}" destId="{584FA84B-96A0-4FC4-B75F-411D6358F168}" srcOrd="0" destOrd="0" presId="urn:microsoft.com/office/officeart/2005/8/layout/vList2"/>
  </dgm:cxnLst>
  <dgm:bg/>
  <dgm:whole/>
</dgm:dataModel>
</file>

<file path=word/diagrams/data7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Boya-Baskı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33CD566A-1548-4F62-8887-542EF35D95F3}" type="presOf" srcId="{A2F74FB9-7D2E-4D1A-A62C-77E33724A639}" destId="{584FA84B-96A0-4FC4-B75F-411D6358F168}" srcOrd="0" destOrd="0" presId="urn:microsoft.com/office/officeart/2005/8/layout/vList2"/>
    <dgm:cxn modelId="{B294E909-64E7-4312-9387-0DD795BC1CDB}"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73DE4D32-FA77-42BA-A716-77E13DC31A21}" type="presParOf" srcId="{9A9FD8E0-7C80-4898-A059-B245297BBB9F}" destId="{584FA84B-96A0-4FC4-B75F-411D6358F168}" srcOrd="0" destOrd="0" presId="urn:microsoft.com/office/officeart/2005/8/layout/vList2"/>
  </dgm:cxnLst>
  <dgm:bg/>
  <dgm:whole/>
</dgm:dataModel>
</file>

<file path=word/diagrams/data7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Dokuma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A39B4776-884C-41D0-9714-9E83D78B1154}"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2BCB4350-463F-4291-A5A8-6D4AF450C823}" type="presOf" srcId="{A2F74FB9-7D2E-4D1A-A62C-77E33724A639}" destId="{584FA84B-96A0-4FC4-B75F-411D6358F168}" srcOrd="0" destOrd="0" presId="urn:microsoft.com/office/officeart/2005/8/layout/vList2"/>
    <dgm:cxn modelId="{827F4C44-2E2E-4849-B88A-7B1B2AB20971}" type="presParOf" srcId="{9A9FD8E0-7C80-4898-A059-B245297BBB9F}" destId="{584FA84B-96A0-4FC4-B75F-411D6358F168}" srcOrd="0" destOrd="0" presId="urn:microsoft.com/office/officeart/2005/8/layout/vList2"/>
  </dgm:cxnLst>
  <dgm:bg/>
  <dgm:whole/>
</dgm:dataModel>
</file>

<file path=word/diagrams/data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2. Kademe Öğrenci İşleri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131250" custLinFactNeighborY="-8741">
        <dgm:presLayoutVars>
          <dgm:chMax val="0"/>
          <dgm:bulletEnabled val="1"/>
        </dgm:presLayoutVars>
      </dgm:prSet>
      <dgm:spPr/>
      <dgm:t>
        <a:bodyPr/>
        <a:lstStyle/>
        <a:p>
          <a:endParaRPr lang="tr-TR"/>
        </a:p>
      </dgm:t>
    </dgm:pt>
  </dgm:ptLst>
  <dgm:cxnLst>
    <dgm:cxn modelId="{5A64B970-5CEC-4093-9410-5D5044F4C544}"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6D351FB2-7F2F-4E6C-95F3-455DCB18641B}" type="presOf" srcId="{90653689-C531-4D0B-A3F6-C352FD3F4500}" destId="{9A9FD8E0-7C80-4898-A059-B245297BBB9F}" srcOrd="0" destOrd="0" presId="urn:microsoft.com/office/officeart/2005/8/layout/vList2"/>
    <dgm:cxn modelId="{25253F2D-264D-4DC5-858C-086678E53B9D}" type="presParOf" srcId="{9A9FD8E0-7C80-4898-A059-B245297BBB9F}" destId="{584FA84B-96A0-4FC4-B75F-411D6358F168}" srcOrd="0" destOrd="0" presId="urn:microsoft.com/office/officeart/2005/8/layout/vList2"/>
  </dgm:cxnLst>
  <dgm:bg/>
  <dgm:whole/>
</dgm:dataModel>
</file>

<file path=word/diagrams/data8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L</a:t>
          </a:r>
        </a:p>
        <a:p>
          <a:pPr algn="ctr"/>
          <a:r>
            <a:rPr lang="tr-TR" sz="1200"/>
            <a:t>Beden Eğitimi Öğretmeni</a:t>
          </a:r>
        </a:p>
        <a:p>
          <a:pPr algn="ctr"/>
          <a:endParaRPr lang="tr-TR" sz="1600"/>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55931" custLinFactNeighborX="-88024" custLinFactNeighborY="882">
        <dgm:presLayoutVars>
          <dgm:chMax val="0"/>
          <dgm:bulletEnabled val="1"/>
        </dgm:presLayoutVars>
      </dgm:prSet>
      <dgm:spPr/>
      <dgm:t>
        <a:bodyPr/>
        <a:lstStyle/>
        <a:p>
          <a:endParaRPr lang="tr-TR"/>
        </a:p>
      </dgm:t>
    </dgm:pt>
  </dgm:ptLst>
  <dgm:cxnLst>
    <dgm:cxn modelId="{A113FA0D-0406-4B11-B287-26C5871DD43A}"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51AC833A-E7EA-4D06-AFD9-014221986B45}" type="presOf" srcId="{90653689-C531-4D0B-A3F6-C352FD3F4500}" destId="{9A9FD8E0-7C80-4898-A059-B245297BBB9F}" srcOrd="0" destOrd="0" presId="urn:microsoft.com/office/officeart/2005/8/layout/vList2"/>
    <dgm:cxn modelId="{66022D57-0D49-416F-9433-2CAD8EF502F5}" type="presParOf" srcId="{9A9FD8E0-7C80-4898-A059-B245297BBB9F}" destId="{584FA84B-96A0-4FC4-B75F-411D6358F168}" srcOrd="0" destOrd="0" presId="urn:microsoft.com/office/officeart/2005/8/layout/vList2"/>
  </dgm:cxnLst>
  <dgm:bg/>
  <dgm:whole/>
</dgm:dataModel>
</file>

<file path=word/diagrams/data8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Seramik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64B9226F-E127-4543-B05F-5E6AFEF613DD}" type="presOf" srcId="{90653689-C531-4D0B-A3F6-C352FD3F4500}" destId="{9A9FD8E0-7C80-4898-A059-B245297BBB9F}" srcOrd="0" destOrd="0" presId="urn:microsoft.com/office/officeart/2005/8/layout/vList2"/>
    <dgm:cxn modelId="{29C3869C-875E-4547-8969-0FE22AA9404E}" type="presOf" srcId="{A2F74FB9-7D2E-4D1A-A62C-77E33724A639}" destId="{584FA84B-96A0-4FC4-B75F-411D6358F168}" srcOrd="0" destOrd="0" presId="urn:microsoft.com/office/officeart/2005/8/layout/vList2"/>
    <dgm:cxn modelId="{69A6E4F1-8093-4768-93E3-485ED9B2BD1F}" type="presParOf" srcId="{9A9FD8E0-7C80-4898-A059-B245297BBB9F}" destId="{584FA84B-96A0-4FC4-B75F-411D6358F168}" srcOrd="0" destOrd="0" presId="urn:microsoft.com/office/officeart/2005/8/layout/vList2"/>
  </dgm:cxnLst>
  <dgm:bg/>
  <dgm:whole/>
</dgm:dataModel>
</file>

<file path=word/diagrams/data8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050"/>
            <a:t>Mobilya ve İç Mekan Tasarım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033CDE9-415B-4B8E-B747-0887213BBA10}"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6FF899E2-6525-4DA8-BA18-FDF4F55BCEC5}" type="presOf" srcId="{90653689-C531-4D0B-A3F6-C352FD3F4500}" destId="{9A9FD8E0-7C80-4898-A059-B245297BBB9F}" srcOrd="0" destOrd="0" presId="urn:microsoft.com/office/officeart/2005/8/layout/vList2"/>
    <dgm:cxn modelId="{849F6E0E-D867-402C-BAFD-FC09827646E8}" type="presParOf" srcId="{9A9FD8E0-7C80-4898-A059-B245297BBB9F}" destId="{584FA84B-96A0-4FC4-B75F-411D6358F168}" srcOrd="0" destOrd="0" presId="urn:microsoft.com/office/officeart/2005/8/layout/vList2"/>
  </dgm:cxnLst>
  <dgm:bg/>
  <dgm:whole/>
</dgm:dataModel>
</file>

<file path=word/diagrams/data8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200"/>
            <a:t>Beden Eğitimi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2759" custLinFactNeighborY="3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387D0FCC-7C09-46C3-9B01-61F2B375693A}" type="presOf" srcId="{A2F74FB9-7D2E-4D1A-A62C-77E33724A639}" destId="{584FA84B-96A0-4FC4-B75F-411D6358F168}" srcOrd="0" destOrd="0" presId="urn:microsoft.com/office/officeart/2005/8/layout/vList2"/>
    <dgm:cxn modelId="{DA5954C4-E5A1-4270-BD98-9974EF50A71D}" type="presOf" srcId="{90653689-C531-4D0B-A3F6-C352FD3F4500}" destId="{9A9FD8E0-7C80-4898-A059-B245297BBB9F}" srcOrd="0" destOrd="0" presId="urn:microsoft.com/office/officeart/2005/8/layout/vList2"/>
    <dgm:cxn modelId="{F171C225-9BBC-4A21-A7DB-D79C273DA737}" type="presParOf" srcId="{9A9FD8E0-7C80-4898-A059-B245297BBB9F}" destId="{584FA84B-96A0-4FC4-B75F-411D6358F168}" srcOrd="0" destOrd="0" presId="urn:microsoft.com/office/officeart/2005/8/layout/vList2"/>
  </dgm:cxnLst>
  <dgm:bg/>
  <dgm:whole/>
</dgm:dataModel>
</file>

<file path=word/diagrams/data8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050"/>
            <a:t>Giyim Üretim Teknolojileri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F0FD68D2-97FE-464E-A47A-EC5C60375776}" type="presOf" srcId="{90653689-C531-4D0B-A3F6-C352FD3F4500}" destId="{9A9FD8E0-7C80-4898-A059-B245297BBB9F}" srcOrd="0" destOrd="0" presId="urn:microsoft.com/office/officeart/2005/8/layout/vList2"/>
    <dgm:cxn modelId="{9F7ECE2F-88B0-4044-B124-E50B99FAD077}"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8AE8AEE-DB98-4181-A4E1-0194E13B3238}" type="presParOf" srcId="{9A9FD8E0-7C80-4898-A059-B245297BBB9F}" destId="{584FA84B-96A0-4FC4-B75F-411D6358F168}" srcOrd="0" destOrd="0" presId="urn:microsoft.com/office/officeart/2005/8/layout/vList2"/>
  </dgm:cxnLst>
  <dgm:bg/>
  <dgm:whole/>
</dgm:dataModel>
</file>

<file path=word/diagrams/data8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050"/>
            <a:t>Yiyecek ve İçecek Hizmetleri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EA9C62AE-88F9-44A5-9046-C36DE611EA65}" type="presOf" srcId="{90653689-C531-4D0B-A3F6-C352FD3F4500}" destId="{9A9FD8E0-7C80-4898-A059-B245297BBB9F}" srcOrd="0" destOrd="0" presId="urn:microsoft.com/office/officeart/2005/8/layout/vList2"/>
    <dgm:cxn modelId="{F4518656-2CF8-4F9B-B799-A59A7C71104F}" type="presOf" srcId="{A2F74FB9-7D2E-4D1A-A62C-77E33724A639}" destId="{584FA84B-96A0-4FC4-B75F-411D6358F168}" srcOrd="0" destOrd="0" presId="urn:microsoft.com/office/officeart/2005/8/layout/vList2"/>
    <dgm:cxn modelId="{D033D11D-9F19-4DAF-A023-0F014CC173B0}" type="presParOf" srcId="{9A9FD8E0-7C80-4898-A059-B245297BBB9F}" destId="{584FA84B-96A0-4FC4-B75F-411D6358F168}" srcOrd="0" destOrd="0" presId="urn:microsoft.com/office/officeart/2005/8/layout/vList2"/>
  </dgm:cxnLst>
  <dgm:bg/>
  <dgm:whole/>
</dgm:dataModel>
</file>

<file path=word/diagrams/data86.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endParaRPr lang="tr-TR" sz="1200"/>
        </a:p>
        <a:p>
          <a:pPr algn="ctr"/>
          <a:r>
            <a:rPr lang="tr-TR" sz="1200"/>
            <a:t>Müzik Öğretmeni</a:t>
          </a:r>
        </a:p>
        <a:p>
          <a:pPr algn="ctr"/>
          <a:endParaRPr lang="tr-TR" sz="1600"/>
        </a:p>
      </dgm:t>
    </dgm:pt>
    <dgm:pt modelId="{1CCD5D1E-4C6E-486A-9C9B-613C521B4CD4}" type="sibTrans" cxnId="{05D722A0-C407-470A-B278-B697B1067E9D}">
      <dgm:prSet/>
      <dgm:spPr/>
      <dgm:t>
        <a:bodyPr/>
        <a:lstStyle/>
        <a:p>
          <a:endParaRPr lang="tr-TR"/>
        </a:p>
      </dgm:t>
    </dgm:pt>
    <dgm:pt modelId="{E5C00362-6772-4486-90F7-44A40F0D0D58}" type="par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B9E2F3F7-C00A-4DBD-986D-A9AAACCD171D}"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945B0639-F8C8-4262-9249-38E6FCAA98B8}" type="presOf" srcId="{A2F74FB9-7D2E-4D1A-A62C-77E33724A639}" destId="{584FA84B-96A0-4FC4-B75F-411D6358F168}" srcOrd="0" destOrd="0" presId="urn:microsoft.com/office/officeart/2005/8/layout/vList2"/>
    <dgm:cxn modelId="{5ED60CE7-60FE-4361-BD2C-615873C309C9}" type="presParOf" srcId="{9A9FD8E0-7C80-4898-A059-B245297BBB9F}" destId="{584FA84B-96A0-4FC4-B75F-411D6358F168}" srcOrd="0" destOrd="0" presId="urn:microsoft.com/office/officeart/2005/8/layout/vList2"/>
  </dgm:cxnLst>
  <dgm:bg/>
  <dgm:whole/>
</dgm:dataModel>
</file>

<file path=word/diagrams/data87.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endParaRPr lang="tr-TR" sz="1200"/>
        </a:p>
        <a:p>
          <a:pPr algn="ctr"/>
          <a:r>
            <a:rPr lang="tr-TR" sz="1200"/>
            <a:t>Müzik Öğretmeni</a:t>
          </a:r>
        </a:p>
        <a:p>
          <a:pPr algn="ctr"/>
          <a:endParaRPr lang="tr-TR" sz="1600"/>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F42794DC-4344-46B9-8224-441EAC728444}" type="presOf" srcId="{90653689-C531-4D0B-A3F6-C352FD3F4500}" destId="{9A9FD8E0-7C80-4898-A059-B245297BBB9F}" srcOrd="0" destOrd="0" presId="urn:microsoft.com/office/officeart/2005/8/layout/vList2"/>
    <dgm:cxn modelId="{35EB51A9-39A4-46F6-B8ED-1079BB697D3B}"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E95E2699-93CD-4397-86BF-C734116695F8}" type="presParOf" srcId="{9A9FD8E0-7C80-4898-A059-B245297BBB9F}" destId="{584FA84B-96A0-4FC4-B75F-411D6358F168}" srcOrd="0" destOrd="0" presId="urn:microsoft.com/office/officeart/2005/8/layout/vList2"/>
  </dgm:cxnLst>
  <dgm:bg/>
  <dgm:whole/>
</dgm:dataModel>
</file>

<file path=word/diagrams/data88.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100"/>
            <a:t>Müzik Öğretmeni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8E61D1D7-8570-44BE-8B37-2CF48B3E0093}"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20AFE142-AD5C-488D-B1C2-45122B4C1693}" type="presOf" srcId="{A2F74FB9-7D2E-4D1A-A62C-77E33724A639}" destId="{584FA84B-96A0-4FC4-B75F-411D6358F168}" srcOrd="0" destOrd="0" presId="urn:microsoft.com/office/officeart/2005/8/layout/vList2"/>
    <dgm:cxn modelId="{707FC73E-B77D-4DAE-90E6-FCDE0F8688DF}" type="presParOf" srcId="{9A9FD8E0-7C80-4898-A059-B245297BBB9F}" destId="{584FA84B-96A0-4FC4-B75F-411D6358F168}" srcOrd="0" destOrd="0" presId="urn:microsoft.com/office/officeart/2005/8/layout/vList2"/>
  </dgm:cxnLst>
  <dgm:bg/>
  <dgm:whole/>
</dgm:dataModel>
</file>

<file path=word/diagrams/data8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endParaRPr lang="tr-TR" sz="1100"/>
        </a:p>
        <a:p>
          <a:pPr algn="ctr"/>
          <a:r>
            <a:rPr lang="tr-TR" sz="1100"/>
            <a:t>Din Kültürü ve Ahlak Bilgisi Öğretmeni</a:t>
          </a:r>
        </a:p>
        <a:p>
          <a:pPr algn="ctr"/>
          <a:endParaRPr lang="tr-TR" sz="1100"/>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88024" custLinFactNeighborY="882">
        <dgm:presLayoutVars>
          <dgm:chMax val="0"/>
          <dgm:bulletEnabled val="1"/>
        </dgm:presLayoutVars>
      </dgm:prSet>
      <dgm:spPr/>
      <dgm:t>
        <a:bodyPr/>
        <a:lstStyle/>
        <a:p>
          <a:endParaRPr lang="tr-TR"/>
        </a:p>
      </dgm:t>
    </dgm:pt>
  </dgm:ptLst>
  <dgm:cxnLst>
    <dgm:cxn modelId="{1EAAB905-F25D-42E8-80EE-DF6B6F40550B}" type="presOf" srcId="{A2F74FB9-7D2E-4D1A-A62C-77E33724A639}" destId="{584FA84B-96A0-4FC4-B75F-411D6358F168}" srcOrd="0" destOrd="0" presId="urn:microsoft.com/office/officeart/2005/8/layout/vList2"/>
    <dgm:cxn modelId="{C41061E9-FF93-49E7-93E9-52EFAA20BAD8}"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83B87FBA-E2F1-4834-9A78-433AE3273EB1}" type="presParOf" srcId="{9A9FD8E0-7C80-4898-A059-B245297BBB9F}" destId="{584FA84B-96A0-4FC4-B75F-411D6358F168}" srcOrd="0" destOrd="0" presId="urn:microsoft.com/office/officeart/2005/8/layout/vList2"/>
  </dgm:cxnLst>
  <dgm:bg/>
  <dgm:whole/>
</dgm:dataModel>
</file>

<file path=word/diagrams/data9.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dgm:spPr/>
      <dgm:t>
        <a:bodyPr/>
        <a:lstStyle/>
        <a:p>
          <a:pPr algn="ctr"/>
          <a:r>
            <a:rPr lang="tr-TR"/>
            <a:t>Öğrenci Davranışları Değerlendirme</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Y="-8741">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0B061595-4B1D-40D3-9154-2420878C6B47}" type="presOf" srcId="{A2F74FB9-7D2E-4D1A-A62C-77E33724A639}" destId="{584FA84B-96A0-4FC4-B75F-411D6358F168}" srcOrd="0" destOrd="0" presId="urn:microsoft.com/office/officeart/2005/8/layout/vList2"/>
    <dgm:cxn modelId="{A83579CE-479B-43ED-82CE-9C6FC5EF9BAB}" type="presOf" srcId="{90653689-C531-4D0B-A3F6-C352FD3F4500}" destId="{9A9FD8E0-7C80-4898-A059-B245297BBB9F}" srcOrd="0" destOrd="0" presId="urn:microsoft.com/office/officeart/2005/8/layout/vList2"/>
    <dgm:cxn modelId="{A6586ACF-AFB4-4009-A20A-3C5DCB929134}" type="presParOf" srcId="{9A9FD8E0-7C80-4898-A059-B245297BBB9F}" destId="{584FA84B-96A0-4FC4-B75F-411D6358F168}" srcOrd="0" destOrd="0" presId="urn:microsoft.com/office/officeart/2005/8/layout/vList2"/>
  </dgm:cxnLst>
  <dgm:bg/>
  <dgm:whole/>
</dgm:dataModel>
</file>

<file path=word/diagrams/data90.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99F94665-E3E4-4B4C-AF46-3A3257D9ACAD}">
      <dgm:prSet phldrT="[Metin]" custT="1"/>
      <dgm:spPr/>
      <dgm:t>
        <a:bodyPr/>
        <a:lstStyle/>
        <a:p>
          <a:pPr algn="ctr"/>
          <a:r>
            <a:rPr lang="tr-TR" sz="2000">
              <a:latin typeface="Times New Roman" pitchFamily="18" charset="0"/>
              <a:cs typeface="Times New Roman" pitchFamily="18" charset="0"/>
            </a:rPr>
            <a:t>DESTEK</a:t>
          </a:r>
          <a:r>
            <a:rPr lang="tr-TR" sz="2000" baseline="0">
              <a:latin typeface="Times New Roman" pitchFamily="18" charset="0"/>
              <a:cs typeface="Times New Roman" pitchFamily="18" charset="0"/>
            </a:rPr>
            <a:t> KURULUŞLARI ŞEMASI</a:t>
          </a:r>
          <a:endParaRPr lang="tr-TR" sz="2000">
            <a:latin typeface="Times New Roman" pitchFamily="18" charset="0"/>
            <a:cs typeface="Times New Roman" pitchFamily="18" charset="0"/>
          </a:endParaRPr>
        </a:p>
      </dgm:t>
    </dgm:pt>
    <dgm:pt modelId="{EBF7ADE3-579C-45B9-9141-C80F2D639885}" type="parTrans" cxnId="{A0D663F5-A677-42D2-B0B1-490A2E542E9F}">
      <dgm:prSet/>
      <dgm:spPr/>
      <dgm:t>
        <a:bodyPr/>
        <a:lstStyle/>
        <a:p>
          <a:pPr algn="ctr"/>
          <a:endParaRPr lang="tr-TR"/>
        </a:p>
      </dgm:t>
    </dgm:pt>
    <dgm:pt modelId="{3BAB49E3-5FEE-49CC-A3B8-B29B29C869A6}" type="sibTrans" cxnId="{A0D663F5-A677-42D2-B0B1-490A2E542E9F}">
      <dgm:prSet/>
      <dgm:spPr/>
      <dgm:t>
        <a:bodyPr/>
        <a:lstStyle/>
        <a:p>
          <a:pPr algn="ctr"/>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C6802C33-0A72-4C7F-B8E6-1B3525A8E858}" type="pres">
      <dgm:prSet presAssocID="{99F94665-E3E4-4B4C-AF46-3A3257D9ACAD}" presName="parentText" presStyleLbl="node1" presStyleIdx="0" presStyleCnt="1" custLinFactNeighborX="-1147" custLinFactNeighborY="-75410">
        <dgm:presLayoutVars>
          <dgm:chMax val="0"/>
          <dgm:bulletEnabled val="1"/>
        </dgm:presLayoutVars>
      </dgm:prSet>
      <dgm:spPr/>
      <dgm:t>
        <a:bodyPr/>
        <a:lstStyle/>
        <a:p>
          <a:endParaRPr lang="tr-TR"/>
        </a:p>
      </dgm:t>
    </dgm:pt>
  </dgm:ptLst>
  <dgm:cxnLst>
    <dgm:cxn modelId="{91289BC9-7D59-4B1F-85E5-F2267FCAF610}" type="presOf" srcId="{99F94665-E3E4-4B4C-AF46-3A3257D9ACAD}" destId="{C6802C33-0A72-4C7F-B8E6-1B3525A8E858}" srcOrd="0" destOrd="0" presId="urn:microsoft.com/office/officeart/2005/8/layout/vList2"/>
    <dgm:cxn modelId="{A0D663F5-A677-42D2-B0B1-490A2E542E9F}" srcId="{90653689-C531-4D0B-A3F6-C352FD3F4500}" destId="{99F94665-E3E4-4B4C-AF46-3A3257D9ACAD}" srcOrd="0" destOrd="0" parTransId="{EBF7ADE3-579C-45B9-9141-C80F2D639885}" sibTransId="{3BAB49E3-5FEE-49CC-A3B8-B29B29C869A6}"/>
    <dgm:cxn modelId="{E9A8D5FB-902C-4E3C-BE59-835C1E6CB745}" type="presOf" srcId="{90653689-C531-4D0B-A3F6-C352FD3F4500}" destId="{9A9FD8E0-7C80-4898-A059-B245297BBB9F}" srcOrd="0" destOrd="0" presId="urn:microsoft.com/office/officeart/2005/8/layout/vList2"/>
    <dgm:cxn modelId="{84A98730-6309-4293-AD4D-07E2D223A7C4}" type="presParOf" srcId="{9A9FD8E0-7C80-4898-A059-B245297BBB9F}" destId="{C6802C33-0A72-4C7F-B8E6-1B3525A8E858}" srcOrd="0" destOrd="0" presId="urn:microsoft.com/office/officeart/2005/8/layout/vList2"/>
  </dgm:cxnLst>
  <dgm:bg/>
  <dgm:whole/>
</dgm:dataModel>
</file>

<file path=word/diagrams/data91.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800"/>
            <a:t>OKUL AİLE BİRLİĞİ</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27692" custLinFactNeighborY="-5698">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830E9582-C91E-48C0-8EFB-328925BB5479}" type="presOf" srcId="{A2F74FB9-7D2E-4D1A-A62C-77E33724A639}" destId="{584FA84B-96A0-4FC4-B75F-411D6358F168}" srcOrd="0" destOrd="0" presId="urn:microsoft.com/office/officeart/2005/8/layout/vList2"/>
    <dgm:cxn modelId="{7A781DB1-7A2E-44FC-BB57-109BA24AD100}" type="presOf" srcId="{90653689-C531-4D0B-A3F6-C352FD3F4500}" destId="{9A9FD8E0-7C80-4898-A059-B245297BBB9F}" srcOrd="0" destOrd="0" presId="urn:microsoft.com/office/officeart/2005/8/layout/vList2"/>
    <dgm:cxn modelId="{BFE50065-7F0D-4B2E-ABB8-F9C31E0A17CD}" type="presParOf" srcId="{9A9FD8E0-7C80-4898-A059-B245297BBB9F}" destId="{584FA84B-96A0-4FC4-B75F-411D6358F168}" srcOrd="0" destOrd="0" presId="urn:microsoft.com/office/officeart/2005/8/layout/vList2"/>
  </dgm:cxnLst>
  <dgm:bg/>
  <dgm:whole/>
</dgm:dataModel>
</file>

<file path=word/diagrams/data92.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800"/>
            <a:t>Okul İle Birliği Başkanı</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ScaleY="71383" custLinFactNeighborX="-27692" custLinFactNeighborY="-5698">
        <dgm:presLayoutVars>
          <dgm:chMax val="0"/>
          <dgm:bulletEnabled val="1"/>
        </dgm:presLayoutVars>
      </dgm:prSet>
      <dgm:spPr/>
      <dgm:t>
        <a:bodyPr/>
        <a:lstStyle/>
        <a:p>
          <a:endParaRPr lang="tr-TR"/>
        </a:p>
      </dgm:t>
    </dgm:pt>
  </dgm:ptLst>
  <dgm:cxnLst>
    <dgm:cxn modelId="{0A287661-BEE1-47B0-8326-35281B9A7463}" type="presOf" srcId="{90653689-C531-4D0B-A3F6-C352FD3F4500}" destId="{9A9FD8E0-7C80-4898-A059-B245297BBB9F}" srcOrd="0" destOrd="0" presId="urn:microsoft.com/office/officeart/2005/8/layout/vList2"/>
    <dgm:cxn modelId="{7E1956CB-C95D-40FC-A7A8-4A995065E138}" type="presOf" srcId="{A2F74FB9-7D2E-4D1A-A62C-77E33724A639}" destId="{584FA84B-96A0-4FC4-B75F-411D6358F168}"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568D7CE6-A32F-49AA-A868-D165B7EADA25}" type="presParOf" srcId="{9A9FD8E0-7C80-4898-A059-B245297BBB9F}" destId="{584FA84B-96A0-4FC4-B75F-411D6358F168}" srcOrd="0" destOrd="0" presId="urn:microsoft.com/office/officeart/2005/8/layout/vList2"/>
  </dgm:cxnLst>
  <dgm:bg/>
  <dgm:whole/>
</dgm:dataModel>
</file>

<file path=word/diagrams/data93.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800"/>
            <a:t>Okul Aile Birliğ Bşk.Yrd.</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27692" custLinFactNeighborY="-5698">
        <dgm:presLayoutVars>
          <dgm:chMax val="0"/>
          <dgm:bulletEnabled val="1"/>
        </dgm:presLayoutVars>
      </dgm:prSet>
      <dgm:spPr/>
      <dgm:t>
        <a:bodyPr/>
        <a:lstStyle/>
        <a:p>
          <a:endParaRPr lang="tr-TR"/>
        </a:p>
      </dgm:t>
    </dgm:pt>
  </dgm:ptLst>
  <dgm:cxnLst>
    <dgm:cxn modelId="{05D722A0-C407-470A-B278-B697B1067E9D}" srcId="{90653689-C531-4D0B-A3F6-C352FD3F4500}" destId="{A2F74FB9-7D2E-4D1A-A62C-77E33724A639}" srcOrd="0" destOrd="0" parTransId="{E5C00362-6772-4486-90F7-44A40F0D0D58}" sibTransId="{1CCD5D1E-4C6E-486A-9C9B-613C521B4CD4}"/>
    <dgm:cxn modelId="{2BA990D2-B8BD-456F-B0CB-6D1EEF252CD1}" type="presOf" srcId="{A2F74FB9-7D2E-4D1A-A62C-77E33724A639}" destId="{584FA84B-96A0-4FC4-B75F-411D6358F168}" srcOrd="0" destOrd="0" presId="urn:microsoft.com/office/officeart/2005/8/layout/vList2"/>
    <dgm:cxn modelId="{00F2498C-1BFE-45E5-9A7F-4ACBBC60BE7E}" type="presOf" srcId="{90653689-C531-4D0B-A3F6-C352FD3F4500}" destId="{9A9FD8E0-7C80-4898-A059-B245297BBB9F}" srcOrd="0" destOrd="0" presId="urn:microsoft.com/office/officeart/2005/8/layout/vList2"/>
    <dgm:cxn modelId="{6338B846-839E-4645-AC8B-C426EF2C8102}" type="presParOf" srcId="{9A9FD8E0-7C80-4898-A059-B245297BBB9F}" destId="{584FA84B-96A0-4FC4-B75F-411D6358F168}" srcOrd="0" destOrd="0" presId="urn:microsoft.com/office/officeart/2005/8/layout/vList2"/>
  </dgm:cxnLst>
  <dgm:bg/>
  <dgm:whole/>
</dgm:dataModel>
</file>

<file path=word/diagrams/data94.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800"/>
            <a:t>Muhasip Üye</a:t>
          </a:r>
        </a:p>
        <a:p>
          <a:pPr algn="ctr"/>
          <a:endParaRPr lang="tr-TR" sz="1800"/>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27692" custLinFactNeighborY="-5698">
        <dgm:presLayoutVars>
          <dgm:chMax val="0"/>
          <dgm:bulletEnabled val="1"/>
        </dgm:presLayoutVars>
      </dgm:prSet>
      <dgm:spPr/>
      <dgm:t>
        <a:bodyPr/>
        <a:lstStyle/>
        <a:p>
          <a:endParaRPr lang="tr-TR"/>
        </a:p>
      </dgm:t>
    </dgm:pt>
  </dgm:ptLst>
  <dgm:cxnLst>
    <dgm:cxn modelId="{93E56142-7DE2-4998-B7C3-87226FC5C47F}"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845BC04C-44A3-4F14-BC56-EB676E0BD0EA}" type="presOf" srcId="{A2F74FB9-7D2E-4D1A-A62C-77E33724A639}" destId="{584FA84B-96A0-4FC4-B75F-411D6358F168}" srcOrd="0" destOrd="0" presId="urn:microsoft.com/office/officeart/2005/8/layout/vList2"/>
    <dgm:cxn modelId="{A5F668C6-2E14-4B6F-9E55-45451061F27F}" type="presParOf" srcId="{9A9FD8E0-7C80-4898-A059-B245297BBB9F}" destId="{584FA84B-96A0-4FC4-B75F-411D6358F168}" srcOrd="0" destOrd="0" presId="urn:microsoft.com/office/officeart/2005/8/layout/vList2"/>
  </dgm:cxnLst>
  <dgm:bg/>
  <dgm:whole/>
</dgm:dataModel>
</file>

<file path=word/diagrams/data95.xml><?xml version="1.0" encoding="utf-8"?>
<dgm:dataModel xmlns:dgm="http://schemas.openxmlformats.org/drawingml/2006/diagram" xmlns:a="http://schemas.openxmlformats.org/drawingml/2006/main">
  <dgm:ptLst>
    <dgm:pt modelId="{90653689-C531-4D0B-A3F6-C352FD3F45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2F74FB9-7D2E-4D1A-A62C-77E33724A639}">
      <dgm:prSet custT="1"/>
      <dgm:spPr/>
      <dgm:t>
        <a:bodyPr/>
        <a:lstStyle/>
        <a:p>
          <a:pPr algn="ctr"/>
          <a:r>
            <a:rPr lang="tr-TR" sz="1800"/>
            <a:t>Sekreter Üye</a:t>
          </a:r>
        </a:p>
      </dgm:t>
    </dgm:pt>
    <dgm:pt modelId="{E5C00362-6772-4486-90F7-44A40F0D0D58}" type="parTrans" cxnId="{05D722A0-C407-470A-B278-B697B1067E9D}">
      <dgm:prSet/>
      <dgm:spPr/>
      <dgm:t>
        <a:bodyPr/>
        <a:lstStyle/>
        <a:p>
          <a:endParaRPr lang="tr-TR"/>
        </a:p>
      </dgm:t>
    </dgm:pt>
    <dgm:pt modelId="{1CCD5D1E-4C6E-486A-9C9B-613C521B4CD4}" type="sibTrans" cxnId="{05D722A0-C407-470A-B278-B697B1067E9D}">
      <dgm:prSet/>
      <dgm:spPr/>
      <dgm:t>
        <a:bodyPr/>
        <a:lstStyle/>
        <a:p>
          <a:endParaRPr lang="tr-TR"/>
        </a:p>
      </dgm:t>
    </dgm:pt>
    <dgm:pt modelId="{9A9FD8E0-7C80-4898-A059-B245297BBB9F}" type="pres">
      <dgm:prSet presAssocID="{90653689-C531-4D0B-A3F6-C352FD3F4500}" presName="linear" presStyleCnt="0">
        <dgm:presLayoutVars>
          <dgm:animLvl val="lvl"/>
          <dgm:resizeHandles val="exact"/>
        </dgm:presLayoutVars>
      </dgm:prSet>
      <dgm:spPr/>
      <dgm:t>
        <a:bodyPr/>
        <a:lstStyle/>
        <a:p>
          <a:endParaRPr lang="tr-TR"/>
        </a:p>
      </dgm:t>
    </dgm:pt>
    <dgm:pt modelId="{584FA84B-96A0-4FC4-B75F-411D6358F168}" type="pres">
      <dgm:prSet presAssocID="{A2F74FB9-7D2E-4D1A-A62C-77E33724A639}" presName="parentText" presStyleLbl="node1" presStyleIdx="0" presStyleCnt="1" custLinFactNeighborX="-27692" custLinFactNeighborY="-5698">
        <dgm:presLayoutVars>
          <dgm:chMax val="0"/>
          <dgm:bulletEnabled val="1"/>
        </dgm:presLayoutVars>
      </dgm:prSet>
      <dgm:spPr/>
      <dgm:t>
        <a:bodyPr/>
        <a:lstStyle/>
        <a:p>
          <a:endParaRPr lang="tr-TR"/>
        </a:p>
      </dgm:t>
    </dgm:pt>
  </dgm:ptLst>
  <dgm:cxnLst>
    <dgm:cxn modelId="{C6E78854-D09C-43BD-90F5-4B351BEA5441}" type="presOf" srcId="{A2F74FB9-7D2E-4D1A-A62C-77E33724A639}" destId="{584FA84B-96A0-4FC4-B75F-411D6358F168}" srcOrd="0" destOrd="0" presId="urn:microsoft.com/office/officeart/2005/8/layout/vList2"/>
    <dgm:cxn modelId="{53E8311D-C66C-4454-8F84-349033A10569}" type="presOf" srcId="{90653689-C531-4D0B-A3F6-C352FD3F4500}" destId="{9A9FD8E0-7C80-4898-A059-B245297BBB9F}" srcOrd="0" destOrd="0" presId="urn:microsoft.com/office/officeart/2005/8/layout/vList2"/>
    <dgm:cxn modelId="{05D722A0-C407-470A-B278-B697B1067E9D}" srcId="{90653689-C531-4D0B-A3F6-C352FD3F4500}" destId="{A2F74FB9-7D2E-4D1A-A62C-77E33724A639}" srcOrd="0" destOrd="0" parTransId="{E5C00362-6772-4486-90F7-44A40F0D0D58}" sibTransId="{1CCD5D1E-4C6E-486A-9C9B-613C521B4CD4}"/>
    <dgm:cxn modelId="{ABD94CB6-41D6-45C2-B614-C05BBE8CD0AD}" type="presParOf" srcId="{9A9FD8E0-7C80-4898-A059-B245297BBB9F}" destId="{584FA84B-96A0-4FC4-B75F-411D6358F168}" srcOrd="0" destOrd="0" presId="urn:microsoft.com/office/officeart/2005/8/layout/vList2"/>
  </dgm:cxnLst>
  <dgm:bg/>
  <dgm:whole/>
</dgm:dataModel>
</file>

<file path=word/diagrams/data96.xml><?xml version="1.0" encoding="utf-8"?>
<dgm:dataModel xmlns:dgm="http://schemas.openxmlformats.org/drawingml/2006/diagram" xmlns:a="http://schemas.openxmlformats.org/drawingml/2006/main">
  <dgm:ptLst>
    <dgm:pt modelId="{564A7815-ABC4-4B4A-89C8-3F0DC4BF0CDC}"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tr-TR"/>
        </a:p>
      </dgm:t>
    </dgm:pt>
    <dgm:pt modelId="{6C71599C-4D6C-44A4-9A17-D7DBB1F6A88C}">
      <dgm:prSet phldrT="[Metin]" custT="1"/>
      <dgm:spPr/>
      <dgm:t>
        <a:bodyPr/>
        <a:lstStyle/>
        <a:p>
          <a:r>
            <a:rPr lang="tr-TR" sz="2000"/>
            <a:t>YARDIMCI PERSONEL ORGANİZASYON ŞEMASI</a:t>
          </a:r>
        </a:p>
      </dgm:t>
    </dgm:pt>
    <dgm:pt modelId="{83201812-BEA0-4ED0-968F-5745A09695F4}" type="parTrans" cxnId="{42B8B7D0-B1B4-4B7D-B45F-8F7B8E8653DF}">
      <dgm:prSet/>
      <dgm:spPr/>
      <dgm:t>
        <a:bodyPr/>
        <a:lstStyle/>
        <a:p>
          <a:endParaRPr lang="tr-TR"/>
        </a:p>
      </dgm:t>
    </dgm:pt>
    <dgm:pt modelId="{DAD3BC0F-D4D2-4E35-A828-88C0611E2F0E}" type="sibTrans" cxnId="{42B8B7D0-B1B4-4B7D-B45F-8F7B8E8653DF}">
      <dgm:prSet/>
      <dgm:spPr/>
      <dgm:t>
        <a:bodyPr/>
        <a:lstStyle/>
        <a:p>
          <a:endParaRPr lang="tr-TR"/>
        </a:p>
      </dgm:t>
    </dgm:pt>
    <dgm:pt modelId="{7C1BBE71-6F19-4170-B134-C7B1399DF93D}">
      <dgm:prSet phldrT="[Metin]" custT="1"/>
      <dgm:spPr/>
      <dgm:t>
        <a:bodyPr/>
        <a:lstStyle/>
        <a:p>
          <a:r>
            <a:rPr lang="tr-TR" sz="1600"/>
            <a:t>Memur</a:t>
          </a:r>
        </a:p>
      </dgm:t>
    </dgm:pt>
    <dgm:pt modelId="{FEEB42CA-F8FA-4630-A27A-91CFBFD98236}" type="parTrans" cxnId="{73768312-54F2-4397-B39D-8BB401238D40}">
      <dgm:prSet/>
      <dgm:spPr/>
      <dgm:t>
        <a:bodyPr/>
        <a:lstStyle/>
        <a:p>
          <a:endParaRPr lang="tr-TR"/>
        </a:p>
      </dgm:t>
    </dgm:pt>
    <dgm:pt modelId="{82EDB2D3-312E-446E-85EC-A76885AE2713}" type="sibTrans" cxnId="{73768312-54F2-4397-B39D-8BB401238D40}">
      <dgm:prSet/>
      <dgm:spPr/>
      <dgm:t>
        <a:bodyPr/>
        <a:lstStyle/>
        <a:p>
          <a:endParaRPr lang="tr-TR"/>
        </a:p>
      </dgm:t>
    </dgm:pt>
    <dgm:pt modelId="{073C2257-524A-4B57-8969-6E5CB0288671}">
      <dgm:prSet custT="1"/>
      <dgm:spPr/>
      <dgm:t>
        <a:bodyPr/>
        <a:lstStyle/>
        <a:p>
          <a:r>
            <a:rPr lang="tr-TR" sz="1600"/>
            <a:t>Hizmetli</a:t>
          </a:r>
        </a:p>
      </dgm:t>
    </dgm:pt>
    <dgm:pt modelId="{53CA5883-61D0-495A-B46F-65698593099A}" type="parTrans" cxnId="{CAA5C48F-07EC-463B-A93C-0903943CD307}">
      <dgm:prSet/>
      <dgm:spPr/>
      <dgm:t>
        <a:bodyPr/>
        <a:lstStyle/>
        <a:p>
          <a:endParaRPr lang="tr-TR"/>
        </a:p>
      </dgm:t>
    </dgm:pt>
    <dgm:pt modelId="{ECFDAE4A-C569-4FF6-9948-00D21D7A4793}" type="sibTrans" cxnId="{CAA5C48F-07EC-463B-A93C-0903943CD307}">
      <dgm:prSet/>
      <dgm:spPr/>
      <dgm:t>
        <a:bodyPr/>
        <a:lstStyle/>
        <a:p>
          <a:endParaRPr lang="tr-TR"/>
        </a:p>
      </dgm:t>
    </dgm:pt>
    <dgm:pt modelId="{B9255C84-A2DC-4C39-9CFB-E70361803C42}">
      <dgm:prSet custT="1"/>
      <dgm:spPr/>
      <dgm:t>
        <a:bodyPr/>
        <a:lstStyle/>
        <a:p>
          <a:r>
            <a:rPr lang="tr-TR" sz="1600"/>
            <a:t>Hizmetli</a:t>
          </a:r>
        </a:p>
      </dgm:t>
    </dgm:pt>
    <dgm:pt modelId="{1BB11F78-5B5B-41CF-BFBA-537A311F2D96}" type="parTrans" cxnId="{9377C57B-85FF-4921-A65B-90EDDD4C760A}">
      <dgm:prSet/>
      <dgm:spPr/>
      <dgm:t>
        <a:bodyPr/>
        <a:lstStyle/>
        <a:p>
          <a:endParaRPr lang="tr-TR"/>
        </a:p>
      </dgm:t>
    </dgm:pt>
    <dgm:pt modelId="{B045FEA2-BEEB-4980-B368-F430E2297A14}" type="sibTrans" cxnId="{9377C57B-85FF-4921-A65B-90EDDD4C760A}">
      <dgm:prSet/>
      <dgm:spPr/>
      <dgm:t>
        <a:bodyPr/>
        <a:lstStyle/>
        <a:p>
          <a:endParaRPr lang="tr-TR"/>
        </a:p>
      </dgm:t>
    </dgm:pt>
    <dgm:pt modelId="{4827EF91-73AB-4BCB-AF30-C07165F2EEF2}">
      <dgm:prSet custT="1"/>
      <dgm:spPr/>
      <dgm:t>
        <a:bodyPr/>
        <a:lstStyle/>
        <a:p>
          <a:r>
            <a:rPr lang="tr-TR" sz="1600"/>
            <a:t>Güvenlik</a:t>
          </a:r>
        </a:p>
      </dgm:t>
    </dgm:pt>
    <dgm:pt modelId="{42E651FD-C9BB-45CA-9888-6AAA73C877D9}" type="parTrans" cxnId="{2EFDB6F7-DC4D-4FD2-863A-B2C94F756760}">
      <dgm:prSet/>
      <dgm:spPr/>
      <dgm:t>
        <a:bodyPr/>
        <a:lstStyle/>
        <a:p>
          <a:endParaRPr lang="tr-TR"/>
        </a:p>
      </dgm:t>
    </dgm:pt>
    <dgm:pt modelId="{5D2FB124-17D9-48EC-8B5F-886626558681}" type="sibTrans" cxnId="{2EFDB6F7-DC4D-4FD2-863A-B2C94F756760}">
      <dgm:prSet/>
      <dgm:spPr/>
      <dgm:t>
        <a:bodyPr/>
        <a:lstStyle/>
        <a:p>
          <a:endParaRPr lang="tr-TR"/>
        </a:p>
      </dgm:t>
    </dgm:pt>
    <dgm:pt modelId="{0F486FD7-1DDD-47FF-81EF-D7155A2537BE}">
      <dgm:prSet custT="1"/>
      <dgm:spPr/>
      <dgm:t>
        <a:bodyPr/>
        <a:lstStyle/>
        <a:p>
          <a:r>
            <a:rPr lang="tr-TR" sz="1600"/>
            <a:t>AŞÇI</a:t>
          </a:r>
        </a:p>
      </dgm:t>
    </dgm:pt>
    <dgm:pt modelId="{536E7C7F-3F6A-45EC-A112-E61DC4DB022E}" type="parTrans" cxnId="{50775760-E1B0-46A9-993C-491CB85BB093}">
      <dgm:prSet/>
      <dgm:spPr/>
      <dgm:t>
        <a:bodyPr/>
        <a:lstStyle/>
        <a:p>
          <a:endParaRPr lang="tr-TR"/>
        </a:p>
      </dgm:t>
    </dgm:pt>
    <dgm:pt modelId="{1B7659F2-4D5F-430F-9F6C-B63EA99E96C4}" type="sibTrans" cxnId="{50775760-E1B0-46A9-993C-491CB85BB093}">
      <dgm:prSet/>
      <dgm:spPr/>
      <dgm:t>
        <a:bodyPr/>
        <a:lstStyle/>
        <a:p>
          <a:endParaRPr lang="tr-TR"/>
        </a:p>
      </dgm:t>
    </dgm:pt>
    <dgm:pt modelId="{EF98CB89-0756-4EE4-80E4-4C81DB3E81B7}">
      <dgm:prSet custT="1"/>
      <dgm:spPr/>
      <dgm:t>
        <a:bodyPr/>
        <a:lstStyle/>
        <a:p>
          <a:r>
            <a:rPr lang="tr-TR" sz="1600"/>
            <a:t>Aşçı Yrd.</a:t>
          </a:r>
        </a:p>
      </dgm:t>
    </dgm:pt>
    <dgm:pt modelId="{46C769CB-D7AD-4F09-8074-08F81BF1E5CA}" type="parTrans" cxnId="{73F1B305-ACB3-485A-8B6C-7EF910F0FAA3}">
      <dgm:prSet/>
      <dgm:spPr/>
      <dgm:t>
        <a:bodyPr/>
        <a:lstStyle/>
        <a:p>
          <a:endParaRPr lang="tr-TR"/>
        </a:p>
      </dgm:t>
    </dgm:pt>
    <dgm:pt modelId="{D178D776-A11A-4F08-AEE5-B7153E9AB58E}" type="sibTrans" cxnId="{73F1B305-ACB3-485A-8B6C-7EF910F0FAA3}">
      <dgm:prSet/>
      <dgm:spPr/>
      <dgm:t>
        <a:bodyPr/>
        <a:lstStyle/>
        <a:p>
          <a:endParaRPr lang="tr-TR"/>
        </a:p>
      </dgm:t>
    </dgm:pt>
    <dgm:pt modelId="{693702BE-1509-49FE-A2C3-AFF529DF3E55}" type="pres">
      <dgm:prSet presAssocID="{564A7815-ABC4-4B4A-89C8-3F0DC4BF0CDC}" presName="diagram" presStyleCnt="0">
        <dgm:presLayoutVars>
          <dgm:chPref val="1"/>
          <dgm:dir/>
          <dgm:animOne val="branch"/>
          <dgm:animLvl val="lvl"/>
          <dgm:resizeHandles/>
        </dgm:presLayoutVars>
      </dgm:prSet>
      <dgm:spPr/>
      <dgm:t>
        <a:bodyPr/>
        <a:lstStyle/>
        <a:p>
          <a:endParaRPr lang="tr-TR"/>
        </a:p>
      </dgm:t>
    </dgm:pt>
    <dgm:pt modelId="{B8BC1414-8686-42D1-8487-8FFCC1D0B8AC}" type="pres">
      <dgm:prSet presAssocID="{6C71599C-4D6C-44A4-9A17-D7DBB1F6A88C}" presName="root" presStyleCnt="0"/>
      <dgm:spPr/>
    </dgm:pt>
    <dgm:pt modelId="{DC8DF332-0B0C-435D-95D3-EBED4723C157}" type="pres">
      <dgm:prSet presAssocID="{6C71599C-4D6C-44A4-9A17-D7DBB1F6A88C}" presName="rootComposite" presStyleCnt="0"/>
      <dgm:spPr/>
    </dgm:pt>
    <dgm:pt modelId="{D5102867-27A4-411F-8769-E614EACCCD2C}" type="pres">
      <dgm:prSet presAssocID="{6C71599C-4D6C-44A4-9A17-D7DBB1F6A88C}" presName="rootText" presStyleLbl="node1" presStyleIdx="0" presStyleCnt="1" custScaleX="235132" custScaleY="26871"/>
      <dgm:spPr/>
      <dgm:t>
        <a:bodyPr/>
        <a:lstStyle/>
        <a:p>
          <a:endParaRPr lang="tr-TR"/>
        </a:p>
      </dgm:t>
    </dgm:pt>
    <dgm:pt modelId="{98CAF65C-B3F1-4B07-AF00-7B01039EDCE9}" type="pres">
      <dgm:prSet presAssocID="{6C71599C-4D6C-44A4-9A17-D7DBB1F6A88C}" presName="rootConnector" presStyleLbl="node1" presStyleIdx="0" presStyleCnt="1"/>
      <dgm:spPr/>
      <dgm:t>
        <a:bodyPr/>
        <a:lstStyle/>
        <a:p>
          <a:endParaRPr lang="tr-TR"/>
        </a:p>
      </dgm:t>
    </dgm:pt>
    <dgm:pt modelId="{A76E30B4-709A-4438-A952-93986FEBA345}" type="pres">
      <dgm:prSet presAssocID="{6C71599C-4D6C-44A4-9A17-D7DBB1F6A88C}" presName="childShape" presStyleCnt="0"/>
      <dgm:spPr/>
    </dgm:pt>
    <dgm:pt modelId="{4F31907A-9BEB-41EA-AD93-84F4114DC75F}" type="pres">
      <dgm:prSet presAssocID="{FEEB42CA-F8FA-4630-A27A-91CFBFD98236}" presName="Name13" presStyleLbl="parChTrans1D2" presStyleIdx="0" presStyleCnt="6"/>
      <dgm:spPr/>
      <dgm:t>
        <a:bodyPr/>
        <a:lstStyle/>
        <a:p>
          <a:endParaRPr lang="tr-TR"/>
        </a:p>
      </dgm:t>
    </dgm:pt>
    <dgm:pt modelId="{76410953-4102-4637-A150-59A68C1E51FB}" type="pres">
      <dgm:prSet presAssocID="{7C1BBE71-6F19-4170-B134-C7B1399DF93D}" presName="childText" presStyleLbl="bgAcc1" presStyleIdx="0" presStyleCnt="6" custScaleX="65068" custScaleY="71230">
        <dgm:presLayoutVars>
          <dgm:bulletEnabled val="1"/>
        </dgm:presLayoutVars>
      </dgm:prSet>
      <dgm:spPr/>
      <dgm:t>
        <a:bodyPr/>
        <a:lstStyle/>
        <a:p>
          <a:endParaRPr lang="tr-TR"/>
        </a:p>
      </dgm:t>
    </dgm:pt>
    <dgm:pt modelId="{47A25BE6-7816-4B73-BC31-F5A701E0FD8A}" type="pres">
      <dgm:prSet presAssocID="{53CA5883-61D0-495A-B46F-65698593099A}" presName="Name13" presStyleLbl="parChTrans1D2" presStyleIdx="1" presStyleCnt="6"/>
      <dgm:spPr/>
      <dgm:t>
        <a:bodyPr/>
        <a:lstStyle/>
        <a:p>
          <a:endParaRPr lang="tr-TR"/>
        </a:p>
      </dgm:t>
    </dgm:pt>
    <dgm:pt modelId="{8C3A6450-678A-49A4-BB76-7430B4310092}" type="pres">
      <dgm:prSet presAssocID="{073C2257-524A-4B57-8969-6E5CB0288671}" presName="childText" presStyleLbl="bgAcc1" presStyleIdx="1" presStyleCnt="6" custScaleX="64739" custScaleY="72202">
        <dgm:presLayoutVars>
          <dgm:bulletEnabled val="1"/>
        </dgm:presLayoutVars>
      </dgm:prSet>
      <dgm:spPr/>
      <dgm:t>
        <a:bodyPr/>
        <a:lstStyle/>
        <a:p>
          <a:endParaRPr lang="tr-TR"/>
        </a:p>
      </dgm:t>
    </dgm:pt>
    <dgm:pt modelId="{05DA8E4F-AA49-4486-A075-110ACD04C9B5}" type="pres">
      <dgm:prSet presAssocID="{1BB11F78-5B5B-41CF-BFBA-537A311F2D96}" presName="Name13" presStyleLbl="parChTrans1D2" presStyleIdx="2" presStyleCnt="6"/>
      <dgm:spPr/>
      <dgm:t>
        <a:bodyPr/>
        <a:lstStyle/>
        <a:p>
          <a:endParaRPr lang="tr-TR"/>
        </a:p>
      </dgm:t>
    </dgm:pt>
    <dgm:pt modelId="{6BE73DAE-8735-413E-8F8C-90C04B4F2346}" type="pres">
      <dgm:prSet presAssocID="{B9255C84-A2DC-4C39-9CFB-E70361803C42}" presName="childText" presStyleLbl="bgAcc1" presStyleIdx="2" presStyleCnt="6" custScaleX="62334" custScaleY="69180">
        <dgm:presLayoutVars>
          <dgm:bulletEnabled val="1"/>
        </dgm:presLayoutVars>
      </dgm:prSet>
      <dgm:spPr/>
      <dgm:t>
        <a:bodyPr/>
        <a:lstStyle/>
        <a:p>
          <a:endParaRPr lang="tr-TR"/>
        </a:p>
      </dgm:t>
    </dgm:pt>
    <dgm:pt modelId="{04E2786E-B195-439D-887F-F06A796D9223}" type="pres">
      <dgm:prSet presAssocID="{42E651FD-C9BB-45CA-9888-6AAA73C877D9}" presName="Name13" presStyleLbl="parChTrans1D2" presStyleIdx="3" presStyleCnt="6"/>
      <dgm:spPr/>
      <dgm:t>
        <a:bodyPr/>
        <a:lstStyle/>
        <a:p>
          <a:endParaRPr lang="tr-TR"/>
        </a:p>
      </dgm:t>
    </dgm:pt>
    <dgm:pt modelId="{5F3D7C32-E9DA-4E4C-9866-68AB8982C2D0}" type="pres">
      <dgm:prSet presAssocID="{4827EF91-73AB-4BCB-AF30-C07165F2EEF2}" presName="childText" presStyleLbl="bgAcc1" presStyleIdx="3" presStyleCnt="6" custScaleX="62589" custScaleY="65041">
        <dgm:presLayoutVars>
          <dgm:bulletEnabled val="1"/>
        </dgm:presLayoutVars>
      </dgm:prSet>
      <dgm:spPr/>
      <dgm:t>
        <a:bodyPr/>
        <a:lstStyle/>
        <a:p>
          <a:endParaRPr lang="tr-TR"/>
        </a:p>
      </dgm:t>
    </dgm:pt>
    <dgm:pt modelId="{F67B747B-DC0B-4869-B932-B63D253138E7}" type="pres">
      <dgm:prSet presAssocID="{536E7C7F-3F6A-45EC-A112-E61DC4DB022E}" presName="Name13" presStyleLbl="parChTrans1D2" presStyleIdx="4" presStyleCnt="6"/>
      <dgm:spPr/>
      <dgm:t>
        <a:bodyPr/>
        <a:lstStyle/>
        <a:p>
          <a:endParaRPr lang="tr-TR"/>
        </a:p>
      </dgm:t>
    </dgm:pt>
    <dgm:pt modelId="{84431F41-A530-462A-81D9-578F7C68AD37}" type="pres">
      <dgm:prSet presAssocID="{0F486FD7-1DDD-47FF-81EF-D7155A2537BE}" presName="childText" presStyleLbl="bgAcc1" presStyleIdx="4" presStyleCnt="6" custScaleX="63298" custScaleY="68907">
        <dgm:presLayoutVars>
          <dgm:bulletEnabled val="1"/>
        </dgm:presLayoutVars>
      </dgm:prSet>
      <dgm:spPr/>
      <dgm:t>
        <a:bodyPr/>
        <a:lstStyle/>
        <a:p>
          <a:endParaRPr lang="tr-TR"/>
        </a:p>
      </dgm:t>
    </dgm:pt>
    <dgm:pt modelId="{70F32DAF-51EC-46C0-909C-394D27ECB0C3}" type="pres">
      <dgm:prSet presAssocID="{46C769CB-D7AD-4F09-8074-08F81BF1E5CA}" presName="Name13" presStyleLbl="parChTrans1D2" presStyleIdx="5" presStyleCnt="6"/>
      <dgm:spPr/>
      <dgm:t>
        <a:bodyPr/>
        <a:lstStyle/>
        <a:p>
          <a:endParaRPr lang="tr-TR"/>
        </a:p>
      </dgm:t>
    </dgm:pt>
    <dgm:pt modelId="{D9A03057-AC17-430C-8B86-8ECDE5F62D4F}" type="pres">
      <dgm:prSet presAssocID="{EF98CB89-0756-4EE4-80E4-4C81DB3E81B7}" presName="childText" presStyleLbl="bgAcc1" presStyleIdx="5" presStyleCnt="6" custScaleX="63213" custScaleY="69971">
        <dgm:presLayoutVars>
          <dgm:bulletEnabled val="1"/>
        </dgm:presLayoutVars>
      </dgm:prSet>
      <dgm:spPr/>
      <dgm:t>
        <a:bodyPr/>
        <a:lstStyle/>
        <a:p>
          <a:endParaRPr lang="tr-TR"/>
        </a:p>
      </dgm:t>
    </dgm:pt>
  </dgm:ptLst>
  <dgm:cxnLst>
    <dgm:cxn modelId="{50775760-E1B0-46A9-993C-491CB85BB093}" srcId="{6C71599C-4D6C-44A4-9A17-D7DBB1F6A88C}" destId="{0F486FD7-1DDD-47FF-81EF-D7155A2537BE}" srcOrd="4" destOrd="0" parTransId="{536E7C7F-3F6A-45EC-A112-E61DC4DB022E}" sibTransId="{1B7659F2-4D5F-430F-9F6C-B63EA99E96C4}"/>
    <dgm:cxn modelId="{97BFFD69-3213-4AA6-86E4-533869C9832C}" type="presOf" srcId="{EF98CB89-0756-4EE4-80E4-4C81DB3E81B7}" destId="{D9A03057-AC17-430C-8B86-8ECDE5F62D4F}" srcOrd="0" destOrd="0" presId="urn:microsoft.com/office/officeart/2005/8/layout/hierarchy3"/>
    <dgm:cxn modelId="{73768312-54F2-4397-B39D-8BB401238D40}" srcId="{6C71599C-4D6C-44A4-9A17-D7DBB1F6A88C}" destId="{7C1BBE71-6F19-4170-B134-C7B1399DF93D}" srcOrd="0" destOrd="0" parTransId="{FEEB42CA-F8FA-4630-A27A-91CFBFD98236}" sibTransId="{82EDB2D3-312E-446E-85EC-A76885AE2713}"/>
    <dgm:cxn modelId="{3ED3FC49-FE3B-4679-A8AC-51AD0DAC9971}" type="presOf" srcId="{1BB11F78-5B5B-41CF-BFBA-537A311F2D96}" destId="{05DA8E4F-AA49-4486-A075-110ACD04C9B5}" srcOrd="0" destOrd="0" presId="urn:microsoft.com/office/officeart/2005/8/layout/hierarchy3"/>
    <dgm:cxn modelId="{B21A4042-1329-483B-9493-F56E25062CB4}" type="presOf" srcId="{7C1BBE71-6F19-4170-B134-C7B1399DF93D}" destId="{76410953-4102-4637-A150-59A68C1E51FB}" srcOrd="0" destOrd="0" presId="urn:microsoft.com/office/officeart/2005/8/layout/hierarchy3"/>
    <dgm:cxn modelId="{0E8E663A-2A46-4B68-94B0-162A93AA61EF}" type="presOf" srcId="{564A7815-ABC4-4B4A-89C8-3F0DC4BF0CDC}" destId="{693702BE-1509-49FE-A2C3-AFF529DF3E55}" srcOrd="0" destOrd="0" presId="urn:microsoft.com/office/officeart/2005/8/layout/hierarchy3"/>
    <dgm:cxn modelId="{42B8B7D0-B1B4-4B7D-B45F-8F7B8E8653DF}" srcId="{564A7815-ABC4-4B4A-89C8-3F0DC4BF0CDC}" destId="{6C71599C-4D6C-44A4-9A17-D7DBB1F6A88C}" srcOrd="0" destOrd="0" parTransId="{83201812-BEA0-4ED0-968F-5745A09695F4}" sibTransId="{DAD3BC0F-D4D2-4E35-A828-88C0611E2F0E}"/>
    <dgm:cxn modelId="{2EFDB6F7-DC4D-4FD2-863A-B2C94F756760}" srcId="{6C71599C-4D6C-44A4-9A17-D7DBB1F6A88C}" destId="{4827EF91-73AB-4BCB-AF30-C07165F2EEF2}" srcOrd="3" destOrd="0" parTransId="{42E651FD-C9BB-45CA-9888-6AAA73C877D9}" sibTransId="{5D2FB124-17D9-48EC-8B5F-886626558681}"/>
    <dgm:cxn modelId="{73F1B305-ACB3-485A-8B6C-7EF910F0FAA3}" srcId="{6C71599C-4D6C-44A4-9A17-D7DBB1F6A88C}" destId="{EF98CB89-0756-4EE4-80E4-4C81DB3E81B7}" srcOrd="5" destOrd="0" parTransId="{46C769CB-D7AD-4F09-8074-08F81BF1E5CA}" sibTransId="{D178D776-A11A-4F08-AEE5-B7153E9AB58E}"/>
    <dgm:cxn modelId="{8221143A-29E6-41C3-870D-C5203225BAF1}" type="presOf" srcId="{46C769CB-D7AD-4F09-8074-08F81BF1E5CA}" destId="{70F32DAF-51EC-46C0-909C-394D27ECB0C3}" srcOrd="0" destOrd="0" presId="urn:microsoft.com/office/officeart/2005/8/layout/hierarchy3"/>
    <dgm:cxn modelId="{BCB150F4-E4EA-47D3-AF86-50CB58957841}" type="presOf" srcId="{536E7C7F-3F6A-45EC-A112-E61DC4DB022E}" destId="{F67B747B-DC0B-4869-B932-B63D253138E7}" srcOrd="0" destOrd="0" presId="urn:microsoft.com/office/officeart/2005/8/layout/hierarchy3"/>
    <dgm:cxn modelId="{F9839969-08DC-4AA8-A7CB-05E8835A8605}" type="presOf" srcId="{6C71599C-4D6C-44A4-9A17-D7DBB1F6A88C}" destId="{98CAF65C-B3F1-4B07-AF00-7B01039EDCE9}" srcOrd="1" destOrd="0" presId="urn:microsoft.com/office/officeart/2005/8/layout/hierarchy3"/>
    <dgm:cxn modelId="{C09620CC-6EB8-45D5-8274-A6864177B42F}" type="presOf" srcId="{4827EF91-73AB-4BCB-AF30-C07165F2EEF2}" destId="{5F3D7C32-E9DA-4E4C-9866-68AB8982C2D0}" srcOrd="0" destOrd="0" presId="urn:microsoft.com/office/officeart/2005/8/layout/hierarchy3"/>
    <dgm:cxn modelId="{CAA5C48F-07EC-463B-A93C-0903943CD307}" srcId="{6C71599C-4D6C-44A4-9A17-D7DBB1F6A88C}" destId="{073C2257-524A-4B57-8969-6E5CB0288671}" srcOrd="1" destOrd="0" parTransId="{53CA5883-61D0-495A-B46F-65698593099A}" sibTransId="{ECFDAE4A-C569-4FF6-9948-00D21D7A4793}"/>
    <dgm:cxn modelId="{9165DFB1-15BB-4856-8EA3-418F21DDDBBE}" type="presOf" srcId="{073C2257-524A-4B57-8969-6E5CB0288671}" destId="{8C3A6450-678A-49A4-BB76-7430B4310092}" srcOrd="0" destOrd="0" presId="urn:microsoft.com/office/officeart/2005/8/layout/hierarchy3"/>
    <dgm:cxn modelId="{2B2553B4-DC40-43A2-8DA2-C870BFB3C8F9}" type="presOf" srcId="{53CA5883-61D0-495A-B46F-65698593099A}" destId="{47A25BE6-7816-4B73-BC31-F5A701E0FD8A}" srcOrd="0" destOrd="0" presId="urn:microsoft.com/office/officeart/2005/8/layout/hierarchy3"/>
    <dgm:cxn modelId="{9377C57B-85FF-4921-A65B-90EDDD4C760A}" srcId="{6C71599C-4D6C-44A4-9A17-D7DBB1F6A88C}" destId="{B9255C84-A2DC-4C39-9CFB-E70361803C42}" srcOrd="2" destOrd="0" parTransId="{1BB11F78-5B5B-41CF-BFBA-537A311F2D96}" sibTransId="{B045FEA2-BEEB-4980-B368-F430E2297A14}"/>
    <dgm:cxn modelId="{F078DBF4-7338-45A9-B995-2F75434F84A2}" type="presOf" srcId="{42E651FD-C9BB-45CA-9888-6AAA73C877D9}" destId="{04E2786E-B195-439D-887F-F06A796D9223}" srcOrd="0" destOrd="0" presId="urn:microsoft.com/office/officeart/2005/8/layout/hierarchy3"/>
    <dgm:cxn modelId="{611C53DA-CF62-4769-8F07-D4A9436DE5D3}" type="presOf" srcId="{0F486FD7-1DDD-47FF-81EF-D7155A2537BE}" destId="{84431F41-A530-462A-81D9-578F7C68AD37}" srcOrd="0" destOrd="0" presId="urn:microsoft.com/office/officeart/2005/8/layout/hierarchy3"/>
    <dgm:cxn modelId="{166E1429-BC2D-4829-853E-63B998C503FF}" type="presOf" srcId="{FEEB42CA-F8FA-4630-A27A-91CFBFD98236}" destId="{4F31907A-9BEB-41EA-AD93-84F4114DC75F}" srcOrd="0" destOrd="0" presId="urn:microsoft.com/office/officeart/2005/8/layout/hierarchy3"/>
    <dgm:cxn modelId="{3E550769-C5FB-4998-AD81-BEA7735A8F6C}" type="presOf" srcId="{B9255C84-A2DC-4C39-9CFB-E70361803C42}" destId="{6BE73DAE-8735-413E-8F8C-90C04B4F2346}" srcOrd="0" destOrd="0" presId="urn:microsoft.com/office/officeart/2005/8/layout/hierarchy3"/>
    <dgm:cxn modelId="{2B21D422-3635-456E-9004-5D518586A805}" type="presOf" srcId="{6C71599C-4D6C-44A4-9A17-D7DBB1F6A88C}" destId="{D5102867-27A4-411F-8769-E614EACCCD2C}" srcOrd="0" destOrd="0" presId="urn:microsoft.com/office/officeart/2005/8/layout/hierarchy3"/>
    <dgm:cxn modelId="{30B8B5E3-D5D4-42A4-8835-789F86A9591B}" type="presParOf" srcId="{693702BE-1509-49FE-A2C3-AFF529DF3E55}" destId="{B8BC1414-8686-42D1-8487-8FFCC1D0B8AC}" srcOrd="0" destOrd="0" presId="urn:microsoft.com/office/officeart/2005/8/layout/hierarchy3"/>
    <dgm:cxn modelId="{EC4F0E73-5FCC-45A6-9573-87B78C0171C1}" type="presParOf" srcId="{B8BC1414-8686-42D1-8487-8FFCC1D0B8AC}" destId="{DC8DF332-0B0C-435D-95D3-EBED4723C157}" srcOrd="0" destOrd="0" presId="urn:microsoft.com/office/officeart/2005/8/layout/hierarchy3"/>
    <dgm:cxn modelId="{D1D66A1F-F993-4F8E-9D10-F4C3A6B4FFC1}" type="presParOf" srcId="{DC8DF332-0B0C-435D-95D3-EBED4723C157}" destId="{D5102867-27A4-411F-8769-E614EACCCD2C}" srcOrd="0" destOrd="0" presId="urn:microsoft.com/office/officeart/2005/8/layout/hierarchy3"/>
    <dgm:cxn modelId="{25CB8E3D-6AFE-4722-B1F4-5099CE2B21BB}" type="presParOf" srcId="{DC8DF332-0B0C-435D-95D3-EBED4723C157}" destId="{98CAF65C-B3F1-4B07-AF00-7B01039EDCE9}" srcOrd="1" destOrd="0" presId="urn:microsoft.com/office/officeart/2005/8/layout/hierarchy3"/>
    <dgm:cxn modelId="{F4E8582C-6756-4569-8F19-BB06DFE5F43A}" type="presParOf" srcId="{B8BC1414-8686-42D1-8487-8FFCC1D0B8AC}" destId="{A76E30B4-709A-4438-A952-93986FEBA345}" srcOrd="1" destOrd="0" presId="urn:microsoft.com/office/officeart/2005/8/layout/hierarchy3"/>
    <dgm:cxn modelId="{E62D9370-6E46-4B90-8B4A-4AD26F0007BD}" type="presParOf" srcId="{A76E30B4-709A-4438-A952-93986FEBA345}" destId="{4F31907A-9BEB-41EA-AD93-84F4114DC75F}" srcOrd="0" destOrd="0" presId="urn:microsoft.com/office/officeart/2005/8/layout/hierarchy3"/>
    <dgm:cxn modelId="{D8455FC0-BD6A-4252-BAAB-1AA695D8D796}" type="presParOf" srcId="{A76E30B4-709A-4438-A952-93986FEBA345}" destId="{76410953-4102-4637-A150-59A68C1E51FB}" srcOrd="1" destOrd="0" presId="urn:microsoft.com/office/officeart/2005/8/layout/hierarchy3"/>
    <dgm:cxn modelId="{2A1CB91C-8813-493E-99CD-DB496E13F015}" type="presParOf" srcId="{A76E30B4-709A-4438-A952-93986FEBA345}" destId="{47A25BE6-7816-4B73-BC31-F5A701E0FD8A}" srcOrd="2" destOrd="0" presId="urn:microsoft.com/office/officeart/2005/8/layout/hierarchy3"/>
    <dgm:cxn modelId="{A5DF3061-F382-43DE-AB67-DD3790CF1952}" type="presParOf" srcId="{A76E30B4-709A-4438-A952-93986FEBA345}" destId="{8C3A6450-678A-49A4-BB76-7430B4310092}" srcOrd="3" destOrd="0" presId="urn:microsoft.com/office/officeart/2005/8/layout/hierarchy3"/>
    <dgm:cxn modelId="{E51E7AA4-9E34-424C-9AC4-D3860FA42102}" type="presParOf" srcId="{A76E30B4-709A-4438-A952-93986FEBA345}" destId="{05DA8E4F-AA49-4486-A075-110ACD04C9B5}" srcOrd="4" destOrd="0" presId="urn:microsoft.com/office/officeart/2005/8/layout/hierarchy3"/>
    <dgm:cxn modelId="{4176377E-0F74-4C2B-A688-6DCCCE479480}" type="presParOf" srcId="{A76E30B4-709A-4438-A952-93986FEBA345}" destId="{6BE73DAE-8735-413E-8F8C-90C04B4F2346}" srcOrd="5" destOrd="0" presId="urn:microsoft.com/office/officeart/2005/8/layout/hierarchy3"/>
    <dgm:cxn modelId="{45FF1938-1CC3-4930-B1F6-CA86454143D6}" type="presParOf" srcId="{A76E30B4-709A-4438-A952-93986FEBA345}" destId="{04E2786E-B195-439D-887F-F06A796D9223}" srcOrd="6" destOrd="0" presId="urn:microsoft.com/office/officeart/2005/8/layout/hierarchy3"/>
    <dgm:cxn modelId="{AA7334E0-659D-4B81-896C-46170D97812D}" type="presParOf" srcId="{A76E30B4-709A-4438-A952-93986FEBA345}" destId="{5F3D7C32-E9DA-4E4C-9866-68AB8982C2D0}" srcOrd="7" destOrd="0" presId="urn:microsoft.com/office/officeart/2005/8/layout/hierarchy3"/>
    <dgm:cxn modelId="{9AF26345-7DC2-4BD7-A12C-FC32B07D4A45}" type="presParOf" srcId="{A76E30B4-709A-4438-A952-93986FEBA345}" destId="{F67B747B-DC0B-4869-B932-B63D253138E7}" srcOrd="8" destOrd="0" presId="urn:microsoft.com/office/officeart/2005/8/layout/hierarchy3"/>
    <dgm:cxn modelId="{4892FE2E-AE1C-4C6A-9955-78635A38E087}" type="presParOf" srcId="{A76E30B4-709A-4438-A952-93986FEBA345}" destId="{84431F41-A530-462A-81D9-578F7C68AD37}" srcOrd="9" destOrd="0" presId="urn:microsoft.com/office/officeart/2005/8/layout/hierarchy3"/>
    <dgm:cxn modelId="{29C3BE29-8B6D-4970-9692-4FE13444061E}" type="presParOf" srcId="{A76E30B4-709A-4438-A952-93986FEBA345}" destId="{70F32DAF-51EC-46C0-909C-394D27ECB0C3}" srcOrd="10" destOrd="0" presId="urn:microsoft.com/office/officeart/2005/8/layout/hierarchy3"/>
    <dgm:cxn modelId="{A03FF4D8-DDEF-45A0-8B2C-700F30D2C888}" type="presParOf" srcId="{A76E30B4-709A-4438-A952-93986FEBA345}" destId="{D9A03057-AC17-430C-8B86-8ECDE5F62D4F}" srcOrd="11" destOrd="0" presId="urn:microsoft.com/office/officeart/2005/8/layout/hierarchy3"/>
  </dgm:cxnLst>
  <dgm:bg/>
  <dgm:whole/>
</dgm:dataModel>
</file>

<file path=word/diagrams/data97.xml><?xml version="1.0" encoding="utf-8"?>
<dgm:dataModel xmlns:dgm="http://schemas.openxmlformats.org/drawingml/2006/diagram" xmlns:a="http://schemas.openxmlformats.org/drawingml/2006/main">
  <dgm:ptLst>
    <dgm:pt modelId="{4C5BC52E-0AA2-40E1-AD61-F6358397CC4E}"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tr-TR"/>
        </a:p>
      </dgm:t>
    </dgm:pt>
    <dgm:pt modelId="{D6AFED6A-55E3-4A09-B68F-AF940701F8DC}">
      <dgm:prSet phldrT="[Metin]"/>
      <dgm:spPr/>
      <dgm:t>
        <a:bodyPr/>
        <a:lstStyle/>
        <a:p>
          <a:pPr algn="ctr"/>
          <a:r>
            <a:rPr lang="tr-TR" b="1">
              <a:latin typeface="Times New Roman" pitchFamily="18" charset="0"/>
              <a:cs typeface="Times New Roman" pitchFamily="18" charset="0"/>
            </a:rPr>
            <a:t>6 AYLIK İZLEME DEĞERLENDİRME RAPORLARININ ALINMASI</a:t>
          </a:r>
          <a:endParaRPr lang="tr-TR"/>
        </a:p>
      </dgm:t>
    </dgm:pt>
    <dgm:pt modelId="{0B906072-E329-430A-A064-22BE4034968E}" type="parTrans" cxnId="{EC6DABC5-4E1A-4CF2-AA4D-AA1E99BA61FF}">
      <dgm:prSet/>
      <dgm:spPr/>
      <dgm:t>
        <a:bodyPr/>
        <a:lstStyle/>
        <a:p>
          <a:pPr algn="ctr"/>
          <a:endParaRPr lang="tr-TR"/>
        </a:p>
      </dgm:t>
    </dgm:pt>
    <dgm:pt modelId="{8FEA92B0-3DAF-4235-811F-4405C3DC9C21}" type="sibTrans" cxnId="{EC6DABC5-4E1A-4CF2-AA4D-AA1E99BA61FF}">
      <dgm:prSet/>
      <dgm:spPr/>
      <dgm:t>
        <a:bodyPr/>
        <a:lstStyle/>
        <a:p>
          <a:pPr algn="ctr"/>
          <a:endParaRPr lang="tr-TR"/>
        </a:p>
      </dgm:t>
    </dgm:pt>
    <dgm:pt modelId="{9C09BFA4-47AE-4C8B-94B9-1034A6CEE4C6}">
      <dgm:prSet phldrT="[Metin]"/>
      <dgm:spPr/>
      <dgm:t>
        <a:bodyPr/>
        <a:lstStyle/>
        <a:p>
          <a:pPr algn="ctr"/>
          <a:r>
            <a:rPr lang="tr-TR" b="1">
              <a:latin typeface="Times New Roman" pitchFamily="18" charset="0"/>
              <a:cs typeface="Times New Roman" pitchFamily="18" charset="0"/>
            </a:rPr>
            <a:t>GEREKLİ TEDBİRLERİN ALINARAK UYGULAMA ADIMLARININ OLUŞTURULMASI</a:t>
          </a:r>
          <a:endParaRPr lang="tr-TR"/>
        </a:p>
      </dgm:t>
    </dgm:pt>
    <dgm:pt modelId="{6887FF5B-37B1-456E-A8D6-6A7722C9BE6F}" type="parTrans" cxnId="{DC8B6206-E43E-4FC9-A9BB-76EFA9D51DE2}">
      <dgm:prSet/>
      <dgm:spPr/>
      <dgm:t>
        <a:bodyPr/>
        <a:lstStyle/>
        <a:p>
          <a:pPr algn="ctr"/>
          <a:endParaRPr lang="tr-TR"/>
        </a:p>
      </dgm:t>
    </dgm:pt>
    <dgm:pt modelId="{96366694-B6F6-45CF-8101-DA157F593E90}" type="sibTrans" cxnId="{DC8B6206-E43E-4FC9-A9BB-76EFA9D51DE2}">
      <dgm:prSet/>
      <dgm:spPr/>
      <dgm:t>
        <a:bodyPr/>
        <a:lstStyle/>
        <a:p>
          <a:pPr algn="ctr"/>
          <a:endParaRPr lang="tr-TR"/>
        </a:p>
      </dgm:t>
    </dgm:pt>
    <dgm:pt modelId="{34F5B59D-F0E1-4EC7-8E4F-8A440C4CC2CD}">
      <dgm:prSet phldrT="[Metin]"/>
      <dgm:spPr/>
      <dgm:t>
        <a:bodyPr/>
        <a:lstStyle/>
        <a:p>
          <a:pPr algn="ctr"/>
          <a:r>
            <a:rPr lang="tr-TR" b="1">
              <a:latin typeface="Times New Roman" pitchFamily="18" charset="0"/>
              <a:cs typeface="Times New Roman" pitchFamily="18" charset="0"/>
            </a:rPr>
            <a:t>YILLIK PERFORMANS KRİTERLERİNİN GÖZDEN GEÇİRİLİP RAPORLANMASI</a:t>
          </a:r>
          <a:endParaRPr lang="tr-TR"/>
        </a:p>
      </dgm:t>
    </dgm:pt>
    <dgm:pt modelId="{7A62758F-06BF-4D68-B220-795B27269E85}" type="parTrans" cxnId="{9DA08C83-1BED-4974-8D74-014966AD275F}">
      <dgm:prSet/>
      <dgm:spPr/>
      <dgm:t>
        <a:bodyPr/>
        <a:lstStyle/>
        <a:p>
          <a:pPr algn="ctr"/>
          <a:endParaRPr lang="tr-TR"/>
        </a:p>
      </dgm:t>
    </dgm:pt>
    <dgm:pt modelId="{DB605624-9896-4D57-A168-A628A6CF67A5}" type="sibTrans" cxnId="{9DA08C83-1BED-4974-8D74-014966AD275F}">
      <dgm:prSet/>
      <dgm:spPr/>
      <dgm:t>
        <a:bodyPr/>
        <a:lstStyle/>
        <a:p>
          <a:pPr algn="ctr"/>
          <a:endParaRPr lang="tr-TR"/>
        </a:p>
      </dgm:t>
    </dgm:pt>
    <dgm:pt modelId="{1940093F-5FF9-4E1F-820B-8BDFBC05A114}" type="pres">
      <dgm:prSet presAssocID="{4C5BC52E-0AA2-40E1-AD61-F6358397CC4E}" presName="cycle" presStyleCnt="0">
        <dgm:presLayoutVars>
          <dgm:dir/>
          <dgm:resizeHandles val="exact"/>
        </dgm:presLayoutVars>
      </dgm:prSet>
      <dgm:spPr/>
      <dgm:t>
        <a:bodyPr/>
        <a:lstStyle/>
        <a:p>
          <a:endParaRPr lang="tr-TR"/>
        </a:p>
      </dgm:t>
    </dgm:pt>
    <dgm:pt modelId="{A9EA57AA-E35E-4A20-A009-DCA8F308BA25}" type="pres">
      <dgm:prSet presAssocID="{D6AFED6A-55E3-4A09-B68F-AF940701F8DC}" presName="dummy" presStyleCnt="0"/>
      <dgm:spPr/>
    </dgm:pt>
    <dgm:pt modelId="{4148D2B2-1ED9-40C8-BB3B-BC474240C851}" type="pres">
      <dgm:prSet presAssocID="{D6AFED6A-55E3-4A09-B68F-AF940701F8DC}" presName="node" presStyleLbl="revTx" presStyleIdx="0" presStyleCnt="3">
        <dgm:presLayoutVars>
          <dgm:bulletEnabled val="1"/>
        </dgm:presLayoutVars>
      </dgm:prSet>
      <dgm:spPr/>
      <dgm:t>
        <a:bodyPr/>
        <a:lstStyle/>
        <a:p>
          <a:endParaRPr lang="tr-TR"/>
        </a:p>
      </dgm:t>
    </dgm:pt>
    <dgm:pt modelId="{7368C7E5-641F-44AF-ADE8-003418A1C00A}" type="pres">
      <dgm:prSet presAssocID="{8FEA92B0-3DAF-4235-811F-4405C3DC9C21}" presName="sibTrans" presStyleLbl="node1" presStyleIdx="0" presStyleCnt="3"/>
      <dgm:spPr/>
      <dgm:t>
        <a:bodyPr/>
        <a:lstStyle/>
        <a:p>
          <a:endParaRPr lang="tr-TR"/>
        </a:p>
      </dgm:t>
    </dgm:pt>
    <dgm:pt modelId="{701EFAD2-4BB2-4D2D-B5D6-55FCA9BEE666}" type="pres">
      <dgm:prSet presAssocID="{9C09BFA4-47AE-4C8B-94B9-1034A6CEE4C6}" presName="dummy" presStyleCnt="0"/>
      <dgm:spPr/>
    </dgm:pt>
    <dgm:pt modelId="{9BBEC46D-0BF5-41F4-BDE8-FF83528F9A37}" type="pres">
      <dgm:prSet presAssocID="{9C09BFA4-47AE-4C8B-94B9-1034A6CEE4C6}" presName="node" presStyleLbl="revTx" presStyleIdx="1" presStyleCnt="3">
        <dgm:presLayoutVars>
          <dgm:bulletEnabled val="1"/>
        </dgm:presLayoutVars>
      </dgm:prSet>
      <dgm:spPr/>
      <dgm:t>
        <a:bodyPr/>
        <a:lstStyle/>
        <a:p>
          <a:endParaRPr lang="tr-TR"/>
        </a:p>
      </dgm:t>
    </dgm:pt>
    <dgm:pt modelId="{753F1215-C818-4CDB-9185-7A8FCE154C6E}" type="pres">
      <dgm:prSet presAssocID="{96366694-B6F6-45CF-8101-DA157F593E90}" presName="sibTrans" presStyleLbl="node1" presStyleIdx="1" presStyleCnt="3"/>
      <dgm:spPr/>
      <dgm:t>
        <a:bodyPr/>
        <a:lstStyle/>
        <a:p>
          <a:endParaRPr lang="tr-TR"/>
        </a:p>
      </dgm:t>
    </dgm:pt>
    <dgm:pt modelId="{393F9613-2824-4799-A069-63363F85E78C}" type="pres">
      <dgm:prSet presAssocID="{34F5B59D-F0E1-4EC7-8E4F-8A440C4CC2CD}" presName="dummy" presStyleCnt="0"/>
      <dgm:spPr/>
    </dgm:pt>
    <dgm:pt modelId="{6C9FAC1E-B177-4660-AB2A-6D2E957E8B8D}" type="pres">
      <dgm:prSet presAssocID="{34F5B59D-F0E1-4EC7-8E4F-8A440C4CC2CD}" presName="node" presStyleLbl="revTx" presStyleIdx="2" presStyleCnt="3">
        <dgm:presLayoutVars>
          <dgm:bulletEnabled val="1"/>
        </dgm:presLayoutVars>
      </dgm:prSet>
      <dgm:spPr/>
      <dgm:t>
        <a:bodyPr/>
        <a:lstStyle/>
        <a:p>
          <a:endParaRPr lang="tr-TR"/>
        </a:p>
      </dgm:t>
    </dgm:pt>
    <dgm:pt modelId="{3B211ECB-D403-46CC-82FE-BD339C803126}" type="pres">
      <dgm:prSet presAssocID="{DB605624-9896-4D57-A168-A628A6CF67A5}" presName="sibTrans" presStyleLbl="node1" presStyleIdx="2" presStyleCnt="3"/>
      <dgm:spPr/>
      <dgm:t>
        <a:bodyPr/>
        <a:lstStyle/>
        <a:p>
          <a:endParaRPr lang="tr-TR"/>
        </a:p>
      </dgm:t>
    </dgm:pt>
  </dgm:ptLst>
  <dgm:cxnLst>
    <dgm:cxn modelId="{97874264-7587-44BB-8F8D-FE084794DA47}" type="presOf" srcId="{96366694-B6F6-45CF-8101-DA157F593E90}" destId="{753F1215-C818-4CDB-9185-7A8FCE154C6E}" srcOrd="0" destOrd="0" presId="urn:microsoft.com/office/officeart/2005/8/layout/cycle1"/>
    <dgm:cxn modelId="{176F8DEF-7337-45E4-85C4-27EC7DEAB725}" type="presOf" srcId="{D6AFED6A-55E3-4A09-B68F-AF940701F8DC}" destId="{4148D2B2-1ED9-40C8-BB3B-BC474240C851}" srcOrd="0" destOrd="0" presId="urn:microsoft.com/office/officeart/2005/8/layout/cycle1"/>
    <dgm:cxn modelId="{CDC9C523-74E1-49F7-B9CD-0B40464F62FF}" type="presOf" srcId="{DB605624-9896-4D57-A168-A628A6CF67A5}" destId="{3B211ECB-D403-46CC-82FE-BD339C803126}" srcOrd="0" destOrd="0" presId="urn:microsoft.com/office/officeart/2005/8/layout/cycle1"/>
    <dgm:cxn modelId="{EC6DABC5-4E1A-4CF2-AA4D-AA1E99BA61FF}" srcId="{4C5BC52E-0AA2-40E1-AD61-F6358397CC4E}" destId="{D6AFED6A-55E3-4A09-B68F-AF940701F8DC}" srcOrd="0" destOrd="0" parTransId="{0B906072-E329-430A-A064-22BE4034968E}" sibTransId="{8FEA92B0-3DAF-4235-811F-4405C3DC9C21}"/>
    <dgm:cxn modelId="{3B1F956E-6EA9-4958-8EC4-56DAC71E3A09}" type="presOf" srcId="{4C5BC52E-0AA2-40E1-AD61-F6358397CC4E}" destId="{1940093F-5FF9-4E1F-820B-8BDFBC05A114}" srcOrd="0" destOrd="0" presId="urn:microsoft.com/office/officeart/2005/8/layout/cycle1"/>
    <dgm:cxn modelId="{AE17281B-F56A-4DE6-ABCF-D4B5156D7F16}" type="presOf" srcId="{8FEA92B0-3DAF-4235-811F-4405C3DC9C21}" destId="{7368C7E5-641F-44AF-ADE8-003418A1C00A}" srcOrd="0" destOrd="0" presId="urn:microsoft.com/office/officeart/2005/8/layout/cycle1"/>
    <dgm:cxn modelId="{DC8B6206-E43E-4FC9-A9BB-76EFA9D51DE2}" srcId="{4C5BC52E-0AA2-40E1-AD61-F6358397CC4E}" destId="{9C09BFA4-47AE-4C8B-94B9-1034A6CEE4C6}" srcOrd="1" destOrd="0" parTransId="{6887FF5B-37B1-456E-A8D6-6A7722C9BE6F}" sibTransId="{96366694-B6F6-45CF-8101-DA157F593E90}"/>
    <dgm:cxn modelId="{3B7F70A4-D8CD-4CC3-B67B-032B03EAF512}" type="presOf" srcId="{34F5B59D-F0E1-4EC7-8E4F-8A440C4CC2CD}" destId="{6C9FAC1E-B177-4660-AB2A-6D2E957E8B8D}" srcOrd="0" destOrd="0" presId="urn:microsoft.com/office/officeart/2005/8/layout/cycle1"/>
    <dgm:cxn modelId="{F658BFF6-A8FB-4418-96D0-4C38B29A9CE3}" type="presOf" srcId="{9C09BFA4-47AE-4C8B-94B9-1034A6CEE4C6}" destId="{9BBEC46D-0BF5-41F4-BDE8-FF83528F9A37}" srcOrd="0" destOrd="0" presId="urn:microsoft.com/office/officeart/2005/8/layout/cycle1"/>
    <dgm:cxn modelId="{9DA08C83-1BED-4974-8D74-014966AD275F}" srcId="{4C5BC52E-0AA2-40E1-AD61-F6358397CC4E}" destId="{34F5B59D-F0E1-4EC7-8E4F-8A440C4CC2CD}" srcOrd="2" destOrd="0" parTransId="{7A62758F-06BF-4D68-B220-795B27269E85}" sibTransId="{DB605624-9896-4D57-A168-A628A6CF67A5}"/>
    <dgm:cxn modelId="{37847971-FB99-490F-ADD0-981860ED5C6E}" type="presParOf" srcId="{1940093F-5FF9-4E1F-820B-8BDFBC05A114}" destId="{A9EA57AA-E35E-4A20-A009-DCA8F308BA25}" srcOrd="0" destOrd="0" presId="urn:microsoft.com/office/officeart/2005/8/layout/cycle1"/>
    <dgm:cxn modelId="{EA39AD55-A68D-49EF-BC2F-A9CC8AC2BFF0}" type="presParOf" srcId="{1940093F-5FF9-4E1F-820B-8BDFBC05A114}" destId="{4148D2B2-1ED9-40C8-BB3B-BC474240C851}" srcOrd="1" destOrd="0" presId="urn:microsoft.com/office/officeart/2005/8/layout/cycle1"/>
    <dgm:cxn modelId="{3760EFAF-7A64-4787-9240-D43EEA7CA3E9}" type="presParOf" srcId="{1940093F-5FF9-4E1F-820B-8BDFBC05A114}" destId="{7368C7E5-641F-44AF-ADE8-003418A1C00A}" srcOrd="2" destOrd="0" presId="urn:microsoft.com/office/officeart/2005/8/layout/cycle1"/>
    <dgm:cxn modelId="{EAB8F2B7-FEC8-4B57-AB60-17B1EA54F318}" type="presParOf" srcId="{1940093F-5FF9-4E1F-820B-8BDFBC05A114}" destId="{701EFAD2-4BB2-4D2D-B5D6-55FCA9BEE666}" srcOrd="3" destOrd="0" presId="urn:microsoft.com/office/officeart/2005/8/layout/cycle1"/>
    <dgm:cxn modelId="{65BD8BF0-0FBA-4FF4-A42E-D9A2B018C012}" type="presParOf" srcId="{1940093F-5FF9-4E1F-820B-8BDFBC05A114}" destId="{9BBEC46D-0BF5-41F4-BDE8-FF83528F9A37}" srcOrd="4" destOrd="0" presId="urn:microsoft.com/office/officeart/2005/8/layout/cycle1"/>
    <dgm:cxn modelId="{2BD21644-7E42-4F15-B91B-B15A61C647CA}" type="presParOf" srcId="{1940093F-5FF9-4E1F-820B-8BDFBC05A114}" destId="{753F1215-C818-4CDB-9185-7A8FCE154C6E}" srcOrd="5" destOrd="0" presId="urn:microsoft.com/office/officeart/2005/8/layout/cycle1"/>
    <dgm:cxn modelId="{06022EEB-2A8D-4074-9635-09E40BD271F8}" type="presParOf" srcId="{1940093F-5FF9-4E1F-820B-8BDFBC05A114}" destId="{393F9613-2824-4799-A069-63363F85E78C}" srcOrd="6" destOrd="0" presId="urn:microsoft.com/office/officeart/2005/8/layout/cycle1"/>
    <dgm:cxn modelId="{79ED008D-F03F-46A4-9847-16849EB31922}" type="presParOf" srcId="{1940093F-5FF9-4E1F-820B-8BDFBC05A114}" destId="{6C9FAC1E-B177-4660-AB2A-6D2E957E8B8D}" srcOrd="7" destOrd="0" presId="urn:microsoft.com/office/officeart/2005/8/layout/cycle1"/>
    <dgm:cxn modelId="{F6260F9B-B896-432C-9F29-FB5F3484598B}" type="presParOf" srcId="{1940093F-5FF9-4E1F-820B-8BDFBC05A114}" destId="{3B211ECB-D403-46CC-82FE-BD339C803126}" srcOrd="8" destOrd="0" presId="urn:microsoft.com/office/officeart/2005/8/layout/cycle1"/>
  </dgm:cxn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7.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99</Pages>
  <Words>13164</Words>
  <Characters>75036</Characters>
  <Application>Microsoft Office Word</Application>
  <DocSecurity>0</DocSecurity>
  <Lines>625</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FERDA</dc:creator>
  <cp:keywords/>
  <dc:description/>
  <cp:lastModifiedBy>FERDA</cp:lastModifiedBy>
  <cp:revision>28</cp:revision>
  <cp:lastPrinted>2017-04-11T07:53:00Z</cp:lastPrinted>
  <dcterms:created xsi:type="dcterms:W3CDTF">2017-04-06T07:29:00Z</dcterms:created>
  <dcterms:modified xsi:type="dcterms:W3CDTF">2017-05-03T08:15:00Z</dcterms:modified>
</cp:coreProperties>
</file>